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16" w:rsidRPr="00B77606" w:rsidRDefault="00861B16" w:rsidP="00861B16">
      <w:pPr>
        <w:pStyle w:val="a3"/>
        <w:jc w:val="center"/>
        <w:rPr>
          <w:sz w:val="36"/>
          <w:szCs w:val="36"/>
        </w:rPr>
      </w:pPr>
      <w:r w:rsidRPr="00B77606">
        <w:rPr>
          <w:sz w:val="36"/>
          <w:szCs w:val="36"/>
        </w:rPr>
        <w:t>Ивановская область</w:t>
      </w:r>
    </w:p>
    <w:p w:rsidR="00861B16" w:rsidRPr="00B77606" w:rsidRDefault="00861B16" w:rsidP="00861B16">
      <w:pPr>
        <w:pStyle w:val="a3"/>
        <w:jc w:val="center"/>
        <w:rPr>
          <w:sz w:val="36"/>
          <w:szCs w:val="36"/>
        </w:rPr>
      </w:pPr>
      <w:r w:rsidRPr="00B77606">
        <w:rPr>
          <w:sz w:val="36"/>
          <w:szCs w:val="36"/>
        </w:rPr>
        <w:t>Юрьевецкий муниципальный район</w:t>
      </w:r>
    </w:p>
    <w:p w:rsidR="00861B16" w:rsidRPr="00B77606" w:rsidRDefault="00861B16" w:rsidP="00861B16">
      <w:pPr>
        <w:pStyle w:val="a3"/>
        <w:jc w:val="center"/>
        <w:rPr>
          <w:sz w:val="36"/>
          <w:szCs w:val="36"/>
        </w:rPr>
      </w:pPr>
      <w:r w:rsidRPr="00B77606">
        <w:rPr>
          <w:sz w:val="36"/>
          <w:szCs w:val="36"/>
        </w:rPr>
        <w:t>Совет Елнатского сельского поселения</w:t>
      </w:r>
    </w:p>
    <w:p w:rsidR="00861B16" w:rsidRDefault="00861B16" w:rsidP="00861B16">
      <w:pPr>
        <w:jc w:val="center"/>
        <w:rPr>
          <w:sz w:val="36"/>
          <w:szCs w:val="36"/>
        </w:rPr>
      </w:pPr>
      <w:r>
        <w:rPr>
          <w:sz w:val="36"/>
          <w:szCs w:val="36"/>
        </w:rPr>
        <w:t>Второ</w:t>
      </w:r>
      <w:r w:rsidRPr="00B77606">
        <w:rPr>
          <w:sz w:val="36"/>
          <w:szCs w:val="36"/>
        </w:rPr>
        <w:t>го созыва</w:t>
      </w:r>
    </w:p>
    <w:p w:rsidR="00861B16" w:rsidRPr="00B77606" w:rsidRDefault="00861B16" w:rsidP="00861B16">
      <w:pPr>
        <w:jc w:val="center"/>
        <w:rPr>
          <w:sz w:val="36"/>
          <w:szCs w:val="36"/>
        </w:rPr>
      </w:pPr>
      <w:r w:rsidRPr="00B77606">
        <w:rPr>
          <w:sz w:val="36"/>
          <w:szCs w:val="36"/>
        </w:rPr>
        <w:t>Решение</w:t>
      </w:r>
    </w:p>
    <w:p w:rsidR="00861B16" w:rsidRPr="007756E9" w:rsidRDefault="00861B16" w:rsidP="00861B16">
      <w:pPr>
        <w:tabs>
          <w:tab w:val="left" w:pos="1710"/>
          <w:tab w:val="center" w:pos="4677"/>
          <w:tab w:val="left" w:pos="6255"/>
        </w:tabs>
        <w:jc w:val="center"/>
        <w:rPr>
          <w:sz w:val="26"/>
          <w:szCs w:val="26"/>
        </w:rPr>
      </w:pPr>
    </w:p>
    <w:p w:rsidR="00861B16" w:rsidRPr="007756E9" w:rsidRDefault="00861B16" w:rsidP="00861B16">
      <w:pPr>
        <w:jc w:val="both"/>
        <w:rPr>
          <w:sz w:val="26"/>
          <w:szCs w:val="26"/>
        </w:rPr>
      </w:pPr>
      <w:r w:rsidRPr="007756E9">
        <w:rPr>
          <w:sz w:val="26"/>
          <w:szCs w:val="26"/>
        </w:rPr>
        <w:t xml:space="preserve">  от 05.10.2021г.                             </w:t>
      </w:r>
      <w:proofErr w:type="spellStart"/>
      <w:r w:rsidRPr="007756E9">
        <w:rPr>
          <w:sz w:val="26"/>
          <w:szCs w:val="26"/>
        </w:rPr>
        <w:t>с</w:t>
      </w:r>
      <w:proofErr w:type="gramStart"/>
      <w:r w:rsidRPr="007756E9">
        <w:rPr>
          <w:sz w:val="26"/>
          <w:szCs w:val="26"/>
        </w:rPr>
        <w:t>.Е</w:t>
      </w:r>
      <w:proofErr w:type="gramEnd"/>
      <w:r w:rsidRPr="007756E9">
        <w:rPr>
          <w:sz w:val="26"/>
          <w:szCs w:val="26"/>
        </w:rPr>
        <w:t>лнать</w:t>
      </w:r>
      <w:proofErr w:type="spellEnd"/>
      <w:r w:rsidRPr="007756E9">
        <w:rPr>
          <w:sz w:val="26"/>
          <w:szCs w:val="26"/>
        </w:rPr>
        <w:tab/>
      </w:r>
      <w:r w:rsidRPr="007756E9">
        <w:rPr>
          <w:sz w:val="26"/>
          <w:szCs w:val="26"/>
        </w:rPr>
        <w:tab/>
      </w:r>
      <w:r w:rsidRPr="007756E9">
        <w:rPr>
          <w:sz w:val="26"/>
          <w:szCs w:val="26"/>
        </w:rPr>
        <w:tab/>
        <w:t xml:space="preserve">                 №56 </w:t>
      </w:r>
    </w:p>
    <w:p w:rsidR="00861B16" w:rsidRPr="007756E9" w:rsidRDefault="00861B16" w:rsidP="00861B16">
      <w:pPr>
        <w:jc w:val="both"/>
        <w:rPr>
          <w:sz w:val="26"/>
          <w:szCs w:val="26"/>
        </w:rPr>
      </w:pPr>
    </w:p>
    <w:p w:rsidR="00861B16" w:rsidRPr="007756E9" w:rsidRDefault="00861B16" w:rsidP="00861B16">
      <w:pPr>
        <w:pStyle w:val="a3"/>
        <w:jc w:val="center"/>
        <w:rPr>
          <w:sz w:val="26"/>
          <w:szCs w:val="26"/>
        </w:rPr>
      </w:pPr>
      <w:r w:rsidRPr="007756E9">
        <w:rPr>
          <w:sz w:val="26"/>
          <w:szCs w:val="26"/>
        </w:rPr>
        <w:t>О внесении изменений и дополнений в Устав Елнатского сельского поселения Юрьевецкого муниципального района Ивановской   области</w:t>
      </w:r>
    </w:p>
    <w:p w:rsidR="00861B16" w:rsidRPr="006158E2" w:rsidRDefault="00861B16" w:rsidP="00861B16">
      <w:pPr>
        <w:spacing w:line="240" w:lineRule="auto"/>
        <w:jc w:val="center"/>
        <w:rPr>
          <w:rFonts w:eastAsia="Times New Roman"/>
          <w:sz w:val="26"/>
          <w:szCs w:val="26"/>
          <w:lang w:eastAsia="ru-RU"/>
        </w:rPr>
      </w:pPr>
      <w:r w:rsidRPr="006158E2">
        <w:rPr>
          <w:rFonts w:eastAsia="Times New Roman"/>
          <w:sz w:val="26"/>
          <w:szCs w:val="26"/>
          <w:lang w:eastAsia="ru-RU"/>
        </w:rPr>
        <w:t> </w:t>
      </w:r>
    </w:p>
    <w:p w:rsidR="00861B16" w:rsidRDefault="00861B16" w:rsidP="00861B16">
      <w:pPr>
        <w:pStyle w:val="standard0"/>
        <w:spacing w:before="0" w:beforeAutospacing="0" w:after="0" w:afterAutospacing="0"/>
        <w:ind w:firstLine="708"/>
        <w:jc w:val="both"/>
        <w:rPr>
          <w:sz w:val="26"/>
          <w:szCs w:val="26"/>
        </w:rPr>
      </w:pPr>
      <w:proofErr w:type="gramStart"/>
      <w:r w:rsidRPr="007756E9">
        <w:rPr>
          <w:sz w:val="26"/>
          <w:szCs w:val="26"/>
          <w:shd w:val="clear" w:color="auto" w:fill="FFFFFF"/>
        </w:rPr>
        <w:t xml:space="preserve">Руководствуясь </w:t>
      </w:r>
      <w:r w:rsidRPr="007756E9">
        <w:rPr>
          <w:rStyle w:val="hyperlink"/>
          <w:sz w:val="26"/>
          <w:szCs w:val="26"/>
        </w:rPr>
        <w:t>Федера</w:t>
      </w:r>
      <w:r w:rsidR="00190A6B">
        <w:rPr>
          <w:rStyle w:val="hyperlink"/>
          <w:sz w:val="26"/>
          <w:szCs w:val="26"/>
        </w:rPr>
        <w:t>льными законами от 06.10.2003 №</w:t>
      </w:r>
      <w:r w:rsidRPr="007756E9">
        <w:rPr>
          <w:rStyle w:val="hyperlink"/>
          <w:sz w:val="26"/>
          <w:szCs w:val="26"/>
        </w:rPr>
        <w:t>131-ФЗ</w:t>
      </w:r>
      <w:r w:rsidRPr="007756E9">
        <w:rPr>
          <w:sz w:val="26"/>
          <w:szCs w:val="26"/>
          <w:shd w:val="clear" w:color="auto" w:fill="FFFFFF"/>
        </w:rPr>
        <w:t xml:space="preserve"> «Об общих принципах организации местного самоуправления в Российской Федерации», </w:t>
      </w:r>
      <w:r w:rsidR="00352D5D">
        <w:rPr>
          <w:rStyle w:val="hyperlink"/>
          <w:sz w:val="26"/>
          <w:szCs w:val="26"/>
        </w:rPr>
        <w:t>от 21.07.2005 №</w:t>
      </w:r>
      <w:r w:rsidRPr="007756E9">
        <w:rPr>
          <w:rStyle w:val="hyperlink"/>
          <w:sz w:val="26"/>
          <w:szCs w:val="26"/>
        </w:rPr>
        <w:t>97-ФЗ</w:t>
      </w:r>
      <w:r w:rsidRPr="007756E9">
        <w:rPr>
          <w:sz w:val="26"/>
          <w:szCs w:val="26"/>
          <w:shd w:val="clear" w:color="auto" w:fill="FFFFFF"/>
        </w:rPr>
        <w:t xml:space="preserve"> «О государственной регистрации уставов муниципальных образований», </w:t>
      </w:r>
      <w:r w:rsidRPr="007756E9">
        <w:rPr>
          <w:sz w:val="26"/>
          <w:szCs w:val="26"/>
        </w:rPr>
        <w:t>учитывая результаты публичных слушаний по проекту решения Совета Елнатского сельского поселения «О внесении изменений и дополнений в Устав Елнатского сельского поселения Юрьевецкого муниципального района Ивановской области», в целях приведения Устава Елнатского сельского поселения Юрьевецкого муниципального района</w:t>
      </w:r>
      <w:proofErr w:type="gramEnd"/>
      <w:r w:rsidRPr="007756E9">
        <w:rPr>
          <w:sz w:val="26"/>
          <w:szCs w:val="26"/>
        </w:rPr>
        <w:t xml:space="preserve"> Ивановской области в соответствие с действующим законодательством,</w:t>
      </w:r>
      <w:r>
        <w:rPr>
          <w:sz w:val="26"/>
          <w:szCs w:val="26"/>
        </w:rPr>
        <w:t xml:space="preserve"> </w:t>
      </w:r>
    </w:p>
    <w:p w:rsidR="00861B16" w:rsidRPr="005256F5" w:rsidRDefault="00861B16" w:rsidP="00861B16">
      <w:pPr>
        <w:spacing w:line="240" w:lineRule="auto"/>
        <w:ind w:firstLine="540"/>
        <w:jc w:val="both"/>
        <w:rPr>
          <w:rFonts w:eastAsia="Times New Roman"/>
          <w:szCs w:val="28"/>
          <w:lang w:eastAsia="ru-RU"/>
        </w:rPr>
      </w:pPr>
      <w:r>
        <w:rPr>
          <w:rFonts w:eastAsia="Times New Roman"/>
          <w:szCs w:val="28"/>
          <w:lang w:eastAsia="ru-RU"/>
        </w:rPr>
        <w:t xml:space="preserve"> </w:t>
      </w:r>
    </w:p>
    <w:p w:rsidR="00861B16" w:rsidRPr="007756E9" w:rsidRDefault="00861B16" w:rsidP="00861B16">
      <w:pPr>
        <w:spacing w:line="240" w:lineRule="auto"/>
        <w:ind w:firstLine="540"/>
        <w:jc w:val="both"/>
        <w:rPr>
          <w:sz w:val="26"/>
          <w:szCs w:val="26"/>
        </w:rPr>
      </w:pPr>
      <w:r w:rsidRPr="007756E9">
        <w:rPr>
          <w:sz w:val="26"/>
          <w:szCs w:val="26"/>
        </w:rPr>
        <w:t>Совет Елнатского сельского поселения РЕШИЛ:</w:t>
      </w:r>
    </w:p>
    <w:p w:rsidR="00861B16" w:rsidRPr="00C65149" w:rsidRDefault="00861B16" w:rsidP="00861B16">
      <w:pPr>
        <w:pStyle w:val="a4"/>
        <w:spacing w:after="0"/>
        <w:ind w:firstLine="709"/>
        <w:jc w:val="both"/>
        <w:rPr>
          <w:rStyle w:val="hyperlink"/>
          <w:sz w:val="26"/>
          <w:szCs w:val="26"/>
        </w:rPr>
      </w:pPr>
      <w:r w:rsidRPr="00C65149">
        <w:rPr>
          <w:rStyle w:val="hyperlink"/>
          <w:sz w:val="26"/>
          <w:szCs w:val="26"/>
        </w:rPr>
        <w:t xml:space="preserve">1. Внести изменения и дополнения в Устав </w:t>
      </w:r>
      <w:r>
        <w:rPr>
          <w:rStyle w:val="hyperlink"/>
          <w:sz w:val="26"/>
          <w:szCs w:val="26"/>
        </w:rPr>
        <w:t>Елнатского</w:t>
      </w:r>
      <w:r w:rsidRPr="00C65149">
        <w:rPr>
          <w:rStyle w:val="hyperlink"/>
          <w:sz w:val="26"/>
          <w:szCs w:val="26"/>
        </w:rPr>
        <w:t xml:space="preserve"> сельского поселения </w:t>
      </w:r>
      <w:r>
        <w:rPr>
          <w:rStyle w:val="hyperlink"/>
          <w:sz w:val="26"/>
          <w:szCs w:val="26"/>
        </w:rPr>
        <w:t>Юрьевецк</w:t>
      </w:r>
      <w:r w:rsidRPr="00C65149">
        <w:rPr>
          <w:rStyle w:val="hyperlink"/>
          <w:sz w:val="26"/>
          <w:szCs w:val="26"/>
        </w:rPr>
        <w:t>ого муниципального района Ивановской области в соответствии с приложением к настоящему решению.</w:t>
      </w:r>
    </w:p>
    <w:p w:rsidR="00861B16" w:rsidRPr="00C65149" w:rsidRDefault="00861B16" w:rsidP="00861B16">
      <w:pPr>
        <w:pStyle w:val="a4"/>
        <w:spacing w:after="0"/>
        <w:ind w:firstLine="709"/>
        <w:jc w:val="both"/>
        <w:rPr>
          <w:rStyle w:val="hyperlink"/>
          <w:sz w:val="26"/>
          <w:szCs w:val="26"/>
        </w:rPr>
      </w:pPr>
      <w:r w:rsidRPr="00C65149">
        <w:rPr>
          <w:rStyle w:val="hyperlink"/>
          <w:sz w:val="26"/>
          <w:szCs w:val="26"/>
        </w:rPr>
        <w:t xml:space="preserve">2. Направить настоящее решение </w:t>
      </w:r>
      <w:proofErr w:type="gramStart"/>
      <w:r w:rsidRPr="00C65149">
        <w:rPr>
          <w:rStyle w:val="hyperlink"/>
          <w:sz w:val="26"/>
          <w:szCs w:val="26"/>
        </w:rPr>
        <w:t>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roofErr w:type="gramEnd"/>
      <w:r w:rsidRPr="00C65149">
        <w:rPr>
          <w:rStyle w:val="hyperlink"/>
          <w:sz w:val="26"/>
          <w:szCs w:val="26"/>
        </w:rPr>
        <w:t>.</w:t>
      </w:r>
    </w:p>
    <w:p w:rsidR="00861B16" w:rsidRPr="00C65149" w:rsidRDefault="00861B16" w:rsidP="00861B16">
      <w:pPr>
        <w:pStyle w:val="a4"/>
        <w:spacing w:after="0"/>
        <w:ind w:firstLine="709"/>
        <w:jc w:val="both"/>
        <w:rPr>
          <w:rStyle w:val="hyperlink"/>
          <w:sz w:val="26"/>
          <w:szCs w:val="26"/>
        </w:rPr>
      </w:pPr>
      <w:r>
        <w:rPr>
          <w:rStyle w:val="hyperlink"/>
          <w:sz w:val="26"/>
          <w:szCs w:val="26"/>
        </w:rPr>
        <w:t>3</w:t>
      </w:r>
      <w:r w:rsidRPr="00C65149">
        <w:rPr>
          <w:rStyle w:val="hyperlink"/>
          <w:sz w:val="26"/>
          <w:szCs w:val="26"/>
        </w:rPr>
        <w:t xml:space="preserve">. Обнародовать настоящее решение в </w:t>
      </w:r>
      <w:r w:rsidRPr="006D580A">
        <w:rPr>
          <w:rStyle w:val="hyperlink"/>
          <w:sz w:val="26"/>
          <w:szCs w:val="26"/>
        </w:rPr>
        <w:t xml:space="preserve">соответствии </w:t>
      </w:r>
      <w:r w:rsidRPr="007756E9">
        <w:rPr>
          <w:rStyle w:val="hyperlink"/>
          <w:sz w:val="26"/>
          <w:szCs w:val="26"/>
        </w:rPr>
        <w:t>с частью 11</w:t>
      </w:r>
      <w:r w:rsidRPr="006D580A">
        <w:rPr>
          <w:rStyle w:val="hyperlink"/>
          <w:sz w:val="26"/>
          <w:szCs w:val="26"/>
        </w:rPr>
        <w:t xml:space="preserve"> статьи 38</w:t>
      </w:r>
      <w:r w:rsidRPr="00C65149">
        <w:rPr>
          <w:rStyle w:val="hyperlink"/>
          <w:sz w:val="26"/>
          <w:szCs w:val="26"/>
        </w:rPr>
        <w:t xml:space="preserve"> Устава </w:t>
      </w:r>
      <w:r w:rsidR="00874776">
        <w:rPr>
          <w:rStyle w:val="hyperlink"/>
          <w:sz w:val="26"/>
          <w:szCs w:val="26"/>
        </w:rPr>
        <w:t>Елнатского</w:t>
      </w:r>
      <w:r w:rsidRPr="00C65149">
        <w:rPr>
          <w:rStyle w:val="hyperlink"/>
          <w:sz w:val="26"/>
          <w:szCs w:val="26"/>
        </w:rPr>
        <w:t xml:space="preserve"> сельского поселения </w:t>
      </w:r>
      <w:r>
        <w:rPr>
          <w:rStyle w:val="hyperlink"/>
          <w:sz w:val="26"/>
          <w:szCs w:val="26"/>
        </w:rPr>
        <w:t>Юрьевецк</w:t>
      </w:r>
      <w:r w:rsidRPr="00C65149">
        <w:rPr>
          <w:rStyle w:val="hyperlink"/>
          <w:sz w:val="26"/>
          <w:szCs w:val="26"/>
        </w:rPr>
        <w:t>ого муниципального района Ивановской области.</w:t>
      </w:r>
    </w:p>
    <w:p w:rsidR="00861B16" w:rsidRPr="007756E9" w:rsidRDefault="00861B16" w:rsidP="00861B16">
      <w:pPr>
        <w:spacing w:line="240" w:lineRule="auto"/>
        <w:ind w:firstLine="567"/>
        <w:jc w:val="both"/>
        <w:rPr>
          <w:rFonts w:eastAsia="Times New Roman"/>
          <w:sz w:val="26"/>
          <w:szCs w:val="26"/>
          <w:lang w:eastAsia="ru-RU"/>
        </w:rPr>
      </w:pPr>
      <w:r>
        <w:rPr>
          <w:rFonts w:eastAsia="Times New Roman"/>
          <w:sz w:val="26"/>
          <w:szCs w:val="26"/>
          <w:lang w:eastAsia="ru-RU"/>
        </w:rPr>
        <w:t xml:space="preserve"> </w:t>
      </w:r>
      <w:r w:rsidR="00190A6B">
        <w:rPr>
          <w:rFonts w:eastAsia="Times New Roman"/>
          <w:sz w:val="26"/>
          <w:szCs w:val="26"/>
          <w:lang w:eastAsia="ru-RU"/>
        </w:rPr>
        <w:t>4.</w:t>
      </w:r>
      <w:r w:rsidRPr="007756E9">
        <w:rPr>
          <w:rFonts w:eastAsia="Times New Roman"/>
          <w:sz w:val="26"/>
          <w:szCs w:val="26"/>
          <w:lang w:eastAsia="ru-RU"/>
        </w:rPr>
        <w:t>Настоящее решение вступает в силу после его официального обнародования.</w:t>
      </w:r>
    </w:p>
    <w:p w:rsidR="00861B16" w:rsidRPr="007756E9" w:rsidRDefault="00861B16" w:rsidP="00861B16">
      <w:pPr>
        <w:spacing w:line="240" w:lineRule="auto"/>
        <w:rPr>
          <w:rFonts w:eastAsia="Times New Roman"/>
          <w:sz w:val="26"/>
          <w:szCs w:val="26"/>
          <w:lang w:eastAsia="ru-RU"/>
        </w:rPr>
      </w:pPr>
    </w:p>
    <w:p w:rsidR="00861B16" w:rsidRPr="007756E9" w:rsidRDefault="00861B16" w:rsidP="00861B16">
      <w:pPr>
        <w:spacing w:line="240" w:lineRule="auto"/>
        <w:jc w:val="both"/>
        <w:rPr>
          <w:rFonts w:eastAsia="Times New Roman"/>
          <w:sz w:val="26"/>
          <w:szCs w:val="26"/>
          <w:lang w:eastAsia="ru-RU"/>
        </w:rPr>
      </w:pPr>
      <w:r w:rsidRPr="007756E9">
        <w:rPr>
          <w:rFonts w:eastAsia="Times New Roman"/>
          <w:sz w:val="26"/>
          <w:szCs w:val="26"/>
          <w:lang w:eastAsia="ru-RU"/>
        </w:rPr>
        <w:t>Председатель Совета Елнатского сельского поселения</w:t>
      </w:r>
    </w:p>
    <w:p w:rsidR="00861B16" w:rsidRPr="007756E9" w:rsidRDefault="00861B16" w:rsidP="00861B16">
      <w:pPr>
        <w:spacing w:line="240" w:lineRule="auto"/>
        <w:jc w:val="both"/>
        <w:rPr>
          <w:rFonts w:eastAsia="Times New Roman"/>
          <w:sz w:val="26"/>
          <w:szCs w:val="26"/>
          <w:lang w:eastAsia="ru-RU"/>
        </w:rPr>
      </w:pPr>
      <w:r w:rsidRPr="007756E9">
        <w:rPr>
          <w:rFonts w:eastAsia="Times New Roman"/>
          <w:sz w:val="26"/>
          <w:szCs w:val="26"/>
          <w:lang w:eastAsia="ru-RU"/>
        </w:rPr>
        <w:t>Юрьевецкого муниципального района</w:t>
      </w:r>
    </w:p>
    <w:p w:rsidR="00861B16" w:rsidRPr="007756E9" w:rsidRDefault="00861B16" w:rsidP="00861B16">
      <w:pPr>
        <w:spacing w:line="240" w:lineRule="auto"/>
        <w:rPr>
          <w:rFonts w:eastAsia="Times New Roman"/>
          <w:sz w:val="26"/>
          <w:szCs w:val="26"/>
          <w:lang w:eastAsia="ru-RU"/>
        </w:rPr>
      </w:pPr>
      <w:r w:rsidRPr="007756E9">
        <w:rPr>
          <w:rFonts w:eastAsia="Times New Roman"/>
          <w:sz w:val="26"/>
          <w:szCs w:val="26"/>
          <w:lang w:eastAsia="ru-RU"/>
        </w:rPr>
        <w:t xml:space="preserve">Ивановской области                                                            А.Г. </w:t>
      </w:r>
      <w:proofErr w:type="spellStart"/>
      <w:r w:rsidRPr="007756E9">
        <w:rPr>
          <w:rFonts w:eastAsia="Times New Roman"/>
          <w:sz w:val="26"/>
          <w:szCs w:val="26"/>
          <w:lang w:eastAsia="ru-RU"/>
        </w:rPr>
        <w:t>Кокотова</w:t>
      </w:r>
      <w:proofErr w:type="spellEnd"/>
      <w:r w:rsidRPr="007756E9">
        <w:rPr>
          <w:rFonts w:eastAsia="Times New Roman"/>
          <w:sz w:val="26"/>
          <w:szCs w:val="26"/>
          <w:lang w:eastAsia="ru-RU"/>
        </w:rPr>
        <w:t xml:space="preserve"> </w:t>
      </w:r>
    </w:p>
    <w:p w:rsidR="00861B16" w:rsidRPr="007756E9" w:rsidRDefault="00861B16" w:rsidP="00861B16">
      <w:pPr>
        <w:spacing w:line="240" w:lineRule="auto"/>
        <w:rPr>
          <w:rFonts w:eastAsia="Times New Roman"/>
          <w:sz w:val="26"/>
          <w:szCs w:val="26"/>
          <w:lang w:eastAsia="ru-RU"/>
        </w:rPr>
      </w:pPr>
    </w:p>
    <w:p w:rsidR="00861B16" w:rsidRPr="007756E9" w:rsidRDefault="00861B16" w:rsidP="00861B16">
      <w:pPr>
        <w:spacing w:line="240" w:lineRule="auto"/>
        <w:rPr>
          <w:rFonts w:eastAsia="Times New Roman"/>
          <w:sz w:val="26"/>
          <w:szCs w:val="26"/>
          <w:lang w:eastAsia="ru-RU"/>
        </w:rPr>
      </w:pPr>
      <w:r w:rsidRPr="007756E9">
        <w:rPr>
          <w:rFonts w:eastAsia="Times New Roman"/>
          <w:sz w:val="26"/>
          <w:szCs w:val="26"/>
          <w:lang w:eastAsia="ru-RU"/>
        </w:rPr>
        <w:t>Глава Елнатского сельского поселения</w:t>
      </w:r>
    </w:p>
    <w:p w:rsidR="00861B16" w:rsidRPr="007756E9" w:rsidRDefault="00861B16" w:rsidP="00861B16">
      <w:pPr>
        <w:spacing w:line="240" w:lineRule="auto"/>
        <w:rPr>
          <w:rFonts w:eastAsia="Times New Roman"/>
          <w:sz w:val="26"/>
          <w:szCs w:val="26"/>
          <w:lang w:eastAsia="ru-RU"/>
        </w:rPr>
      </w:pPr>
      <w:r w:rsidRPr="007756E9">
        <w:rPr>
          <w:rFonts w:eastAsia="Times New Roman"/>
          <w:sz w:val="26"/>
          <w:szCs w:val="26"/>
          <w:lang w:eastAsia="ru-RU"/>
        </w:rPr>
        <w:t>Юрьевецкого муниципального района</w:t>
      </w:r>
    </w:p>
    <w:p w:rsidR="00861B16" w:rsidRPr="007756E9" w:rsidRDefault="00861B16" w:rsidP="00861B16">
      <w:pPr>
        <w:spacing w:line="240" w:lineRule="auto"/>
        <w:rPr>
          <w:rFonts w:eastAsia="Times New Roman"/>
          <w:sz w:val="26"/>
          <w:szCs w:val="26"/>
          <w:lang w:eastAsia="ru-RU"/>
        </w:rPr>
      </w:pPr>
      <w:r w:rsidRPr="007756E9">
        <w:rPr>
          <w:rFonts w:eastAsia="Times New Roman"/>
          <w:sz w:val="26"/>
          <w:szCs w:val="26"/>
          <w:lang w:eastAsia="ru-RU"/>
        </w:rPr>
        <w:t>Ивановской области                                                            Г.И. Гарнова</w:t>
      </w:r>
    </w:p>
    <w:p w:rsidR="00861B16" w:rsidRDefault="00861B16" w:rsidP="00861B16">
      <w:pPr>
        <w:spacing w:line="240" w:lineRule="auto"/>
        <w:ind w:firstLine="540"/>
        <w:jc w:val="right"/>
        <w:rPr>
          <w:rFonts w:eastAsia="Times New Roman"/>
          <w:sz w:val="24"/>
          <w:szCs w:val="24"/>
          <w:lang w:eastAsia="ru-RU"/>
        </w:rPr>
      </w:pPr>
    </w:p>
    <w:p w:rsidR="002672B8" w:rsidRDefault="002672B8" w:rsidP="00861B16">
      <w:pPr>
        <w:spacing w:line="240" w:lineRule="auto"/>
        <w:ind w:firstLine="540"/>
        <w:jc w:val="right"/>
        <w:rPr>
          <w:rFonts w:eastAsia="Times New Roman"/>
          <w:sz w:val="24"/>
          <w:szCs w:val="24"/>
          <w:lang w:eastAsia="ru-RU"/>
        </w:rPr>
      </w:pPr>
    </w:p>
    <w:p w:rsidR="002672B8" w:rsidRDefault="002672B8" w:rsidP="00861B16">
      <w:pPr>
        <w:spacing w:line="240" w:lineRule="auto"/>
        <w:ind w:firstLine="540"/>
        <w:jc w:val="right"/>
        <w:rPr>
          <w:rFonts w:eastAsia="Times New Roman"/>
          <w:sz w:val="24"/>
          <w:szCs w:val="24"/>
          <w:lang w:eastAsia="ru-RU"/>
        </w:rPr>
      </w:pPr>
    </w:p>
    <w:p w:rsidR="002672B8" w:rsidRDefault="002672B8" w:rsidP="00861B16">
      <w:pPr>
        <w:spacing w:line="240" w:lineRule="auto"/>
        <w:ind w:firstLine="540"/>
        <w:jc w:val="right"/>
        <w:rPr>
          <w:rFonts w:eastAsia="Times New Roman"/>
          <w:sz w:val="24"/>
          <w:szCs w:val="24"/>
          <w:lang w:eastAsia="ru-RU"/>
        </w:rPr>
      </w:pPr>
    </w:p>
    <w:p w:rsidR="002672B8" w:rsidRDefault="002672B8" w:rsidP="00861B16">
      <w:pPr>
        <w:spacing w:line="240" w:lineRule="auto"/>
        <w:ind w:firstLine="540"/>
        <w:jc w:val="right"/>
        <w:rPr>
          <w:rFonts w:eastAsia="Times New Roman"/>
          <w:sz w:val="24"/>
          <w:szCs w:val="24"/>
          <w:lang w:eastAsia="ru-RU"/>
        </w:rPr>
      </w:pPr>
    </w:p>
    <w:p w:rsidR="00861B16" w:rsidRDefault="00861B16" w:rsidP="00861B16">
      <w:pPr>
        <w:spacing w:line="240" w:lineRule="auto"/>
        <w:ind w:firstLine="540"/>
        <w:jc w:val="right"/>
        <w:rPr>
          <w:rFonts w:eastAsia="Times New Roman"/>
          <w:sz w:val="24"/>
          <w:szCs w:val="24"/>
          <w:lang w:eastAsia="ru-RU"/>
        </w:rPr>
      </w:pPr>
      <w:r w:rsidRPr="006158E2">
        <w:rPr>
          <w:rFonts w:eastAsia="Times New Roman"/>
          <w:sz w:val="24"/>
          <w:szCs w:val="24"/>
          <w:lang w:eastAsia="ru-RU"/>
        </w:rPr>
        <w:lastRenderedPageBreak/>
        <w:t xml:space="preserve">Приложение </w:t>
      </w:r>
    </w:p>
    <w:p w:rsidR="00861B16" w:rsidRPr="006158E2" w:rsidRDefault="00861B16" w:rsidP="00861B16">
      <w:pPr>
        <w:spacing w:line="240" w:lineRule="auto"/>
        <w:jc w:val="right"/>
        <w:rPr>
          <w:rFonts w:eastAsia="Times New Roman"/>
          <w:sz w:val="24"/>
          <w:szCs w:val="24"/>
          <w:lang w:eastAsia="ru-RU"/>
        </w:rPr>
      </w:pPr>
      <w:r w:rsidRPr="006158E2">
        <w:rPr>
          <w:rFonts w:eastAsia="Times New Roman"/>
          <w:sz w:val="24"/>
          <w:szCs w:val="24"/>
          <w:lang w:eastAsia="ru-RU"/>
        </w:rPr>
        <w:t>к решению Совета</w:t>
      </w:r>
    </w:p>
    <w:p w:rsidR="00861B16" w:rsidRPr="006158E2" w:rsidRDefault="00861B16" w:rsidP="00861B16">
      <w:pPr>
        <w:spacing w:line="240" w:lineRule="auto"/>
        <w:jc w:val="right"/>
        <w:rPr>
          <w:rFonts w:eastAsia="Times New Roman"/>
          <w:sz w:val="24"/>
          <w:szCs w:val="24"/>
          <w:lang w:eastAsia="ru-RU"/>
        </w:rPr>
      </w:pPr>
      <w:r w:rsidRPr="006158E2">
        <w:rPr>
          <w:rFonts w:eastAsia="Times New Roman"/>
          <w:sz w:val="24"/>
          <w:szCs w:val="24"/>
          <w:lang w:eastAsia="ru-RU"/>
        </w:rPr>
        <w:t>Елнатского сельского поселения</w:t>
      </w:r>
    </w:p>
    <w:p w:rsidR="00861B16" w:rsidRPr="006158E2" w:rsidRDefault="00861B16" w:rsidP="00861B16">
      <w:pPr>
        <w:spacing w:line="240" w:lineRule="auto"/>
        <w:jc w:val="right"/>
        <w:rPr>
          <w:rFonts w:eastAsia="Times New Roman"/>
          <w:sz w:val="24"/>
          <w:szCs w:val="24"/>
          <w:lang w:eastAsia="ru-RU"/>
        </w:rPr>
      </w:pPr>
      <w:r w:rsidRPr="006158E2">
        <w:rPr>
          <w:rFonts w:eastAsia="Times New Roman"/>
          <w:sz w:val="24"/>
          <w:szCs w:val="24"/>
          <w:lang w:eastAsia="ru-RU"/>
        </w:rPr>
        <w:t xml:space="preserve">от </w:t>
      </w:r>
      <w:r>
        <w:rPr>
          <w:rFonts w:eastAsia="Times New Roman"/>
          <w:sz w:val="24"/>
          <w:szCs w:val="24"/>
          <w:lang w:eastAsia="ru-RU"/>
        </w:rPr>
        <w:t>05.10.2021</w:t>
      </w:r>
      <w:r w:rsidRPr="006158E2">
        <w:rPr>
          <w:rFonts w:eastAsia="Times New Roman"/>
          <w:sz w:val="24"/>
          <w:szCs w:val="24"/>
          <w:lang w:eastAsia="ru-RU"/>
        </w:rPr>
        <w:t xml:space="preserve">  №</w:t>
      </w:r>
      <w:r>
        <w:rPr>
          <w:rFonts w:eastAsia="Times New Roman"/>
          <w:sz w:val="24"/>
          <w:szCs w:val="24"/>
          <w:lang w:eastAsia="ru-RU"/>
        </w:rPr>
        <w:t>56</w:t>
      </w:r>
      <w:r w:rsidRPr="006158E2">
        <w:rPr>
          <w:rFonts w:eastAsia="Times New Roman"/>
          <w:sz w:val="24"/>
          <w:szCs w:val="24"/>
          <w:lang w:eastAsia="ru-RU"/>
        </w:rPr>
        <w:t xml:space="preserve"> </w:t>
      </w:r>
    </w:p>
    <w:p w:rsidR="00861B16" w:rsidRPr="005256F5" w:rsidRDefault="00861B16" w:rsidP="00861B16">
      <w:pPr>
        <w:spacing w:line="240" w:lineRule="auto"/>
        <w:ind w:left="180" w:hanging="180"/>
        <w:rPr>
          <w:rFonts w:eastAsia="Times New Roman"/>
          <w:sz w:val="24"/>
          <w:szCs w:val="24"/>
          <w:lang w:eastAsia="ru-RU"/>
        </w:rPr>
      </w:pPr>
      <w:r w:rsidRPr="006158E2">
        <w:rPr>
          <w:rFonts w:eastAsia="Times New Roman"/>
          <w:sz w:val="26"/>
          <w:szCs w:val="26"/>
          <w:lang w:eastAsia="ru-RU"/>
        </w:rPr>
        <w:t> </w:t>
      </w:r>
    </w:p>
    <w:p w:rsidR="00861B16" w:rsidRPr="005256F5" w:rsidRDefault="00861B16" w:rsidP="00861B16">
      <w:pPr>
        <w:spacing w:line="240" w:lineRule="auto"/>
        <w:jc w:val="center"/>
        <w:rPr>
          <w:rFonts w:eastAsia="Times New Roman"/>
          <w:sz w:val="24"/>
          <w:szCs w:val="24"/>
          <w:lang w:eastAsia="ru-RU"/>
        </w:rPr>
      </w:pPr>
      <w:r w:rsidRPr="005256F5">
        <w:rPr>
          <w:rFonts w:eastAsia="Times New Roman"/>
          <w:b/>
          <w:bCs/>
          <w:sz w:val="24"/>
          <w:szCs w:val="24"/>
          <w:lang w:eastAsia="ru-RU"/>
        </w:rPr>
        <w:t>Изменения и дополнения</w:t>
      </w:r>
    </w:p>
    <w:p w:rsidR="00861B16" w:rsidRPr="005256F5" w:rsidRDefault="00861B16" w:rsidP="00861B16">
      <w:pPr>
        <w:spacing w:line="240" w:lineRule="auto"/>
        <w:jc w:val="center"/>
        <w:rPr>
          <w:rFonts w:eastAsia="Times New Roman"/>
          <w:b/>
          <w:bCs/>
          <w:sz w:val="24"/>
          <w:szCs w:val="24"/>
          <w:lang w:eastAsia="ru-RU"/>
        </w:rPr>
      </w:pPr>
      <w:r w:rsidRPr="005256F5">
        <w:rPr>
          <w:rFonts w:eastAsia="Times New Roman"/>
          <w:b/>
          <w:bCs/>
          <w:sz w:val="24"/>
          <w:szCs w:val="24"/>
          <w:lang w:eastAsia="ru-RU"/>
        </w:rPr>
        <w:t>в Устав Елнатского сельского поселения Юрьевецкого муниципального района Ивановской области, принятый решением Совета Елнатского сельского поселения Юрьевецкого муниципального района Ивановской области от 16.11.2015  №22</w:t>
      </w:r>
    </w:p>
    <w:p w:rsidR="00861B16" w:rsidRPr="005256F5" w:rsidRDefault="00861B16" w:rsidP="00861B16">
      <w:pPr>
        <w:pStyle w:val="a3"/>
        <w:jc w:val="center"/>
        <w:rPr>
          <w:sz w:val="24"/>
          <w:szCs w:val="24"/>
        </w:rPr>
      </w:pPr>
      <w:proofErr w:type="gramStart"/>
      <w:r w:rsidRPr="005256F5">
        <w:rPr>
          <w:sz w:val="24"/>
          <w:szCs w:val="24"/>
        </w:rPr>
        <w:t xml:space="preserve">(с изменениями и дополнениями, внесенными решениями Совета Елнатского сельского поселения Юрьевецкого муниципального района Ивановской области от 30.08.2016 №74, от 06.12.2016 №90, от 20.10.2017 №137, от 27.11.2018 №197, от 24.06.2020 №279, </w:t>
      </w:r>
      <w:proofErr w:type="gramEnd"/>
    </w:p>
    <w:p w:rsidR="00861B16" w:rsidRPr="005256F5" w:rsidRDefault="00861B16" w:rsidP="00861B16">
      <w:pPr>
        <w:pStyle w:val="a3"/>
        <w:jc w:val="center"/>
        <w:rPr>
          <w:sz w:val="24"/>
          <w:szCs w:val="24"/>
        </w:rPr>
      </w:pPr>
      <w:r w:rsidRPr="005256F5">
        <w:rPr>
          <w:sz w:val="24"/>
          <w:szCs w:val="24"/>
        </w:rPr>
        <w:t>от 04.12.2020 №13)</w:t>
      </w:r>
    </w:p>
    <w:p w:rsidR="00861B16" w:rsidRPr="005256F5" w:rsidRDefault="00861B16" w:rsidP="00861B16">
      <w:pPr>
        <w:spacing w:line="240" w:lineRule="auto"/>
        <w:jc w:val="center"/>
        <w:rPr>
          <w:rFonts w:eastAsia="Times New Roman"/>
          <w:sz w:val="24"/>
          <w:szCs w:val="24"/>
          <w:lang w:eastAsia="ru-RU"/>
        </w:rPr>
      </w:pPr>
    </w:p>
    <w:p w:rsidR="00861B16" w:rsidRPr="005256F5" w:rsidRDefault="00861B16" w:rsidP="00861B16">
      <w:pPr>
        <w:numPr>
          <w:ilvl w:val="0"/>
          <w:numId w:val="1"/>
        </w:numPr>
        <w:spacing w:line="240" w:lineRule="auto"/>
        <w:ind w:left="0" w:firstLine="0"/>
        <w:jc w:val="both"/>
        <w:rPr>
          <w:rFonts w:eastAsia="Times New Roman"/>
          <w:b/>
          <w:sz w:val="24"/>
          <w:szCs w:val="24"/>
          <w:lang w:eastAsia="ru-RU"/>
        </w:rPr>
      </w:pPr>
      <w:r w:rsidRPr="005256F5">
        <w:rPr>
          <w:rFonts w:eastAsia="Times New Roman"/>
          <w:b/>
          <w:sz w:val="24"/>
          <w:szCs w:val="24"/>
          <w:lang w:eastAsia="ru-RU"/>
        </w:rPr>
        <w:t>Содержание Устава дополнить абзацами следующего содержания:</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b/>
          <w:sz w:val="24"/>
          <w:szCs w:val="24"/>
          <w:lang w:eastAsia="ru-RU"/>
        </w:rPr>
        <w:t>«</w:t>
      </w:r>
      <w:r w:rsidRPr="005256F5">
        <w:rPr>
          <w:sz w:val="24"/>
          <w:szCs w:val="24"/>
          <w:lang w:eastAsia="ru-RU"/>
        </w:rPr>
        <w:t>Статья 15.1. Сход граждан</w:t>
      </w:r>
      <w:r w:rsidRPr="005256F5">
        <w:rPr>
          <w:rFonts w:eastAsia="Times New Roman"/>
          <w:sz w:val="24"/>
          <w:szCs w:val="24"/>
          <w:lang w:eastAsia="ru-RU"/>
        </w:rPr>
        <w:t xml:space="preserve"> </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sz w:val="24"/>
          <w:szCs w:val="24"/>
          <w:lang w:eastAsia="ru-RU"/>
        </w:rPr>
        <w:t>Статья 16.1. Инициативные проекты</w:t>
      </w:r>
    </w:p>
    <w:p w:rsidR="00861B16" w:rsidRPr="005256F5" w:rsidRDefault="00861B16" w:rsidP="00861B16">
      <w:pPr>
        <w:spacing w:line="240" w:lineRule="auto"/>
        <w:jc w:val="both"/>
        <w:rPr>
          <w:rFonts w:eastAsia="Times New Roman"/>
          <w:b/>
          <w:sz w:val="24"/>
          <w:szCs w:val="24"/>
          <w:lang w:eastAsia="ru-RU"/>
        </w:rPr>
      </w:pPr>
      <w:r w:rsidRPr="005256F5">
        <w:rPr>
          <w:rFonts w:eastAsia="Times New Roman"/>
          <w:sz w:val="24"/>
          <w:szCs w:val="24"/>
          <w:lang w:eastAsia="ru-RU"/>
        </w:rPr>
        <w:t>Статья 17.1. Староста сельского населенного пункта</w:t>
      </w:r>
      <w:r w:rsidRPr="005256F5">
        <w:rPr>
          <w:b/>
          <w:sz w:val="24"/>
          <w:szCs w:val="24"/>
          <w:lang w:eastAsia="ru-RU"/>
        </w:rPr>
        <w:t>»</w:t>
      </w:r>
    </w:p>
    <w:p w:rsidR="00861B16" w:rsidRPr="005256F5" w:rsidRDefault="00861B16" w:rsidP="00861B16">
      <w:pPr>
        <w:widowControl w:val="0"/>
        <w:shd w:val="clear" w:color="auto" w:fill="FFFFFF"/>
        <w:tabs>
          <w:tab w:val="left" w:pos="0"/>
        </w:tabs>
        <w:spacing w:line="240" w:lineRule="auto"/>
        <w:jc w:val="both"/>
        <w:rPr>
          <w:b/>
          <w:sz w:val="24"/>
          <w:szCs w:val="24"/>
          <w:lang w:eastAsia="ru-RU"/>
        </w:rPr>
      </w:pPr>
    </w:p>
    <w:p w:rsidR="00861B16" w:rsidRPr="005256F5" w:rsidRDefault="00861B16" w:rsidP="00861B16">
      <w:pPr>
        <w:numPr>
          <w:ilvl w:val="0"/>
          <w:numId w:val="1"/>
        </w:numPr>
        <w:spacing w:line="240" w:lineRule="auto"/>
        <w:ind w:left="0" w:firstLine="0"/>
        <w:jc w:val="both"/>
        <w:rPr>
          <w:rFonts w:eastAsia="Times New Roman"/>
          <w:b/>
          <w:sz w:val="24"/>
          <w:szCs w:val="24"/>
          <w:lang w:eastAsia="ru-RU"/>
        </w:rPr>
      </w:pPr>
      <w:r w:rsidRPr="005256F5">
        <w:rPr>
          <w:rFonts w:eastAsia="Times New Roman"/>
          <w:b/>
          <w:sz w:val="24"/>
          <w:szCs w:val="24"/>
          <w:lang w:eastAsia="ru-RU"/>
        </w:rPr>
        <w:t>Пункт 9 части 1 статьи 7 Устава изложить в следующей редакции:</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w:t>
      </w:r>
      <w:r>
        <w:rPr>
          <w:rFonts w:eastAsia="Times New Roman"/>
          <w:sz w:val="24"/>
          <w:szCs w:val="24"/>
          <w:lang w:eastAsia="ru-RU"/>
        </w:rPr>
        <w:t>ными правилами</w:t>
      </w:r>
      <w:proofErr w:type="gramStart"/>
      <w:r>
        <w:rPr>
          <w:rFonts w:eastAsia="Times New Roman"/>
          <w:sz w:val="24"/>
          <w:szCs w:val="24"/>
          <w:lang w:eastAsia="ru-RU"/>
        </w:rPr>
        <w:t>;»</w:t>
      </w:r>
      <w:proofErr w:type="gramEnd"/>
    </w:p>
    <w:p w:rsidR="00861B16" w:rsidRPr="005256F5" w:rsidRDefault="00861B16" w:rsidP="00861B16">
      <w:pPr>
        <w:spacing w:line="240" w:lineRule="auto"/>
        <w:jc w:val="both"/>
        <w:rPr>
          <w:b/>
          <w:sz w:val="24"/>
          <w:szCs w:val="24"/>
          <w:lang w:eastAsia="ru-RU"/>
        </w:rPr>
      </w:pPr>
    </w:p>
    <w:p w:rsidR="00861B16" w:rsidRPr="005256F5" w:rsidRDefault="00861B16" w:rsidP="00861B16">
      <w:pPr>
        <w:numPr>
          <w:ilvl w:val="0"/>
          <w:numId w:val="1"/>
        </w:numPr>
        <w:spacing w:line="240" w:lineRule="auto"/>
        <w:ind w:left="0" w:firstLine="0"/>
        <w:jc w:val="both"/>
        <w:rPr>
          <w:rFonts w:eastAsia="Times New Roman"/>
          <w:sz w:val="24"/>
          <w:szCs w:val="24"/>
          <w:lang w:eastAsia="ru-RU"/>
        </w:rPr>
      </w:pPr>
      <w:r w:rsidRPr="005256F5">
        <w:rPr>
          <w:rFonts w:eastAsia="Times New Roman"/>
          <w:b/>
          <w:sz w:val="24"/>
          <w:szCs w:val="24"/>
          <w:lang w:eastAsia="ru-RU"/>
        </w:rPr>
        <w:t>Часть 1 статьи 8 Устава дополнить пунктами 17 и 18 следующего содержания:</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18) осуществление мероприятий по оказанию помощи лицам, находящимся в состоянии алкогольного, наркотического или</w:t>
      </w:r>
      <w:r>
        <w:rPr>
          <w:rFonts w:eastAsia="Times New Roman"/>
          <w:sz w:val="24"/>
          <w:szCs w:val="24"/>
          <w:lang w:eastAsia="ru-RU"/>
        </w:rPr>
        <w:t xml:space="preserve"> иного токсического опьянения</w:t>
      </w:r>
      <w:proofErr w:type="gramStart"/>
      <w:r>
        <w:rPr>
          <w:rFonts w:eastAsia="Times New Roman"/>
          <w:sz w:val="24"/>
          <w:szCs w:val="24"/>
          <w:lang w:eastAsia="ru-RU"/>
        </w:rPr>
        <w:t>.»</w:t>
      </w:r>
      <w:proofErr w:type="gramEnd"/>
    </w:p>
    <w:p w:rsidR="00861B16" w:rsidRPr="005256F5" w:rsidRDefault="00861B16" w:rsidP="00861B16">
      <w:pPr>
        <w:spacing w:line="240" w:lineRule="auto"/>
        <w:jc w:val="both"/>
        <w:rPr>
          <w:b/>
          <w:sz w:val="24"/>
          <w:szCs w:val="24"/>
          <w:lang w:eastAsia="ru-RU"/>
        </w:rPr>
      </w:pPr>
    </w:p>
    <w:p w:rsidR="00861B16" w:rsidRPr="005256F5" w:rsidRDefault="00861B16" w:rsidP="00861B16">
      <w:pPr>
        <w:numPr>
          <w:ilvl w:val="0"/>
          <w:numId w:val="1"/>
        </w:numPr>
        <w:spacing w:line="240" w:lineRule="auto"/>
        <w:ind w:left="0" w:firstLine="0"/>
        <w:jc w:val="both"/>
        <w:rPr>
          <w:rFonts w:eastAsia="Times New Roman"/>
          <w:b/>
          <w:sz w:val="24"/>
          <w:szCs w:val="24"/>
          <w:lang w:eastAsia="ru-RU"/>
        </w:rPr>
      </w:pPr>
      <w:r w:rsidRPr="005256F5">
        <w:rPr>
          <w:rFonts w:eastAsia="Times New Roman"/>
          <w:b/>
          <w:sz w:val="24"/>
          <w:szCs w:val="24"/>
          <w:lang w:eastAsia="ru-RU"/>
        </w:rPr>
        <w:t>Часть 2 статьи 9.1 Устава изложить в следующей редакции:</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sz w:val="24"/>
          <w:szCs w:val="24"/>
          <w:lang w:eastAsia="ru-RU"/>
        </w:rPr>
        <w:t>«2. Организация и осуществление видов муниципального контроля регулируются Федеральным</w:t>
      </w:r>
      <w:r>
        <w:rPr>
          <w:rFonts w:eastAsia="Times New Roman"/>
          <w:sz w:val="24"/>
          <w:szCs w:val="24"/>
          <w:lang w:eastAsia="ru-RU"/>
        </w:rPr>
        <w:t xml:space="preserve"> законом от 31.07.2020 №248-ФЗ «</w:t>
      </w:r>
      <w:r w:rsidRPr="005256F5">
        <w:rPr>
          <w:rFonts w:eastAsia="Times New Roman"/>
          <w:sz w:val="24"/>
          <w:szCs w:val="24"/>
          <w:lang w:eastAsia="ru-RU"/>
        </w:rPr>
        <w:t xml:space="preserve">О государственном контроле (надзоре) и муниципальном </w:t>
      </w:r>
      <w:r>
        <w:rPr>
          <w:rFonts w:eastAsia="Times New Roman"/>
          <w:sz w:val="24"/>
          <w:szCs w:val="24"/>
          <w:lang w:eastAsia="ru-RU"/>
        </w:rPr>
        <w:t>контроле в Российской Федерации»</w:t>
      </w:r>
      <w:r w:rsidRPr="005256F5">
        <w:rPr>
          <w:rFonts w:eastAsia="Times New Roman"/>
          <w:sz w:val="24"/>
          <w:szCs w:val="24"/>
          <w:lang w:eastAsia="ru-RU"/>
        </w:rPr>
        <w:t>»</w:t>
      </w:r>
    </w:p>
    <w:p w:rsidR="00861B16" w:rsidRPr="005256F5" w:rsidRDefault="00861B16" w:rsidP="00861B16">
      <w:pPr>
        <w:spacing w:line="240" w:lineRule="auto"/>
        <w:jc w:val="both"/>
        <w:rPr>
          <w:rFonts w:eastAsia="Times New Roman"/>
          <w:sz w:val="24"/>
          <w:szCs w:val="24"/>
          <w:lang w:eastAsia="ru-RU"/>
        </w:rPr>
      </w:pPr>
    </w:p>
    <w:p w:rsidR="00861B16" w:rsidRPr="005256F5" w:rsidRDefault="00861B16" w:rsidP="00861B16">
      <w:pPr>
        <w:widowControl w:val="0"/>
        <w:numPr>
          <w:ilvl w:val="0"/>
          <w:numId w:val="1"/>
        </w:numPr>
        <w:shd w:val="clear" w:color="auto" w:fill="FFFFFF"/>
        <w:tabs>
          <w:tab w:val="left" w:pos="993"/>
        </w:tabs>
        <w:spacing w:line="240" w:lineRule="auto"/>
        <w:ind w:left="0" w:firstLine="0"/>
        <w:jc w:val="both"/>
        <w:rPr>
          <w:rFonts w:eastAsia="Times New Roman"/>
          <w:b/>
          <w:sz w:val="24"/>
          <w:szCs w:val="24"/>
          <w:lang w:eastAsia="ru-RU"/>
        </w:rPr>
      </w:pPr>
      <w:r w:rsidRPr="005256F5">
        <w:rPr>
          <w:rFonts w:eastAsia="Times New Roman"/>
          <w:b/>
          <w:sz w:val="24"/>
          <w:szCs w:val="24"/>
          <w:lang w:eastAsia="ru-RU"/>
        </w:rPr>
        <w:t>Статью 12 Устава дополнить пунктами 3.1, 4.1, 5.1 следующего содержания:</w:t>
      </w:r>
    </w:p>
    <w:p w:rsidR="00861B16" w:rsidRPr="005256F5" w:rsidRDefault="00861B16" w:rsidP="00861B16">
      <w:pPr>
        <w:widowControl w:val="0"/>
        <w:shd w:val="clear" w:color="auto" w:fill="FFFFFF"/>
        <w:tabs>
          <w:tab w:val="left" w:pos="993"/>
        </w:tabs>
        <w:spacing w:line="240" w:lineRule="auto"/>
        <w:jc w:val="both"/>
        <w:rPr>
          <w:rFonts w:eastAsia="Times New Roman"/>
          <w:sz w:val="24"/>
          <w:szCs w:val="24"/>
          <w:lang w:eastAsia="ru-RU"/>
        </w:rPr>
      </w:pPr>
      <w:r w:rsidRPr="005256F5">
        <w:rPr>
          <w:rFonts w:eastAsia="Times New Roman"/>
          <w:sz w:val="24"/>
          <w:szCs w:val="24"/>
          <w:lang w:eastAsia="ru-RU"/>
        </w:rPr>
        <w:t xml:space="preserve">«3.1) сход граждан; </w:t>
      </w:r>
    </w:p>
    <w:p w:rsidR="00861B16" w:rsidRPr="005256F5" w:rsidRDefault="00861B16" w:rsidP="00861B16">
      <w:pPr>
        <w:widowControl w:val="0"/>
        <w:shd w:val="clear" w:color="auto" w:fill="FFFFFF"/>
        <w:tabs>
          <w:tab w:val="left" w:pos="993"/>
        </w:tabs>
        <w:spacing w:line="240" w:lineRule="auto"/>
        <w:jc w:val="both"/>
        <w:rPr>
          <w:rFonts w:eastAsia="Times New Roman"/>
          <w:sz w:val="24"/>
          <w:szCs w:val="24"/>
          <w:lang w:eastAsia="ru-RU"/>
        </w:rPr>
      </w:pPr>
      <w:r w:rsidRPr="005256F5">
        <w:rPr>
          <w:rFonts w:eastAsia="Times New Roman"/>
          <w:sz w:val="24"/>
          <w:szCs w:val="24"/>
          <w:lang w:eastAsia="ru-RU"/>
        </w:rPr>
        <w:t>4.1) инициативные проекты;</w:t>
      </w:r>
    </w:p>
    <w:p w:rsidR="00861B16" w:rsidRPr="005256F5" w:rsidRDefault="00861B16" w:rsidP="00861B16">
      <w:pPr>
        <w:widowControl w:val="0"/>
        <w:shd w:val="clear" w:color="auto" w:fill="FFFFFF"/>
        <w:tabs>
          <w:tab w:val="left" w:pos="993"/>
        </w:tabs>
        <w:spacing w:line="240" w:lineRule="auto"/>
        <w:jc w:val="both"/>
        <w:rPr>
          <w:rFonts w:eastAsia="Times New Roman"/>
          <w:sz w:val="24"/>
          <w:szCs w:val="24"/>
          <w:lang w:eastAsia="ru-RU"/>
        </w:rPr>
      </w:pPr>
      <w:r w:rsidRPr="005256F5">
        <w:rPr>
          <w:rFonts w:eastAsia="Times New Roman"/>
          <w:sz w:val="24"/>
          <w:szCs w:val="24"/>
          <w:lang w:eastAsia="ru-RU"/>
        </w:rPr>
        <w:t>5.1) староста</w:t>
      </w:r>
      <w:r>
        <w:rPr>
          <w:rFonts w:eastAsia="Times New Roman"/>
          <w:sz w:val="24"/>
          <w:szCs w:val="24"/>
          <w:lang w:eastAsia="ru-RU"/>
        </w:rPr>
        <w:t xml:space="preserve"> сельского населенного пункта</w:t>
      </w:r>
      <w:proofErr w:type="gramStart"/>
      <w:r>
        <w:rPr>
          <w:rFonts w:eastAsia="Times New Roman"/>
          <w:sz w:val="24"/>
          <w:szCs w:val="24"/>
          <w:lang w:eastAsia="ru-RU"/>
        </w:rPr>
        <w:t>;»</w:t>
      </w:r>
      <w:proofErr w:type="gramEnd"/>
    </w:p>
    <w:p w:rsidR="00861B16" w:rsidRPr="005256F5" w:rsidRDefault="00861B16" w:rsidP="00861B16">
      <w:pPr>
        <w:autoSpaceDE w:val="0"/>
        <w:autoSpaceDN w:val="0"/>
        <w:adjustRightInd w:val="0"/>
        <w:spacing w:line="240" w:lineRule="auto"/>
        <w:jc w:val="both"/>
        <w:outlineLvl w:val="0"/>
        <w:rPr>
          <w:rFonts w:eastAsia="Times New Roman"/>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outlineLvl w:val="0"/>
        <w:rPr>
          <w:rFonts w:eastAsia="Times New Roman"/>
          <w:b/>
          <w:sz w:val="24"/>
          <w:szCs w:val="24"/>
          <w:lang w:eastAsia="ru-RU"/>
        </w:rPr>
      </w:pPr>
      <w:r w:rsidRPr="005256F5">
        <w:rPr>
          <w:rFonts w:eastAsia="Times New Roman"/>
          <w:b/>
          <w:sz w:val="24"/>
          <w:szCs w:val="24"/>
          <w:lang w:eastAsia="ru-RU"/>
        </w:rPr>
        <w:t xml:space="preserve">Дополнить Устав статьей 15.1. следующего содержания: </w:t>
      </w:r>
    </w:p>
    <w:p w:rsidR="00861B16" w:rsidRPr="005256F5" w:rsidRDefault="00861B16" w:rsidP="00861B16">
      <w:pPr>
        <w:autoSpaceDE w:val="0"/>
        <w:autoSpaceDN w:val="0"/>
        <w:adjustRightInd w:val="0"/>
        <w:spacing w:line="240" w:lineRule="auto"/>
        <w:jc w:val="both"/>
        <w:rPr>
          <w:rFonts w:eastAsia="Times New Roman"/>
          <w:b/>
          <w:sz w:val="24"/>
          <w:szCs w:val="24"/>
          <w:lang w:eastAsia="ru-RU"/>
        </w:rPr>
      </w:pPr>
      <w:r w:rsidRPr="005256F5">
        <w:rPr>
          <w:sz w:val="24"/>
          <w:szCs w:val="24"/>
          <w:lang w:eastAsia="ru-RU"/>
        </w:rPr>
        <w:t>«</w:t>
      </w:r>
      <w:r w:rsidRPr="005256F5">
        <w:rPr>
          <w:b/>
          <w:sz w:val="24"/>
          <w:szCs w:val="24"/>
          <w:lang w:eastAsia="ru-RU"/>
        </w:rPr>
        <w:t>Статья 15.1. Сход граждан</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1.  В случаях, предусмотренных Феде</w:t>
      </w:r>
      <w:r>
        <w:rPr>
          <w:rFonts w:eastAsia="Times New Roman"/>
          <w:sz w:val="24"/>
          <w:szCs w:val="24"/>
          <w:lang w:eastAsia="ru-RU"/>
        </w:rPr>
        <w:t>ральным законом от 06.10.2003 №131-ФЗ «</w:t>
      </w:r>
      <w:r w:rsidRPr="005256F5">
        <w:rPr>
          <w:rFonts w:eastAsia="Times New Roman"/>
          <w:sz w:val="24"/>
          <w:szCs w:val="24"/>
          <w:lang w:eastAsia="ru-RU"/>
        </w:rPr>
        <w:t>Об общих принципах организации местного самоуп</w:t>
      </w:r>
      <w:r>
        <w:rPr>
          <w:rFonts w:eastAsia="Times New Roman"/>
          <w:sz w:val="24"/>
          <w:szCs w:val="24"/>
          <w:lang w:eastAsia="ru-RU"/>
        </w:rPr>
        <w:t>равления в Российской Федерации»</w:t>
      </w:r>
      <w:r w:rsidRPr="005256F5">
        <w:rPr>
          <w:rFonts w:eastAsia="Times New Roman"/>
          <w:sz w:val="24"/>
          <w:szCs w:val="24"/>
          <w:lang w:eastAsia="ru-RU"/>
        </w:rPr>
        <w:t>, сход граждан может проводиться:</w:t>
      </w:r>
    </w:p>
    <w:p w:rsidR="00861B16" w:rsidRPr="005256F5" w:rsidRDefault="00BC4B71" w:rsidP="00861B16">
      <w:pPr>
        <w:autoSpaceDE w:val="0"/>
        <w:autoSpaceDN w:val="0"/>
        <w:adjustRightInd w:val="0"/>
        <w:spacing w:line="240" w:lineRule="auto"/>
        <w:jc w:val="both"/>
        <w:rPr>
          <w:rFonts w:eastAsia="Times New Roman"/>
          <w:sz w:val="24"/>
          <w:szCs w:val="24"/>
          <w:lang w:eastAsia="ru-RU"/>
        </w:rPr>
      </w:pPr>
      <w:r w:rsidRPr="00BC4B71">
        <w:rPr>
          <w:rFonts w:eastAsia="Times New Roman"/>
          <w:sz w:val="24"/>
          <w:szCs w:val="24"/>
          <w:lang w:eastAsia="ru-RU"/>
        </w:rPr>
        <w:t>1) в населенном пункте по вопросу изменения границ поселения (Юрьевецкого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lastRenderedPageBreak/>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В случае</w:t>
      </w:r>
      <w:proofErr w:type="gramStart"/>
      <w:r w:rsidRPr="005256F5">
        <w:rPr>
          <w:rFonts w:eastAsia="Times New Roman"/>
          <w:sz w:val="24"/>
          <w:szCs w:val="24"/>
          <w:lang w:eastAsia="ru-RU"/>
        </w:rPr>
        <w:t>,</w:t>
      </w:r>
      <w:proofErr w:type="gramEnd"/>
      <w:r w:rsidRPr="005256F5">
        <w:rPr>
          <w:rFonts w:eastAsia="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5256F5">
        <w:rPr>
          <w:rFonts w:eastAsia="Times New Roman"/>
          <w:sz w:val="24"/>
          <w:szCs w:val="24"/>
          <w:lang w:eastAsia="ru-RU"/>
        </w:rPr>
        <w:t>.»</w:t>
      </w:r>
      <w:proofErr w:type="gramEnd"/>
    </w:p>
    <w:p w:rsidR="00861B16" w:rsidRPr="005256F5" w:rsidRDefault="00861B16" w:rsidP="00861B16">
      <w:pPr>
        <w:autoSpaceDE w:val="0"/>
        <w:autoSpaceDN w:val="0"/>
        <w:adjustRightInd w:val="0"/>
        <w:spacing w:line="240" w:lineRule="auto"/>
        <w:jc w:val="both"/>
        <w:rPr>
          <w:rFonts w:eastAsia="Times New Roman"/>
          <w:b/>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outlineLvl w:val="0"/>
        <w:rPr>
          <w:rFonts w:eastAsia="Times New Roman"/>
          <w:b/>
          <w:sz w:val="24"/>
          <w:szCs w:val="24"/>
          <w:lang w:eastAsia="ru-RU"/>
        </w:rPr>
      </w:pPr>
      <w:r w:rsidRPr="005256F5">
        <w:rPr>
          <w:rFonts w:eastAsia="Times New Roman"/>
          <w:b/>
          <w:sz w:val="24"/>
          <w:szCs w:val="24"/>
          <w:lang w:eastAsia="ru-RU"/>
        </w:rPr>
        <w:t>Дополнить Устав статьей 16.1. следующего содержания:</w:t>
      </w:r>
    </w:p>
    <w:p w:rsidR="00861B16" w:rsidRPr="005256F5" w:rsidRDefault="00861B16" w:rsidP="00861B16">
      <w:pPr>
        <w:autoSpaceDE w:val="0"/>
        <w:autoSpaceDN w:val="0"/>
        <w:adjustRightInd w:val="0"/>
        <w:spacing w:line="240" w:lineRule="auto"/>
        <w:jc w:val="both"/>
        <w:rPr>
          <w:rFonts w:eastAsia="Times New Roman"/>
          <w:b/>
          <w:bCs/>
          <w:sz w:val="24"/>
          <w:szCs w:val="24"/>
          <w:lang w:eastAsia="ru-RU"/>
        </w:rPr>
      </w:pPr>
      <w:r w:rsidRPr="005256F5">
        <w:rPr>
          <w:rFonts w:eastAsia="Times New Roman"/>
          <w:sz w:val="24"/>
          <w:szCs w:val="24"/>
          <w:lang w:eastAsia="ru-RU"/>
        </w:rPr>
        <w:t>«</w:t>
      </w:r>
      <w:r w:rsidRPr="005256F5">
        <w:rPr>
          <w:rFonts w:eastAsia="Times New Roman"/>
          <w:b/>
          <w:bCs/>
          <w:sz w:val="24"/>
          <w:szCs w:val="24"/>
          <w:lang w:eastAsia="ru-RU"/>
        </w:rPr>
        <w:t>Статья 16.1. Инициативные проекты</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5256F5">
        <w:rPr>
          <w:rFonts w:eastAsia="Times New Roman"/>
          <w:sz w:val="24"/>
          <w:szCs w:val="24"/>
          <w:lang w:eastAsia="ru-RU"/>
        </w:rPr>
        <w:t>решения</w:t>
      </w:r>
      <w:proofErr w:type="gramEnd"/>
      <w:r w:rsidRPr="005256F5">
        <w:rPr>
          <w:rFonts w:eastAsia="Times New Roman"/>
          <w:sz w:val="24"/>
          <w:szCs w:val="24"/>
          <w:lang w:eastAsia="ru-RU"/>
        </w:rPr>
        <w:t xml:space="preserve"> которых предоставлено органам местного самоуправления, в Администрацию Елнатского сельского поселения может быть внесен инициативный проект. </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sz w:val="24"/>
          <w:szCs w:val="24"/>
          <w:lang w:eastAsia="ru-RU"/>
        </w:rPr>
        <w:t>Порядок определения части территории поселения, на которой могут реализовываться инициативные проекты, устанавливается решением Совета Елнатского сельского поселения.</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Елнатского сельского поселения с учетом положений статьи 26.1. Феде</w:t>
      </w:r>
      <w:r>
        <w:rPr>
          <w:rFonts w:eastAsia="Times New Roman"/>
          <w:sz w:val="24"/>
          <w:szCs w:val="24"/>
          <w:lang w:eastAsia="ru-RU"/>
        </w:rPr>
        <w:t>рального закона от 06.10.2003 №</w:t>
      </w:r>
      <w:r w:rsidRPr="005256F5">
        <w:rPr>
          <w:rFonts w:eastAsia="Times New Roman"/>
          <w:sz w:val="24"/>
          <w:szCs w:val="24"/>
          <w:lang w:eastAsia="ru-RU"/>
        </w:rPr>
        <w:t>131-ФЗ «Об общих принципах организации местного самоуправления в Российской Федерации».</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sz w:val="24"/>
          <w:szCs w:val="24"/>
          <w:lang w:eastAsia="ru-RU"/>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Елнатского сельского поселения. </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sz w:val="24"/>
          <w:szCs w:val="24"/>
          <w:lang w:eastAsia="ru-RU"/>
        </w:rPr>
        <w:t xml:space="preserve">3. Инициативный проект подлежит обязательному рассмотрению Администрацией Елнатского сельского поселения в течение 30 дней со дня его внесения. </w:t>
      </w:r>
    </w:p>
    <w:p w:rsidR="00861B16" w:rsidRPr="005256F5" w:rsidRDefault="00861B16" w:rsidP="00861B16">
      <w:pPr>
        <w:widowControl w:val="0"/>
        <w:shd w:val="clear" w:color="auto" w:fill="FFFFFF"/>
        <w:tabs>
          <w:tab w:val="left" w:pos="993"/>
        </w:tabs>
        <w:spacing w:line="240" w:lineRule="auto"/>
        <w:jc w:val="both"/>
        <w:rPr>
          <w:rFonts w:eastAsia="Times New Roman"/>
          <w:sz w:val="24"/>
          <w:szCs w:val="24"/>
          <w:lang w:eastAsia="ru-RU"/>
        </w:rPr>
      </w:pPr>
      <w:r w:rsidRPr="005256F5">
        <w:rPr>
          <w:rFonts w:eastAsia="Times New Roman"/>
          <w:sz w:val="24"/>
          <w:szCs w:val="24"/>
          <w:lang w:eastAsia="ru-RU"/>
        </w:rPr>
        <w:t xml:space="preserve">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w:t>
      </w:r>
      <w:r w:rsidRPr="005256F5">
        <w:rPr>
          <w:sz w:val="24"/>
          <w:szCs w:val="24"/>
        </w:rPr>
        <w:t xml:space="preserve">сайте Администрации </w:t>
      </w:r>
      <w:r w:rsidRPr="005256F5">
        <w:rPr>
          <w:rFonts w:eastAsia="Times New Roman"/>
          <w:sz w:val="24"/>
          <w:szCs w:val="24"/>
          <w:lang w:eastAsia="ru-RU"/>
        </w:rPr>
        <w:t xml:space="preserve">Елнатского сельского поселения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w:t>
      </w:r>
      <w:r w:rsidRPr="005256F5">
        <w:rPr>
          <w:sz w:val="24"/>
          <w:szCs w:val="24"/>
        </w:rPr>
        <w:t xml:space="preserve">сайте Администрации </w:t>
      </w:r>
      <w:r w:rsidRPr="005256F5">
        <w:rPr>
          <w:rFonts w:eastAsia="Times New Roman"/>
          <w:sz w:val="24"/>
          <w:szCs w:val="24"/>
          <w:lang w:eastAsia="ru-RU"/>
        </w:rPr>
        <w:t>Елнатского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5256F5">
        <w:rPr>
          <w:rFonts w:eastAsia="Times New Roman"/>
          <w:sz w:val="24"/>
          <w:szCs w:val="24"/>
          <w:lang w:eastAsia="ru-RU"/>
        </w:rPr>
        <w:t>.</w:t>
      </w:r>
      <w:r>
        <w:rPr>
          <w:rFonts w:eastAsia="Times New Roman"/>
          <w:bCs/>
          <w:sz w:val="24"/>
          <w:szCs w:val="24"/>
          <w:lang w:eastAsia="ru-RU"/>
        </w:rPr>
        <w:t>»</w:t>
      </w:r>
      <w:r w:rsidRPr="005256F5">
        <w:rPr>
          <w:rFonts w:eastAsia="Times New Roman"/>
          <w:bCs/>
          <w:sz w:val="24"/>
          <w:szCs w:val="24"/>
          <w:lang w:eastAsia="ru-RU"/>
        </w:rPr>
        <w:t xml:space="preserve"> </w:t>
      </w:r>
      <w:proofErr w:type="gramEnd"/>
    </w:p>
    <w:p w:rsidR="00861B16" w:rsidRPr="005256F5" w:rsidRDefault="00861B16" w:rsidP="00861B16">
      <w:pPr>
        <w:autoSpaceDE w:val="0"/>
        <w:autoSpaceDN w:val="0"/>
        <w:adjustRightInd w:val="0"/>
        <w:spacing w:line="240" w:lineRule="auto"/>
        <w:jc w:val="both"/>
        <w:rPr>
          <w:rFonts w:eastAsia="Times New Roman"/>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rPr>
          <w:rFonts w:eastAsia="Times New Roman"/>
          <w:b/>
          <w:sz w:val="24"/>
          <w:szCs w:val="24"/>
          <w:lang w:eastAsia="ru-RU"/>
        </w:rPr>
      </w:pPr>
      <w:r w:rsidRPr="005256F5">
        <w:rPr>
          <w:rFonts w:eastAsia="Times New Roman"/>
          <w:b/>
          <w:sz w:val="24"/>
          <w:szCs w:val="24"/>
          <w:lang w:eastAsia="ru-RU"/>
        </w:rPr>
        <w:t>Часть 7 статьи 17 Устава дополнить пунктом 7 следующего содержания:</w:t>
      </w:r>
    </w:p>
    <w:p w:rsidR="00861B16" w:rsidRPr="005256F5" w:rsidRDefault="00861B16" w:rsidP="00861B16">
      <w:pPr>
        <w:autoSpaceDE w:val="0"/>
        <w:autoSpaceDN w:val="0"/>
        <w:adjustRightInd w:val="0"/>
        <w:spacing w:line="240" w:lineRule="auto"/>
        <w:jc w:val="both"/>
        <w:rPr>
          <w:rFonts w:eastAsia="Times New Roman"/>
          <w:bCs/>
          <w:sz w:val="24"/>
          <w:szCs w:val="24"/>
          <w:lang w:eastAsia="ru-RU"/>
        </w:rPr>
      </w:pPr>
      <w:r w:rsidRPr="005256F5">
        <w:rPr>
          <w:rFonts w:eastAsia="Times New Roman"/>
          <w:sz w:val="24"/>
          <w:szCs w:val="24"/>
          <w:lang w:eastAsia="ru-RU"/>
        </w:rPr>
        <w:t xml:space="preserve">«7) </w:t>
      </w:r>
      <w:r w:rsidRPr="005256F5">
        <w:rPr>
          <w:rFonts w:eastAsia="Times New Roman"/>
          <w:bCs/>
          <w:sz w:val="24"/>
          <w:szCs w:val="24"/>
          <w:lang w:eastAsia="ru-RU"/>
        </w:rPr>
        <w:t xml:space="preserve"> обсуждение инициативного проекта и принятие решен</w:t>
      </w:r>
      <w:r>
        <w:rPr>
          <w:rFonts w:eastAsia="Times New Roman"/>
          <w:bCs/>
          <w:sz w:val="24"/>
          <w:szCs w:val="24"/>
          <w:lang w:eastAsia="ru-RU"/>
        </w:rPr>
        <w:t>ия по вопросу о его одобрении</w:t>
      </w:r>
      <w:proofErr w:type="gramStart"/>
      <w:r>
        <w:rPr>
          <w:rFonts w:eastAsia="Times New Roman"/>
          <w:bCs/>
          <w:sz w:val="24"/>
          <w:szCs w:val="24"/>
          <w:lang w:eastAsia="ru-RU"/>
        </w:rPr>
        <w:t>.»</w:t>
      </w:r>
      <w:r w:rsidRPr="005256F5">
        <w:rPr>
          <w:rFonts w:eastAsia="Times New Roman"/>
          <w:bCs/>
          <w:sz w:val="24"/>
          <w:szCs w:val="24"/>
          <w:lang w:eastAsia="ru-RU"/>
        </w:rPr>
        <w:t xml:space="preserve"> </w:t>
      </w:r>
      <w:proofErr w:type="gramEnd"/>
    </w:p>
    <w:p w:rsidR="00861B16" w:rsidRPr="005256F5" w:rsidRDefault="00861B16" w:rsidP="00861B16">
      <w:pPr>
        <w:autoSpaceDE w:val="0"/>
        <w:autoSpaceDN w:val="0"/>
        <w:adjustRightInd w:val="0"/>
        <w:spacing w:line="240" w:lineRule="auto"/>
        <w:jc w:val="both"/>
        <w:rPr>
          <w:rFonts w:eastAsia="Times New Roman"/>
          <w:b/>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rPr>
          <w:rFonts w:eastAsia="Times New Roman"/>
          <w:b/>
          <w:sz w:val="24"/>
          <w:szCs w:val="24"/>
          <w:lang w:eastAsia="ru-RU"/>
        </w:rPr>
      </w:pPr>
      <w:r w:rsidRPr="005256F5">
        <w:rPr>
          <w:rFonts w:eastAsia="Times New Roman"/>
          <w:b/>
          <w:sz w:val="24"/>
          <w:szCs w:val="24"/>
          <w:lang w:eastAsia="ru-RU"/>
        </w:rPr>
        <w:t>Статью 17 Устава дополнить частью 8.1. следующего содержания:</w:t>
      </w:r>
    </w:p>
    <w:p w:rsidR="00861B16" w:rsidRPr="005256F5" w:rsidRDefault="00861B16" w:rsidP="00861B16">
      <w:pPr>
        <w:autoSpaceDE w:val="0"/>
        <w:autoSpaceDN w:val="0"/>
        <w:adjustRightInd w:val="0"/>
        <w:spacing w:line="240" w:lineRule="auto"/>
        <w:jc w:val="both"/>
        <w:rPr>
          <w:rFonts w:eastAsia="Times New Roman"/>
          <w:bCs/>
          <w:sz w:val="24"/>
          <w:szCs w:val="24"/>
          <w:lang w:eastAsia="ru-RU"/>
        </w:rPr>
      </w:pPr>
      <w:r w:rsidRPr="005256F5">
        <w:rPr>
          <w:rFonts w:eastAsia="Times New Roman"/>
          <w:sz w:val="24"/>
          <w:szCs w:val="24"/>
          <w:lang w:eastAsia="ru-RU"/>
        </w:rPr>
        <w:lastRenderedPageBreak/>
        <w:t>«</w:t>
      </w:r>
      <w:r w:rsidRPr="005256F5">
        <w:rPr>
          <w:rFonts w:eastAsia="Times New Roman"/>
          <w:bCs/>
          <w:sz w:val="24"/>
          <w:szCs w:val="24"/>
          <w:lang w:eastAsia="ru-RU"/>
        </w:rPr>
        <w:t>8.1. Органы территориального общественного самоуправления могут выдвигать инициативный проект в</w:t>
      </w:r>
      <w:r>
        <w:rPr>
          <w:rFonts w:eastAsia="Times New Roman"/>
          <w:bCs/>
          <w:sz w:val="24"/>
          <w:szCs w:val="24"/>
          <w:lang w:eastAsia="ru-RU"/>
        </w:rPr>
        <w:t xml:space="preserve"> качестве инициаторов проекта</w:t>
      </w:r>
      <w:proofErr w:type="gramStart"/>
      <w:r>
        <w:rPr>
          <w:rFonts w:eastAsia="Times New Roman"/>
          <w:bCs/>
          <w:sz w:val="24"/>
          <w:szCs w:val="24"/>
          <w:lang w:eastAsia="ru-RU"/>
        </w:rPr>
        <w:t>.»</w:t>
      </w:r>
      <w:r w:rsidRPr="005256F5">
        <w:rPr>
          <w:rFonts w:eastAsia="Times New Roman"/>
          <w:bCs/>
          <w:sz w:val="24"/>
          <w:szCs w:val="24"/>
          <w:lang w:eastAsia="ru-RU"/>
        </w:rPr>
        <w:t xml:space="preserve"> </w:t>
      </w:r>
      <w:proofErr w:type="gramEnd"/>
    </w:p>
    <w:p w:rsidR="00861B16" w:rsidRPr="005256F5" w:rsidRDefault="00861B16" w:rsidP="00861B16">
      <w:pPr>
        <w:autoSpaceDE w:val="0"/>
        <w:autoSpaceDN w:val="0"/>
        <w:adjustRightInd w:val="0"/>
        <w:spacing w:line="240" w:lineRule="auto"/>
        <w:jc w:val="both"/>
        <w:rPr>
          <w:rFonts w:eastAsia="Times New Roman"/>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rPr>
          <w:rFonts w:eastAsia="Times New Roman"/>
          <w:b/>
          <w:sz w:val="24"/>
          <w:szCs w:val="24"/>
          <w:lang w:eastAsia="ru-RU"/>
        </w:rPr>
      </w:pPr>
      <w:r w:rsidRPr="005256F5">
        <w:rPr>
          <w:rFonts w:eastAsia="Times New Roman"/>
          <w:b/>
          <w:sz w:val="24"/>
          <w:szCs w:val="24"/>
          <w:lang w:eastAsia="ru-RU"/>
        </w:rPr>
        <w:t>Дополнить Устав статьей 17.1. следующего содержания:</w:t>
      </w:r>
    </w:p>
    <w:p w:rsidR="00861B16" w:rsidRPr="005256F5" w:rsidRDefault="00861B16" w:rsidP="00861B16">
      <w:pPr>
        <w:autoSpaceDE w:val="0"/>
        <w:autoSpaceDN w:val="0"/>
        <w:adjustRightInd w:val="0"/>
        <w:spacing w:line="240" w:lineRule="auto"/>
        <w:jc w:val="both"/>
        <w:rPr>
          <w:rFonts w:eastAsia="Times New Roman"/>
          <w:b/>
          <w:sz w:val="24"/>
          <w:szCs w:val="24"/>
          <w:lang w:eastAsia="ru-RU"/>
        </w:rPr>
      </w:pPr>
      <w:r w:rsidRPr="005256F5">
        <w:rPr>
          <w:sz w:val="24"/>
          <w:szCs w:val="24"/>
          <w:lang w:eastAsia="ru-RU"/>
        </w:rPr>
        <w:t>«</w:t>
      </w:r>
      <w:r w:rsidRPr="005256F5">
        <w:rPr>
          <w:b/>
          <w:sz w:val="24"/>
          <w:szCs w:val="24"/>
          <w:lang w:eastAsia="ru-RU"/>
        </w:rPr>
        <w:t>Статья 17.1. Староста сельского населенного пункта</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2. Староста сельского населенного пункта назначается Советом Елнатского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4. Старостой сельского населенного пункта не может быть назначено лицо:</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 xml:space="preserve">1) </w:t>
      </w:r>
      <w:proofErr w:type="gramStart"/>
      <w:r w:rsidRPr="005256F5">
        <w:rPr>
          <w:rFonts w:eastAsia="Times New Roman"/>
          <w:sz w:val="24"/>
          <w:szCs w:val="24"/>
          <w:lang w:eastAsia="ru-RU"/>
        </w:rPr>
        <w:t>замещающее</w:t>
      </w:r>
      <w:proofErr w:type="gramEnd"/>
      <w:r w:rsidRPr="005256F5">
        <w:rPr>
          <w:rFonts w:eastAsia="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 xml:space="preserve">2) </w:t>
      </w:r>
      <w:proofErr w:type="gramStart"/>
      <w:r w:rsidRPr="005256F5">
        <w:rPr>
          <w:rFonts w:eastAsia="Times New Roman"/>
          <w:sz w:val="24"/>
          <w:szCs w:val="24"/>
          <w:lang w:eastAsia="ru-RU"/>
        </w:rPr>
        <w:t>признанное</w:t>
      </w:r>
      <w:proofErr w:type="gramEnd"/>
      <w:r w:rsidRPr="005256F5">
        <w:rPr>
          <w:rFonts w:eastAsia="Times New Roman"/>
          <w:sz w:val="24"/>
          <w:szCs w:val="24"/>
          <w:lang w:eastAsia="ru-RU"/>
        </w:rPr>
        <w:t xml:space="preserve"> судом недееспособным или ограниченно дееспособным;</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 xml:space="preserve">3) </w:t>
      </w:r>
      <w:proofErr w:type="gramStart"/>
      <w:r w:rsidRPr="005256F5">
        <w:rPr>
          <w:rFonts w:eastAsia="Times New Roman"/>
          <w:sz w:val="24"/>
          <w:szCs w:val="24"/>
          <w:lang w:eastAsia="ru-RU"/>
        </w:rPr>
        <w:t>имеющее</w:t>
      </w:r>
      <w:proofErr w:type="gramEnd"/>
      <w:r w:rsidRPr="005256F5">
        <w:rPr>
          <w:rFonts w:eastAsia="Times New Roman"/>
          <w:sz w:val="24"/>
          <w:szCs w:val="24"/>
          <w:lang w:eastAsia="ru-RU"/>
        </w:rPr>
        <w:t xml:space="preserve"> непогашенную или неснятую судимость.</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 xml:space="preserve">5. Срок полномочий старосты сельского населенного пункта составляет </w:t>
      </w:r>
      <w:r>
        <w:rPr>
          <w:rFonts w:eastAsia="Times New Roman"/>
          <w:sz w:val="24"/>
          <w:szCs w:val="24"/>
          <w:lang w:eastAsia="ru-RU"/>
        </w:rPr>
        <w:t>5</w:t>
      </w:r>
      <w:r w:rsidRPr="005256F5">
        <w:rPr>
          <w:rFonts w:eastAsia="Times New Roman"/>
          <w:sz w:val="24"/>
          <w:szCs w:val="24"/>
          <w:lang w:eastAsia="ru-RU"/>
        </w:rPr>
        <w:t xml:space="preserve"> лет.</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Полномочия старосты сельского населенного пункта прекращаются досрочно по решению Совета Елнатского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w:t>
      </w:r>
      <w:r>
        <w:rPr>
          <w:rFonts w:eastAsia="Times New Roman"/>
          <w:sz w:val="24"/>
          <w:szCs w:val="24"/>
          <w:lang w:eastAsia="ru-RU"/>
        </w:rPr>
        <w:t>рального закона от 06.10.2003 №131-ФЗ «</w:t>
      </w:r>
      <w:r w:rsidRPr="005256F5">
        <w:rPr>
          <w:rFonts w:eastAsia="Times New Roman"/>
          <w:sz w:val="24"/>
          <w:szCs w:val="24"/>
          <w:lang w:eastAsia="ru-RU"/>
        </w:rPr>
        <w:t>Об общих принципах организации местного самоуп</w:t>
      </w:r>
      <w:r>
        <w:rPr>
          <w:rFonts w:eastAsia="Times New Roman"/>
          <w:sz w:val="24"/>
          <w:szCs w:val="24"/>
          <w:lang w:eastAsia="ru-RU"/>
        </w:rPr>
        <w:t>равления в Российской Федерации»</w:t>
      </w:r>
      <w:r w:rsidRPr="005256F5">
        <w:rPr>
          <w:rFonts w:eastAsia="Times New Roman"/>
          <w:sz w:val="24"/>
          <w:szCs w:val="24"/>
          <w:lang w:eastAsia="ru-RU"/>
        </w:rPr>
        <w:t>.</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6. Староста сельского населенного пункта для решения возложенных на него задач:</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6) осуществляет иные полномочия и права, предусмотренные решением Совета Елнатского сельского поселения в соответствии с законом Ивановской области.</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7. Гарантии деятельности и иные вопросы статуса старосты сельского населенного пункта могут устанавливаться решением Совета Елнатского сельского поселения в соответствии с законом Ивановской области</w:t>
      </w:r>
      <w:proofErr w:type="gramStart"/>
      <w:r w:rsidRPr="005256F5">
        <w:rPr>
          <w:rFonts w:eastAsia="Times New Roman"/>
          <w:sz w:val="24"/>
          <w:szCs w:val="24"/>
          <w:lang w:eastAsia="ru-RU"/>
        </w:rPr>
        <w:t>.</w:t>
      </w:r>
      <w:r>
        <w:rPr>
          <w:rFonts w:eastAsia="Times New Roman"/>
          <w:sz w:val="24"/>
          <w:szCs w:val="24"/>
          <w:lang w:eastAsia="ru-RU"/>
        </w:rPr>
        <w:t>»</w:t>
      </w:r>
      <w:proofErr w:type="gramEnd"/>
    </w:p>
    <w:p w:rsidR="00861B16" w:rsidRPr="005256F5" w:rsidRDefault="00861B16" w:rsidP="00861B16">
      <w:pPr>
        <w:autoSpaceDE w:val="0"/>
        <w:autoSpaceDN w:val="0"/>
        <w:adjustRightInd w:val="0"/>
        <w:spacing w:line="240" w:lineRule="auto"/>
        <w:jc w:val="both"/>
        <w:rPr>
          <w:rFonts w:eastAsia="Times New Roman"/>
          <w:b/>
          <w:bCs/>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rPr>
          <w:b/>
          <w:sz w:val="24"/>
          <w:szCs w:val="24"/>
          <w:lang w:eastAsia="ru-RU"/>
        </w:rPr>
      </w:pPr>
      <w:r w:rsidRPr="005256F5">
        <w:rPr>
          <w:b/>
          <w:sz w:val="24"/>
          <w:szCs w:val="24"/>
          <w:lang w:eastAsia="ru-RU"/>
        </w:rPr>
        <w:t>Части 4 и 5 статьи 18 Устава изложить в следующей редакции:</w:t>
      </w:r>
    </w:p>
    <w:p w:rsidR="00861B16" w:rsidRPr="005256F5" w:rsidRDefault="00861B16" w:rsidP="00861B16">
      <w:pPr>
        <w:spacing w:line="240" w:lineRule="auto"/>
        <w:jc w:val="both"/>
        <w:rPr>
          <w:rFonts w:eastAsia="Times New Roman"/>
          <w:sz w:val="24"/>
          <w:szCs w:val="24"/>
          <w:lang w:eastAsia="ru-RU"/>
        </w:rPr>
      </w:pPr>
      <w:r>
        <w:rPr>
          <w:rFonts w:eastAsia="Times New Roman"/>
          <w:sz w:val="24"/>
          <w:szCs w:val="24"/>
          <w:lang w:eastAsia="ru-RU"/>
        </w:rPr>
        <w:lastRenderedPageBreak/>
        <w:t>«</w:t>
      </w:r>
      <w:r w:rsidRPr="005256F5">
        <w:rPr>
          <w:rFonts w:eastAsia="Times New Roman"/>
          <w:sz w:val="24"/>
          <w:szCs w:val="24"/>
          <w:lang w:eastAsia="ru-RU"/>
        </w:rPr>
        <w:t xml:space="preserve">4. </w:t>
      </w:r>
      <w:proofErr w:type="gramStart"/>
      <w:r w:rsidRPr="005256F5">
        <w:rPr>
          <w:rFonts w:eastAsia="Times New Roman"/>
          <w:sz w:val="24"/>
          <w:szCs w:val="24"/>
          <w:lang w:eastAsia="ru-RU"/>
        </w:rPr>
        <w:t xml:space="preserve">Порядок организации и проведения публичных слушаний определяется </w:t>
      </w:r>
      <w:r w:rsidRPr="005256F5">
        <w:rPr>
          <w:sz w:val="24"/>
          <w:szCs w:val="24"/>
          <w:shd w:val="clear" w:color="auto" w:fill="FFFFFF"/>
        </w:rPr>
        <w:t xml:space="preserve">решением Совета </w:t>
      </w:r>
      <w:r w:rsidRPr="005256F5">
        <w:rPr>
          <w:rFonts w:eastAsia="Times New Roman"/>
          <w:sz w:val="24"/>
          <w:szCs w:val="24"/>
          <w:lang w:eastAsia="ru-RU"/>
        </w:rPr>
        <w:t>Елнатского сельского поселения</w:t>
      </w:r>
      <w:r w:rsidRPr="005256F5">
        <w:rPr>
          <w:sz w:val="24"/>
          <w:szCs w:val="24"/>
          <w:shd w:val="clear" w:color="auto" w:fill="FFFFFF"/>
        </w:rPr>
        <w:t xml:space="preserve"> и</w:t>
      </w:r>
      <w:r w:rsidRPr="005256F5">
        <w:rPr>
          <w:rFonts w:eastAsia="Times New Roman"/>
          <w:sz w:val="24"/>
          <w:szCs w:val="24"/>
          <w:lang w:eastAsia="ru-RU"/>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w:t>
      </w:r>
      <w:r w:rsidRPr="005256F5">
        <w:rPr>
          <w:sz w:val="24"/>
          <w:szCs w:val="24"/>
        </w:rPr>
        <w:t xml:space="preserve">сайте Администрации Елнатского сельского поселения </w:t>
      </w:r>
      <w:r w:rsidRPr="005256F5">
        <w:rPr>
          <w:rFonts w:eastAsia="Times New Roman"/>
          <w:sz w:val="24"/>
          <w:szCs w:val="24"/>
          <w:lang w:eastAsia="ru-RU"/>
        </w:rPr>
        <w:t>с учетом положений Федерального закона</w:t>
      </w:r>
      <w:r>
        <w:rPr>
          <w:rFonts w:eastAsia="Times New Roman"/>
          <w:sz w:val="24"/>
          <w:szCs w:val="24"/>
          <w:lang w:eastAsia="ru-RU"/>
        </w:rPr>
        <w:t xml:space="preserve"> от 09.02.2009  №8-ФЗ «</w:t>
      </w:r>
      <w:r w:rsidRPr="005256F5">
        <w:rPr>
          <w:rFonts w:eastAsia="Times New Roman"/>
          <w:sz w:val="24"/>
          <w:szCs w:val="24"/>
          <w:lang w:eastAsia="ru-RU"/>
        </w:rPr>
        <w:t>Об обеспечении доступа к информации о</w:t>
      </w:r>
      <w:proofErr w:type="gramEnd"/>
      <w:r w:rsidRPr="005256F5">
        <w:rPr>
          <w:rFonts w:eastAsia="Times New Roman"/>
          <w:sz w:val="24"/>
          <w:szCs w:val="24"/>
          <w:lang w:eastAsia="ru-RU"/>
        </w:rPr>
        <w:t xml:space="preserve"> </w:t>
      </w:r>
      <w:proofErr w:type="gramStart"/>
      <w:r w:rsidRPr="005256F5">
        <w:rPr>
          <w:rFonts w:eastAsia="Times New Roman"/>
          <w:sz w:val="24"/>
          <w:szCs w:val="24"/>
          <w:lang w:eastAsia="ru-RU"/>
        </w:rPr>
        <w:t xml:space="preserve">деятельности государственных органов и </w:t>
      </w:r>
      <w:r>
        <w:rPr>
          <w:rFonts w:eastAsia="Times New Roman"/>
          <w:sz w:val="24"/>
          <w:szCs w:val="24"/>
          <w:lang w:eastAsia="ru-RU"/>
        </w:rPr>
        <w:t>органов местного самоуправления»</w:t>
      </w:r>
      <w:r w:rsidRPr="005256F5">
        <w:rPr>
          <w:rFonts w:eastAsia="Times New Roman"/>
          <w:sz w:val="24"/>
          <w:szCs w:val="24"/>
          <w:lang w:eastAsia="ru-RU"/>
        </w:rPr>
        <w:t xml:space="preserve">,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5256F5">
        <w:rPr>
          <w:sz w:val="24"/>
          <w:szCs w:val="24"/>
        </w:rPr>
        <w:t>Администрации Елнатского сельского поселения</w:t>
      </w:r>
      <w:r w:rsidRPr="005256F5">
        <w:rPr>
          <w:rFonts w:eastAsia="Times New Roman"/>
          <w:sz w:val="24"/>
          <w:szCs w:val="24"/>
          <w:lang w:eastAsia="ru-RU"/>
        </w:rPr>
        <w:t>,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w:t>
      </w:r>
      <w:proofErr w:type="gramEnd"/>
      <w:r w:rsidRPr="005256F5">
        <w:rPr>
          <w:rFonts w:eastAsia="Times New Roman"/>
          <w:sz w:val="24"/>
          <w:szCs w:val="24"/>
          <w:lang w:eastAsia="ru-RU"/>
        </w:rPr>
        <w:t xml:space="preserve"> </w:t>
      </w:r>
      <w:proofErr w:type="gramStart"/>
      <w:r w:rsidRPr="005256F5">
        <w:rPr>
          <w:sz w:val="24"/>
          <w:szCs w:val="24"/>
        </w:rPr>
        <w:t>сайте</w:t>
      </w:r>
      <w:proofErr w:type="gramEnd"/>
      <w:r w:rsidRPr="005256F5">
        <w:rPr>
          <w:sz w:val="24"/>
          <w:szCs w:val="24"/>
        </w:rPr>
        <w:t xml:space="preserve"> администрации Елнатского сельского поселения.</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sz w:val="24"/>
          <w:szCs w:val="24"/>
          <w:lang w:eastAsia="ru-RU"/>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w:t>
      </w:r>
      <w:r>
        <w:rPr>
          <w:rFonts w:eastAsia="Times New Roman"/>
          <w:sz w:val="24"/>
          <w:szCs w:val="24"/>
          <w:lang w:eastAsia="ru-RU"/>
        </w:rPr>
        <w:t>радостроительной деятельности</w:t>
      </w:r>
      <w:proofErr w:type="gramStart"/>
      <w:r>
        <w:rPr>
          <w:rFonts w:eastAsia="Times New Roman"/>
          <w:sz w:val="24"/>
          <w:szCs w:val="24"/>
          <w:lang w:eastAsia="ru-RU"/>
        </w:rPr>
        <w:t>.»</w:t>
      </w:r>
      <w:proofErr w:type="gramEnd"/>
    </w:p>
    <w:p w:rsidR="00861B16" w:rsidRPr="005256F5" w:rsidRDefault="00861B16" w:rsidP="00861B16">
      <w:pPr>
        <w:autoSpaceDE w:val="0"/>
        <w:autoSpaceDN w:val="0"/>
        <w:adjustRightInd w:val="0"/>
        <w:spacing w:line="240" w:lineRule="auto"/>
        <w:jc w:val="both"/>
        <w:rPr>
          <w:rFonts w:eastAsia="Times New Roman"/>
          <w:b/>
          <w:bCs/>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rPr>
          <w:rFonts w:eastAsia="Times New Roman"/>
          <w:b/>
          <w:bCs/>
          <w:sz w:val="24"/>
          <w:szCs w:val="24"/>
          <w:lang w:eastAsia="ru-RU"/>
        </w:rPr>
      </w:pPr>
      <w:r w:rsidRPr="005256F5">
        <w:rPr>
          <w:rFonts w:eastAsia="Times New Roman"/>
          <w:b/>
          <w:bCs/>
          <w:sz w:val="24"/>
          <w:szCs w:val="24"/>
          <w:lang w:eastAsia="ru-RU"/>
        </w:rPr>
        <w:t>Часть 1 статьи 19 Устава изложить в следующей редакции:</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bCs/>
          <w:sz w:val="24"/>
          <w:szCs w:val="24"/>
          <w:lang w:eastAsia="ru-RU"/>
        </w:rPr>
        <w:t xml:space="preserve">«1. </w:t>
      </w:r>
      <w:r w:rsidRPr="005256F5">
        <w:rPr>
          <w:rFonts w:eastAsia="Times New Roman"/>
          <w:sz w:val="24"/>
          <w:szCs w:val="24"/>
          <w:lang w:eastAsia="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w:t>
      </w:r>
      <w:r>
        <w:rPr>
          <w:rFonts w:eastAsia="Times New Roman"/>
          <w:sz w:val="24"/>
          <w:szCs w:val="24"/>
          <w:lang w:eastAsia="ru-RU"/>
        </w:rPr>
        <w:t xml:space="preserve"> проводиться собрания граждан</w:t>
      </w:r>
      <w:proofErr w:type="gramStart"/>
      <w:r>
        <w:rPr>
          <w:rFonts w:eastAsia="Times New Roman"/>
          <w:sz w:val="24"/>
          <w:szCs w:val="24"/>
          <w:lang w:eastAsia="ru-RU"/>
        </w:rPr>
        <w:t>.»</w:t>
      </w:r>
      <w:r w:rsidRPr="005256F5">
        <w:rPr>
          <w:rFonts w:eastAsia="Times New Roman"/>
          <w:sz w:val="24"/>
          <w:szCs w:val="24"/>
          <w:lang w:eastAsia="ru-RU"/>
        </w:rPr>
        <w:t xml:space="preserve"> </w:t>
      </w:r>
      <w:proofErr w:type="gramEnd"/>
    </w:p>
    <w:p w:rsidR="00861B16" w:rsidRPr="005256F5" w:rsidRDefault="00861B16" w:rsidP="00861B16">
      <w:pPr>
        <w:autoSpaceDE w:val="0"/>
        <w:autoSpaceDN w:val="0"/>
        <w:adjustRightInd w:val="0"/>
        <w:spacing w:line="240" w:lineRule="auto"/>
        <w:jc w:val="both"/>
        <w:rPr>
          <w:rFonts w:eastAsia="Times New Roman"/>
          <w:b/>
          <w:sz w:val="24"/>
          <w:szCs w:val="24"/>
          <w:lang w:eastAsia="ru-RU"/>
        </w:rPr>
      </w:pPr>
      <w:r w:rsidRPr="005256F5">
        <w:rPr>
          <w:rFonts w:eastAsia="Times New Roman"/>
          <w:b/>
          <w:sz w:val="24"/>
          <w:szCs w:val="24"/>
          <w:lang w:eastAsia="ru-RU"/>
        </w:rPr>
        <w:tab/>
      </w:r>
    </w:p>
    <w:p w:rsidR="00861B16" w:rsidRPr="005256F5" w:rsidRDefault="00861B16" w:rsidP="00861B16">
      <w:pPr>
        <w:numPr>
          <w:ilvl w:val="0"/>
          <w:numId w:val="1"/>
        </w:numPr>
        <w:autoSpaceDE w:val="0"/>
        <w:autoSpaceDN w:val="0"/>
        <w:adjustRightInd w:val="0"/>
        <w:spacing w:line="240" w:lineRule="auto"/>
        <w:ind w:left="0" w:firstLine="0"/>
        <w:jc w:val="both"/>
        <w:rPr>
          <w:rFonts w:eastAsia="Times New Roman"/>
          <w:b/>
          <w:sz w:val="24"/>
          <w:szCs w:val="24"/>
          <w:lang w:eastAsia="ru-RU"/>
        </w:rPr>
      </w:pPr>
      <w:r w:rsidRPr="005256F5">
        <w:rPr>
          <w:rFonts w:eastAsia="Times New Roman"/>
          <w:b/>
          <w:sz w:val="24"/>
          <w:szCs w:val="24"/>
          <w:lang w:eastAsia="ru-RU"/>
        </w:rPr>
        <w:t>Часть 2 статьи 19 Устава дополнить абзацем следующего содержания:</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w:t>
      </w:r>
      <w:r>
        <w:rPr>
          <w:rFonts w:eastAsia="Times New Roman"/>
          <w:sz w:val="24"/>
          <w:szCs w:val="24"/>
          <w:lang w:eastAsia="ru-RU"/>
        </w:rPr>
        <w:t>тся решением Совета поселения</w:t>
      </w:r>
      <w:proofErr w:type="gramStart"/>
      <w:r>
        <w:rPr>
          <w:rFonts w:eastAsia="Times New Roman"/>
          <w:sz w:val="24"/>
          <w:szCs w:val="24"/>
          <w:lang w:eastAsia="ru-RU"/>
        </w:rPr>
        <w:t>.»</w:t>
      </w:r>
      <w:r w:rsidRPr="005256F5">
        <w:rPr>
          <w:rFonts w:eastAsia="Times New Roman"/>
          <w:sz w:val="24"/>
          <w:szCs w:val="24"/>
          <w:lang w:eastAsia="ru-RU"/>
        </w:rPr>
        <w:t xml:space="preserve"> </w:t>
      </w:r>
      <w:proofErr w:type="gramEnd"/>
    </w:p>
    <w:p w:rsidR="00861B16" w:rsidRPr="005256F5" w:rsidRDefault="00861B16" w:rsidP="00861B16">
      <w:pPr>
        <w:autoSpaceDE w:val="0"/>
        <w:autoSpaceDN w:val="0"/>
        <w:adjustRightInd w:val="0"/>
        <w:spacing w:line="240" w:lineRule="auto"/>
        <w:jc w:val="both"/>
        <w:rPr>
          <w:rFonts w:eastAsia="Times New Roman"/>
          <w:b/>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rPr>
          <w:rFonts w:eastAsia="Times New Roman"/>
          <w:b/>
          <w:sz w:val="24"/>
          <w:szCs w:val="24"/>
          <w:lang w:eastAsia="ru-RU"/>
        </w:rPr>
      </w:pPr>
      <w:r w:rsidRPr="005256F5">
        <w:rPr>
          <w:rFonts w:eastAsia="Times New Roman"/>
          <w:b/>
          <w:sz w:val="24"/>
          <w:szCs w:val="24"/>
          <w:lang w:eastAsia="ru-RU"/>
        </w:rPr>
        <w:t xml:space="preserve">Часть 2 статьи 21 Устава изложить в следующей редакции: </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w:t>
      </w:r>
      <w:r>
        <w:rPr>
          <w:rFonts w:eastAsia="Times New Roman"/>
          <w:sz w:val="24"/>
          <w:szCs w:val="24"/>
          <w:lang w:eastAsia="ru-RU"/>
        </w:rPr>
        <w:t xml:space="preserve"> шестнадцатилетнего возраста</w:t>
      </w:r>
      <w:proofErr w:type="gramStart"/>
      <w:r>
        <w:rPr>
          <w:rFonts w:eastAsia="Times New Roman"/>
          <w:sz w:val="24"/>
          <w:szCs w:val="24"/>
          <w:lang w:eastAsia="ru-RU"/>
        </w:rPr>
        <w:t>.»</w:t>
      </w:r>
      <w:proofErr w:type="gramEnd"/>
    </w:p>
    <w:p w:rsidR="00861B16" w:rsidRPr="005256F5" w:rsidRDefault="00861B16" w:rsidP="00861B16">
      <w:pPr>
        <w:autoSpaceDE w:val="0"/>
        <w:autoSpaceDN w:val="0"/>
        <w:adjustRightInd w:val="0"/>
        <w:spacing w:line="240" w:lineRule="auto"/>
        <w:jc w:val="both"/>
        <w:rPr>
          <w:rFonts w:eastAsia="Times New Roman"/>
          <w:b/>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rPr>
          <w:rFonts w:eastAsia="Times New Roman"/>
          <w:b/>
          <w:sz w:val="24"/>
          <w:szCs w:val="24"/>
          <w:lang w:eastAsia="ru-RU"/>
        </w:rPr>
      </w:pPr>
      <w:r w:rsidRPr="005256F5">
        <w:rPr>
          <w:rFonts w:eastAsia="Times New Roman"/>
          <w:b/>
          <w:sz w:val="24"/>
          <w:szCs w:val="24"/>
          <w:lang w:eastAsia="ru-RU"/>
        </w:rPr>
        <w:t>Часть 3 статьи 21 Устава дополнить пунктом 3 следующего содержания:</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 xml:space="preserve">«3)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rFonts w:eastAsia="Times New Roman"/>
          <w:sz w:val="24"/>
          <w:szCs w:val="24"/>
          <w:lang w:eastAsia="ru-RU"/>
        </w:rPr>
        <w:t>данного инициативного проекта</w:t>
      </w:r>
      <w:proofErr w:type="gramStart"/>
      <w:r>
        <w:rPr>
          <w:rFonts w:eastAsia="Times New Roman"/>
          <w:sz w:val="24"/>
          <w:szCs w:val="24"/>
          <w:lang w:eastAsia="ru-RU"/>
        </w:rPr>
        <w:t>.»</w:t>
      </w:r>
      <w:r w:rsidRPr="005256F5">
        <w:rPr>
          <w:rFonts w:eastAsia="Times New Roman"/>
          <w:sz w:val="24"/>
          <w:szCs w:val="24"/>
          <w:lang w:eastAsia="ru-RU"/>
        </w:rPr>
        <w:t xml:space="preserve"> </w:t>
      </w:r>
      <w:proofErr w:type="gramEnd"/>
    </w:p>
    <w:p w:rsidR="00861B16" w:rsidRPr="005256F5" w:rsidRDefault="00861B16" w:rsidP="00861B16">
      <w:pPr>
        <w:autoSpaceDE w:val="0"/>
        <w:autoSpaceDN w:val="0"/>
        <w:adjustRightInd w:val="0"/>
        <w:spacing w:line="240" w:lineRule="auto"/>
        <w:jc w:val="both"/>
        <w:rPr>
          <w:rFonts w:eastAsia="Times New Roman"/>
          <w:b/>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rPr>
          <w:rFonts w:eastAsia="Times New Roman"/>
          <w:b/>
          <w:sz w:val="24"/>
          <w:szCs w:val="24"/>
          <w:lang w:eastAsia="ru-RU"/>
        </w:rPr>
      </w:pPr>
      <w:r w:rsidRPr="005256F5">
        <w:rPr>
          <w:rFonts w:eastAsia="Times New Roman"/>
          <w:b/>
          <w:sz w:val="24"/>
          <w:szCs w:val="24"/>
          <w:lang w:eastAsia="ru-RU"/>
        </w:rPr>
        <w:t xml:space="preserve">Часть 5 статьи 21 Устава изложить в следующей редакции: </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t xml:space="preserve">«5. Решение о назначении опроса граждан принимается Советом поселения. Для проведения опроса граждан может использоваться официальный сайт </w:t>
      </w:r>
      <w:r w:rsidRPr="005256F5">
        <w:rPr>
          <w:sz w:val="24"/>
          <w:szCs w:val="24"/>
        </w:rPr>
        <w:t xml:space="preserve">Администрации Елнатского сельского поселения </w:t>
      </w:r>
      <w:r w:rsidRPr="005256F5">
        <w:rPr>
          <w:rFonts w:eastAsia="Times New Roman"/>
          <w:sz w:val="24"/>
          <w:szCs w:val="24"/>
          <w:lang w:eastAsia="ru-RU"/>
        </w:rPr>
        <w:t>в информационно-телеком</w:t>
      </w:r>
      <w:r>
        <w:rPr>
          <w:rFonts w:eastAsia="Times New Roman"/>
          <w:sz w:val="24"/>
          <w:szCs w:val="24"/>
          <w:lang w:eastAsia="ru-RU"/>
        </w:rPr>
        <w:t>муникационной сети «Интернет»»</w:t>
      </w:r>
      <w:r w:rsidRPr="005256F5">
        <w:rPr>
          <w:rFonts w:eastAsia="Times New Roman"/>
          <w:sz w:val="24"/>
          <w:szCs w:val="24"/>
          <w:lang w:eastAsia="ru-RU"/>
        </w:rPr>
        <w:t xml:space="preserve"> </w:t>
      </w:r>
    </w:p>
    <w:p w:rsidR="00861B16" w:rsidRPr="005256F5" w:rsidRDefault="00861B16" w:rsidP="00861B16">
      <w:pPr>
        <w:autoSpaceDE w:val="0"/>
        <w:autoSpaceDN w:val="0"/>
        <w:adjustRightInd w:val="0"/>
        <w:spacing w:line="240" w:lineRule="auto"/>
        <w:jc w:val="both"/>
        <w:rPr>
          <w:rFonts w:eastAsia="Times New Roman"/>
          <w:b/>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rPr>
          <w:rFonts w:eastAsia="Times New Roman"/>
          <w:b/>
          <w:sz w:val="24"/>
          <w:szCs w:val="24"/>
          <w:lang w:eastAsia="ru-RU"/>
        </w:rPr>
      </w:pPr>
      <w:r w:rsidRPr="005256F5">
        <w:rPr>
          <w:rFonts w:eastAsia="Times New Roman"/>
          <w:b/>
          <w:sz w:val="24"/>
          <w:szCs w:val="24"/>
          <w:lang w:eastAsia="ru-RU"/>
        </w:rPr>
        <w:t>Пункт 1 части 7 статьи 21 Устава изложить в следующей редакции:</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r w:rsidRPr="005256F5">
        <w:rPr>
          <w:rFonts w:eastAsia="Times New Roman"/>
          <w:sz w:val="24"/>
          <w:szCs w:val="24"/>
          <w:lang w:eastAsia="ru-RU"/>
        </w:rPr>
        <w:lastRenderedPageBreak/>
        <w:t>«1) за счет средств местного бюджета - при проведении опроса по инициативе органов местного самоупр</w:t>
      </w:r>
      <w:r>
        <w:rPr>
          <w:rFonts w:eastAsia="Times New Roman"/>
          <w:sz w:val="24"/>
          <w:szCs w:val="24"/>
          <w:lang w:eastAsia="ru-RU"/>
        </w:rPr>
        <w:t>авления или жителей поселения</w:t>
      </w:r>
      <w:proofErr w:type="gramStart"/>
      <w:r>
        <w:rPr>
          <w:rFonts w:eastAsia="Times New Roman"/>
          <w:sz w:val="24"/>
          <w:szCs w:val="24"/>
          <w:lang w:eastAsia="ru-RU"/>
        </w:rPr>
        <w:t>;»</w:t>
      </w:r>
      <w:proofErr w:type="gramEnd"/>
    </w:p>
    <w:p w:rsidR="00861B16" w:rsidRPr="005256F5" w:rsidRDefault="00861B16" w:rsidP="00861B16">
      <w:pPr>
        <w:autoSpaceDE w:val="0"/>
        <w:autoSpaceDN w:val="0"/>
        <w:adjustRightInd w:val="0"/>
        <w:spacing w:line="240" w:lineRule="auto"/>
        <w:jc w:val="both"/>
        <w:rPr>
          <w:rFonts w:eastAsia="Times New Roman"/>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rPr>
          <w:rFonts w:eastAsia="Times New Roman"/>
          <w:b/>
          <w:sz w:val="24"/>
          <w:szCs w:val="24"/>
          <w:lang w:eastAsia="ru-RU"/>
        </w:rPr>
      </w:pPr>
      <w:r w:rsidRPr="005256F5">
        <w:rPr>
          <w:rFonts w:eastAsia="Times New Roman"/>
          <w:b/>
          <w:sz w:val="24"/>
          <w:szCs w:val="24"/>
          <w:lang w:eastAsia="ru-RU"/>
        </w:rPr>
        <w:t>В части 8 статьи 25 Устава слова «фракции и» исключить дважды.</w:t>
      </w:r>
    </w:p>
    <w:p w:rsidR="00861B16" w:rsidRPr="005256F5" w:rsidRDefault="00861B16" w:rsidP="00861B16">
      <w:pPr>
        <w:autoSpaceDE w:val="0"/>
        <w:autoSpaceDN w:val="0"/>
        <w:adjustRightInd w:val="0"/>
        <w:spacing w:line="240" w:lineRule="auto"/>
        <w:jc w:val="both"/>
        <w:rPr>
          <w:rFonts w:eastAsia="Times New Roman"/>
          <w:sz w:val="24"/>
          <w:szCs w:val="24"/>
          <w:lang w:eastAsia="ru-RU"/>
        </w:rPr>
      </w:pPr>
    </w:p>
    <w:p w:rsidR="00861B16" w:rsidRPr="005256F5" w:rsidRDefault="00861B16" w:rsidP="00861B16">
      <w:pPr>
        <w:widowControl w:val="0"/>
        <w:numPr>
          <w:ilvl w:val="0"/>
          <w:numId w:val="1"/>
        </w:numPr>
        <w:shd w:val="clear" w:color="auto" w:fill="FFFFFF"/>
        <w:tabs>
          <w:tab w:val="left" w:pos="993"/>
        </w:tabs>
        <w:spacing w:line="240" w:lineRule="auto"/>
        <w:ind w:left="0" w:firstLine="0"/>
        <w:jc w:val="both"/>
        <w:rPr>
          <w:rFonts w:eastAsia="Times New Roman"/>
          <w:b/>
          <w:bCs/>
          <w:sz w:val="24"/>
          <w:szCs w:val="24"/>
          <w:lang w:eastAsia="ru-RU"/>
        </w:rPr>
      </w:pPr>
      <w:r w:rsidRPr="005256F5">
        <w:rPr>
          <w:rFonts w:eastAsia="Times New Roman"/>
          <w:b/>
          <w:bCs/>
          <w:sz w:val="24"/>
          <w:szCs w:val="24"/>
          <w:lang w:eastAsia="ru-RU"/>
        </w:rPr>
        <w:t>Пункт 7 части 12 статьи 28 Устава изложить в следующей редакции:</w:t>
      </w:r>
    </w:p>
    <w:p w:rsidR="00861B16" w:rsidRPr="005256F5" w:rsidRDefault="00861B16" w:rsidP="00861B16">
      <w:pPr>
        <w:autoSpaceDE w:val="0"/>
        <w:autoSpaceDN w:val="0"/>
        <w:adjustRightInd w:val="0"/>
        <w:spacing w:line="240" w:lineRule="auto"/>
        <w:jc w:val="both"/>
        <w:rPr>
          <w:rFonts w:eastAsia="Times New Roman"/>
          <w:bCs/>
          <w:sz w:val="24"/>
          <w:szCs w:val="24"/>
          <w:lang w:eastAsia="ru-RU"/>
        </w:rPr>
      </w:pPr>
      <w:proofErr w:type="gramStart"/>
      <w:r w:rsidRPr="005256F5">
        <w:rPr>
          <w:rFonts w:eastAsia="Times New Roman"/>
          <w:bCs/>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256F5">
        <w:rPr>
          <w:rFonts w:eastAsia="Times New Roman"/>
          <w:bCs/>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w:t>
      </w:r>
      <w:r>
        <w:rPr>
          <w:rFonts w:eastAsia="Times New Roman"/>
          <w:bCs/>
          <w:sz w:val="24"/>
          <w:szCs w:val="24"/>
          <w:lang w:eastAsia="ru-RU"/>
        </w:rPr>
        <w:t>оговором Российской Федерации</w:t>
      </w:r>
      <w:proofErr w:type="gramStart"/>
      <w:r>
        <w:rPr>
          <w:rFonts w:eastAsia="Times New Roman"/>
          <w:bCs/>
          <w:sz w:val="24"/>
          <w:szCs w:val="24"/>
          <w:lang w:eastAsia="ru-RU"/>
        </w:rPr>
        <w:t>;»</w:t>
      </w:r>
      <w:proofErr w:type="gramEnd"/>
    </w:p>
    <w:p w:rsidR="00861B16" w:rsidRPr="005256F5" w:rsidRDefault="00861B16" w:rsidP="00861B16">
      <w:pPr>
        <w:autoSpaceDE w:val="0"/>
        <w:autoSpaceDN w:val="0"/>
        <w:adjustRightInd w:val="0"/>
        <w:spacing w:line="240" w:lineRule="auto"/>
        <w:jc w:val="both"/>
        <w:rPr>
          <w:rFonts w:eastAsia="Times New Roman"/>
          <w:sz w:val="24"/>
          <w:szCs w:val="24"/>
          <w:lang w:eastAsia="ru-RU"/>
        </w:rPr>
      </w:pPr>
    </w:p>
    <w:p w:rsidR="00861B16" w:rsidRPr="005256F5" w:rsidRDefault="00861B16" w:rsidP="00861B16">
      <w:pPr>
        <w:numPr>
          <w:ilvl w:val="0"/>
          <w:numId w:val="1"/>
        </w:numPr>
        <w:autoSpaceDE w:val="0"/>
        <w:autoSpaceDN w:val="0"/>
        <w:adjustRightInd w:val="0"/>
        <w:spacing w:line="240" w:lineRule="auto"/>
        <w:ind w:left="0" w:firstLine="0"/>
        <w:jc w:val="both"/>
        <w:rPr>
          <w:rFonts w:eastAsia="Times New Roman"/>
          <w:b/>
          <w:bCs/>
          <w:sz w:val="24"/>
          <w:szCs w:val="24"/>
          <w:lang w:eastAsia="ru-RU"/>
        </w:rPr>
      </w:pPr>
      <w:r w:rsidRPr="005256F5">
        <w:rPr>
          <w:rFonts w:eastAsia="Times New Roman"/>
          <w:b/>
          <w:bCs/>
          <w:sz w:val="24"/>
          <w:szCs w:val="24"/>
          <w:lang w:eastAsia="ru-RU"/>
        </w:rPr>
        <w:t xml:space="preserve">Статью 29 Устава </w:t>
      </w:r>
      <w:r w:rsidRPr="005256F5">
        <w:rPr>
          <w:rFonts w:eastAsia="Times New Roman"/>
          <w:b/>
          <w:sz w:val="24"/>
          <w:szCs w:val="24"/>
          <w:lang w:eastAsia="ru-RU"/>
        </w:rPr>
        <w:t>дополнить частью 12  следующего содержания:</w:t>
      </w:r>
    </w:p>
    <w:p w:rsidR="00861B16" w:rsidRPr="005256F5" w:rsidRDefault="00861B16" w:rsidP="00861B16">
      <w:pPr>
        <w:spacing w:line="240" w:lineRule="auto"/>
        <w:jc w:val="both"/>
        <w:rPr>
          <w:rFonts w:eastAsia="Times New Roman"/>
          <w:bCs/>
          <w:sz w:val="24"/>
          <w:szCs w:val="24"/>
          <w:lang w:eastAsia="ru-RU"/>
        </w:rPr>
      </w:pPr>
      <w:r w:rsidRPr="005256F5">
        <w:rPr>
          <w:rFonts w:eastAsia="Times New Roman"/>
          <w:bCs/>
          <w:sz w:val="24"/>
          <w:szCs w:val="24"/>
          <w:lang w:eastAsia="ru-RU"/>
        </w:rPr>
        <w:t xml:space="preserve">«12. Депутату для осуществления своих полномочий на непостоянной основе гарантируется сохранение места работы (должности) на период  продолжительностью </w:t>
      </w:r>
      <w:r>
        <w:rPr>
          <w:rFonts w:eastAsia="Times New Roman"/>
          <w:bCs/>
          <w:sz w:val="24"/>
          <w:szCs w:val="24"/>
          <w:lang w:eastAsia="ru-RU"/>
        </w:rPr>
        <w:t>2 рабочих дня в месяц</w:t>
      </w:r>
      <w:proofErr w:type="gramStart"/>
      <w:r>
        <w:rPr>
          <w:rFonts w:eastAsia="Times New Roman"/>
          <w:bCs/>
          <w:sz w:val="24"/>
          <w:szCs w:val="24"/>
          <w:lang w:eastAsia="ru-RU"/>
        </w:rPr>
        <w:t>.»</w:t>
      </w:r>
      <w:proofErr w:type="gramEnd"/>
    </w:p>
    <w:p w:rsidR="00861B16" w:rsidRPr="005256F5" w:rsidRDefault="00861B16" w:rsidP="00861B16">
      <w:pPr>
        <w:spacing w:line="240" w:lineRule="auto"/>
        <w:rPr>
          <w:sz w:val="24"/>
          <w:szCs w:val="24"/>
        </w:rPr>
      </w:pPr>
    </w:p>
    <w:p w:rsidR="00861B16" w:rsidRPr="005256F5" w:rsidRDefault="00861B16" w:rsidP="00861B16">
      <w:pPr>
        <w:widowControl w:val="0"/>
        <w:numPr>
          <w:ilvl w:val="0"/>
          <w:numId w:val="1"/>
        </w:numPr>
        <w:shd w:val="clear" w:color="auto" w:fill="FFFFFF"/>
        <w:tabs>
          <w:tab w:val="left" w:pos="993"/>
        </w:tabs>
        <w:spacing w:line="240" w:lineRule="auto"/>
        <w:ind w:left="0" w:firstLine="0"/>
        <w:jc w:val="both"/>
        <w:rPr>
          <w:rFonts w:eastAsia="Times New Roman"/>
          <w:b/>
          <w:bCs/>
          <w:sz w:val="24"/>
          <w:szCs w:val="24"/>
          <w:lang w:eastAsia="ru-RU"/>
        </w:rPr>
      </w:pPr>
      <w:r w:rsidRPr="005256F5">
        <w:rPr>
          <w:rFonts w:eastAsia="Times New Roman"/>
          <w:b/>
          <w:bCs/>
          <w:sz w:val="24"/>
          <w:szCs w:val="24"/>
          <w:lang w:eastAsia="ru-RU"/>
        </w:rPr>
        <w:t>Пункт 9 статьи 32 Устава изложить в следующей редакции:</w:t>
      </w:r>
    </w:p>
    <w:p w:rsidR="00861B16" w:rsidRPr="005256F5" w:rsidRDefault="00861B16" w:rsidP="00861B16">
      <w:pPr>
        <w:autoSpaceDE w:val="0"/>
        <w:autoSpaceDN w:val="0"/>
        <w:adjustRightInd w:val="0"/>
        <w:spacing w:line="240" w:lineRule="auto"/>
        <w:jc w:val="both"/>
        <w:rPr>
          <w:rFonts w:eastAsia="Times New Roman"/>
          <w:bCs/>
          <w:sz w:val="24"/>
          <w:szCs w:val="24"/>
          <w:lang w:eastAsia="ru-RU"/>
        </w:rPr>
      </w:pPr>
      <w:proofErr w:type="gramStart"/>
      <w:r w:rsidRPr="005256F5">
        <w:rPr>
          <w:rFonts w:eastAsia="Times New Roman"/>
          <w:bCs/>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256F5">
        <w:rPr>
          <w:rFonts w:eastAsia="Times New Roman"/>
          <w:bCs/>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w:t>
      </w:r>
      <w:r>
        <w:rPr>
          <w:rFonts w:eastAsia="Times New Roman"/>
          <w:bCs/>
          <w:sz w:val="24"/>
          <w:szCs w:val="24"/>
          <w:lang w:eastAsia="ru-RU"/>
        </w:rPr>
        <w:t>оговором Российской Федерации</w:t>
      </w:r>
      <w:proofErr w:type="gramStart"/>
      <w:r>
        <w:rPr>
          <w:rFonts w:eastAsia="Times New Roman"/>
          <w:bCs/>
          <w:sz w:val="24"/>
          <w:szCs w:val="24"/>
          <w:lang w:eastAsia="ru-RU"/>
        </w:rPr>
        <w:t>;»</w:t>
      </w:r>
      <w:proofErr w:type="gramEnd"/>
    </w:p>
    <w:p w:rsidR="00861B16" w:rsidRPr="005256F5" w:rsidRDefault="00861B16" w:rsidP="00861B16">
      <w:pPr>
        <w:spacing w:line="240" w:lineRule="auto"/>
        <w:rPr>
          <w:sz w:val="24"/>
          <w:szCs w:val="24"/>
        </w:rPr>
      </w:pPr>
    </w:p>
    <w:p w:rsidR="00861B16" w:rsidRPr="005256F5" w:rsidRDefault="00861B16" w:rsidP="00861B16">
      <w:pPr>
        <w:numPr>
          <w:ilvl w:val="0"/>
          <w:numId w:val="1"/>
        </w:numPr>
        <w:shd w:val="clear" w:color="auto" w:fill="FFFFFF"/>
        <w:spacing w:line="240" w:lineRule="auto"/>
        <w:ind w:left="0" w:firstLine="0"/>
        <w:jc w:val="both"/>
        <w:rPr>
          <w:rFonts w:eastAsia="Times New Roman"/>
          <w:b/>
          <w:sz w:val="24"/>
          <w:szCs w:val="24"/>
          <w:shd w:val="clear" w:color="auto" w:fill="FFFFFF"/>
          <w:lang w:eastAsia="ru-RU"/>
        </w:rPr>
      </w:pPr>
      <w:r w:rsidRPr="005256F5">
        <w:rPr>
          <w:rFonts w:eastAsia="Times New Roman"/>
          <w:b/>
          <w:sz w:val="24"/>
          <w:szCs w:val="24"/>
          <w:shd w:val="clear" w:color="auto" w:fill="FFFFFF"/>
          <w:lang w:eastAsia="ru-RU"/>
        </w:rPr>
        <w:t xml:space="preserve">Пункты 1-4 части 7 </w:t>
      </w:r>
      <w:r w:rsidRPr="005256F5">
        <w:rPr>
          <w:b/>
          <w:sz w:val="24"/>
          <w:szCs w:val="24"/>
        </w:rPr>
        <w:t xml:space="preserve"> статьи 33 Устава заменить пунктами 1-3 </w:t>
      </w:r>
      <w:r w:rsidRPr="005256F5">
        <w:rPr>
          <w:rFonts w:eastAsia="Times New Roman"/>
          <w:b/>
          <w:bCs/>
          <w:sz w:val="24"/>
          <w:szCs w:val="24"/>
          <w:lang w:eastAsia="ru-RU"/>
        </w:rPr>
        <w:t>следующего содержания:</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61B16" w:rsidRPr="005256F5" w:rsidRDefault="00861B16" w:rsidP="00861B16">
      <w:pPr>
        <w:spacing w:line="240" w:lineRule="auto"/>
        <w:jc w:val="both"/>
        <w:rPr>
          <w:rFonts w:eastAsia="Times New Roman"/>
          <w:sz w:val="24"/>
          <w:szCs w:val="24"/>
          <w:lang w:eastAsia="ru-RU"/>
        </w:rPr>
      </w:pPr>
      <w:r w:rsidRPr="005256F5">
        <w:rPr>
          <w:rFonts w:eastAsia="Times New Roman"/>
          <w:sz w:val="24"/>
          <w:szCs w:val="24"/>
          <w:lang w:eastAsia="ru-RU"/>
        </w:rPr>
        <w:t>2) организация и осуществление муниципального контроля на территории поселения;</w:t>
      </w:r>
    </w:p>
    <w:p w:rsidR="00861B16" w:rsidRDefault="00861B16" w:rsidP="00861B16">
      <w:pPr>
        <w:spacing w:line="240" w:lineRule="auto"/>
        <w:jc w:val="both"/>
        <w:rPr>
          <w:sz w:val="24"/>
          <w:szCs w:val="24"/>
        </w:rPr>
      </w:pPr>
      <w:r w:rsidRPr="005256F5">
        <w:rPr>
          <w:rFonts w:eastAsia="Times New Roman"/>
          <w:sz w:val="24"/>
          <w:szCs w:val="24"/>
          <w:lang w:eastAsia="ru-RU"/>
        </w:rPr>
        <w:t>3) иные полномочия в соответствии с Федераль</w:t>
      </w:r>
      <w:r>
        <w:rPr>
          <w:rFonts w:eastAsia="Times New Roman"/>
          <w:sz w:val="24"/>
          <w:szCs w:val="24"/>
          <w:lang w:eastAsia="ru-RU"/>
        </w:rPr>
        <w:t>ным законом от 31.07.2020 №</w:t>
      </w:r>
      <w:r w:rsidR="00190A6B">
        <w:rPr>
          <w:rFonts w:eastAsia="Times New Roman"/>
          <w:sz w:val="24"/>
          <w:szCs w:val="24"/>
          <w:lang w:eastAsia="ru-RU"/>
        </w:rPr>
        <w:t>248-ФЗ «</w:t>
      </w:r>
      <w:r w:rsidRPr="005256F5">
        <w:rPr>
          <w:rFonts w:eastAsia="Times New Roman"/>
          <w:sz w:val="24"/>
          <w:szCs w:val="24"/>
          <w:lang w:eastAsia="ru-RU"/>
        </w:rPr>
        <w:t xml:space="preserve">О государственном контроле (надзоре) и муниципальном </w:t>
      </w:r>
      <w:r w:rsidR="00190A6B">
        <w:rPr>
          <w:rFonts w:eastAsia="Times New Roman"/>
          <w:sz w:val="24"/>
          <w:szCs w:val="24"/>
          <w:lang w:eastAsia="ru-RU"/>
        </w:rPr>
        <w:t>контроле в Российской Федерации»</w:t>
      </w:r>
      <w:r w:rsidRPr="005256F5">
        <w:rPr>
          <w:rFonts w:eastAsia="Times New Roman"/>
          <w:sz w:val="24"/>
          <w:szCs w:val="24"/>
          <w:lang w:eastAsia="ru-RU"/>
        </w:rPr>
        <w:t>, другими федеральными законами</w:t>
      </w:r>
      <w:proofErr w:type="gramStart"/>
      <w:r w:rsidRPr="005256F5">
        <w:rPr>
          <w:rFonts w:eastAsia="Times New Roman"/>
          <w:sz w:val="24"/>
          <w:szCs w:val="24"/>
          <w:lang w:eastAsia="ru-RU"/>
        </w:rPr>
        <w:t>.</w:t>
      </w:r>
      <w:r w:rsidRPr="005256F5">
        <w:rPr>
          <w:sz w:val="24"/>
          <w:szCs w:val="24"/>
        </w:rPr>
        <w:t>»</w:t>
      </w:r>
      <w:proofErr w:type="gramEnd"/>
    </w:p>
    <w:p w:rsidR="00861B16" w:rsidRDefault="00861B16" w:rsidP="00861B16">
      <w:pPr>
        <w:spacing w:line="240" w:lineRule="auto"/>
        <w:jc w:val="both"/>
        <w:rPr>
          <w:sz w:val="24"/>
          <w:szCs w:val="24"/>
        </w:rPr>
      </w:pPr>
    </w:p>
    <w:p w:rsidR="00861B16" w:rsidRPr="008F61AD" w:rsidRDefault="00861B16" w:rsidP="00861B16">
      <w:pPr>
        <w:shd w:val="clear" w:color="auto" w:fill="FFFFFF"/>
        <w:jc w:val="both"/>
        <w:rPr>
          <w:b/>
          <w:color w:val="22272F"/>
          <w:sz w:val="26"/>
          <w:szCs w:val="26"/>
          <w:shd w:val="clear" w:color="auto" w:fill="FFFFFF"/>
        </w:rPr>
      </w:pPr>
      <w:r>
        <w:rPr>
          <w:b/>
          <w:sz w:val="24"/>
          <w:szCs w:val="24"/>
        </w:rPr>
        <w:t>23</w:t>
      </w:r>
      <w:r w:rsidRPr="008F61AD">
        <w:rPr>
          <w:b/>
          <w:color w:val="22272F"/>
          <w:sz w:val="26"/>
          <w:szCs w:val="26"/>
          <w:shd w:val="clear" w:color="auto" w:fill="FFFFFF"/>
        </w:rPr>
        <w:t xml:space="preserve">. </w:t>
      </w:r>
      <w:r>
        <w:rPr>
          <w:b/>
          <w:color w:val="22272F"/>
          <w:sz w:val="26"/>
          <w:szCs w:val="26"/>
          <w:shd w:val="clear" w:color="auto" w:fill="FFFFFF"/>
        </w:rPr>
        <w:t xml:space="preserve">     </w:t>
      </w:r>
      <w:r w:rsidRPr="00352D5D">
        <w:rPr>
          <w:rFonts w:eastAsia="Times New Roman"/>
          <w:b/>
          <w:sz w:val="24"/>
          <w:szCs w:val="24"/>
          <w:shd w:val="clear" w:color="auto" w:fill="FFFFFF"/>
          <w:lang w:eastAsia="ru-RU"/>
        </w:rPr>
        <w:t>Часть 3 статьи 35 Устава изложить в следующей редакции:</w:t>
      </w:r>
    </w:p>
    <w:p w:rsidR="00861B16" w:rsidRPr="008F61AD" w:rsidRDefault="00861B16" w:rsidP="00861B16">
      <w:pPr>
        <w:pStyle w:val="a3"/>
        <w:jc w:val="both"/>
        <w:rPr>
          <w:sz w:val="24"/>
          <w:szCs w:val="24"/>
        </w:rPr>
      </w:pPr>
      <w:r w:rsidRPr="008F61AD">
        <w:rPr>
          <w:sz w:val="24"/>
          <w:szCs w:val="24"/>
        </w:rPr>
        <w:t>«3. К полномочиям Ревизионной комиссии Елнатского сельского поселения относятся:</w:t>
      </w:r>
    </w:p>
    <w:p w:rsidR="00861B16" w:rsidRPr="008F61AD" w:rsidRDefault="00861B16" w:rsidP="00861B16">
      <w:pPr>
        <w:pStyle w:val="a3"/>
        <w:jc w:val="both"/>
        <w:rPr>
          <w:sz w:val="24"/>
          <w:szCs w:val="24"/>
        </w:rPr>
      </w:pPr>
      <w:r w:rsidRPr="008F61AD">
        <w:rPr>
          <w:sz w:val="24"/>
          <w:szCs w:val="24"/>
        </w:rPr>
        <w:t>1) организация и осуществление контроля за законностью и эффективностью использования средств бюджета поселения, а также иных сре</w:t>
      </w:r>
      <w:proofErr w:type="gramStart"/>
      <w:r w:rsidRPr="008F61AD">
        <w:rPr>
          <w:sz w:val="24"/>
          <w:szCs w:val="24"/>
        </w:rPr>
        <w:t>дств в сл</w:t>
      </w:r>
      <w:proofErr w:type="gramEnd"/>
      <w:r w:rsidRPr="008F61AD">
        <w:rPr>
          <w:sz w:val="24"/>
          <w:szCs w:val="24"/>
        </w:rPr>
        <w:t>учаях, предусмотренных законодательством Российской Федерации;</w:t>
      </w:r>
    </w:p>
    <w:p w:rsidR="00861B16" w:rsidRPr="008F61AD" w:rsidRDefault="00861B16" w:rsidP="00861B16">
      <w:pPr>
        <w:pStyle w:val="a3"/>
        <w:jc w:val="both"/>
        <w:rPr>
          <w:sz w:val="24"/>
          <w:szCs w:val="24"/>
        </w:rPr>
      </w:pPr>
      <w:r w:rsidRPr="008F61AD">
        <w:rPr>
          <w:sz w:val="24"/>
          <w:szCs w:val="24"/>
        </w:rPr>
        <w:t>2) экспертиза проектов бюджета поселения, проверка и анализ обоснованности его показателей;</w:t>
      </w:r>
    </w:p>
    <w:p w:rsidR="00861B16" w:rsidRPr="008F61AD" w:rsidRDefault="00861B16" w:rsidP="00861B16">
      <w:pPr>
        <w:pStyle w:val="a3"/>
        <w:jc w:val="both"/>
        <w:rPr>
          <w:sz w:val="24"/>
          <w:szCs w:val="24"/>
        </w:rPr>
      </w:pPr>
      <w:r w:rsidRPr="008F61AD">
        <w:rPr>
          <w:sz w:val="24"/>
          <w:szCs w:val="24"/>
        </w:rPr>
        <w:t>3) внешняя проверка годового отчета об исполнении бюджета поселения;</w:t>
      </w:r>
    </w:p>
    <w:p w:rsidR="00861B16" w:rsidRPr="008F61AD" w:rsidRDefault="00861B16" w:rsidP="00861B16">
      <w:pPr>
        <w:pStyle w:val="a3"/>
        <w:jc w:val="both"/>
        <w:rPr>
          <w:sz w:val="24"/>
          <w:szCs w:val="24"/>
        </w:rPr>
      </w:pPr>
      <w:r w:rsidRPr="008F61AD">
        <w:rPr>
          <w:sz w:val="24"/>
          <w:szCs w:val="24"/>
        </w:rPr>
        <w:lastRenderedPageBreak/>
        <w:t xml:space="preserve">4) проведение аудита в сфере закупок товаров, работ и услуг в соответствии с Федеральным </w:t>
      </w:r>
      <w:r w:rsidR="00190A6B">
        <w:rPr>
          <w:sz w:val="24"/>
          <w:szCs w:val="24"/>
        </w:rPr>
        <w:t>законом от 5 апреля 2013 года №</w:t>
      </w:r>
      <w:r w:rsidRPr="008F61AD">
        <w:rPr>
          <w:sz w:val="24"/>
          <w:szCs w:val="24"/>
        </w:rPr>
        <w:t>44-ФЗ «О контрактной системе в сфере закупок товаров, работ, услуг для обеспечения государственных и муниципальных нужд»;</w:t>
      </w:r>
    </w:p>
    <w:p w:rsidR="00861B16" w:rsidRPr="008F61AD" w:rsidRDefault="00861B16" w:rsidP="00861B16">
      <w:pPr>
        <w:pStyle w:val="a3"/>
        <w:jc w:val="both"/>
        <w:rPr>
          <w:sz w:val="24"/>
          <w:szCs w:val="24"/>
        </w:rPr>
      </w:pPr>
      <w:r w:rsidRPr="008F61AD">
        <w:rPr>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F61AD">
        <w:rPr>
          <w:sz w:val="24"/>
          <w:szCs w:val="24"/>
        </w:rPr>
        <w:t>контроль за</w:t>
      </w:r>
      <w:proofErr w:type="gramEnd"/>
      <w:r w:rsidRPr="008F61AD">
        <w:rPr>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61B16" w:rsidRPr="008F61AD" w:rsidRDefault="00861B16" w:rsidP="00861B16">
      <w:pPr>
        <w:pStyle w:val="a3"/>
        <w:jc w:val="both"/>
        <w:rPr>
          <w:sz w:val="24"/>
          <w:szCs w:val="24"/>
        </w:rPr>
      </w:pPr>
      <w:proofErr w:type="gramStart"/>
      <w:r w:rsidRPr="008F61AD">
        <w:rPr>
          <w:sz w:val="24"/>
          <w:szCs w:val="24"/>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861B16" w:rsidRPr="008F61AD" w:rsidRDefault="00861B16" w:rsidP="00861B16">
      <w:pPr>
        <w:pStyle w:val="a3"/>
        <w:jc w:val="both"/>
        <w:rPr>
          <w:sz w:val="24"/>
          <w:szCs w:val="24"/>
        </w:rPr>
      </w:pPr>
      <w:r w:rsidRPr="008F61AD">
        <w:rPr>
          <w:sz w:val="24"/>
          <w:szCs w:val="24"/>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861B16" w:rsidRPr="008F61AD" w:rsidRDefault="00861B16" w:rsidP="00861B16">
      <w:pPr>
        <w:pStyle w:val="a3"/>
        <w:jc w:val="both"/>
        <w:rPr>
          <w:sz w:val="24"/>
          <w:szCs w:val="24"/>
        </w:rPr>
      </w:pPr>
      <w:r w:rsidRPr="008F61AD">
        <w:rPr>
          <w:sz w:val="24"/>
          <w:szCs w:val="24"/>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61B16" w:rsidRPr="008F61AD" w:rsidRDefault="00861B16" w:rsidP="00861B16">
      <w:pPr>
        <w:pStyle w:val="a3"/>
        <w:jc w:val="both"/>
        <w:rPr>
          <w:sz w:val="24"/>
          <w:szCs w:val="24"/>
        </w:rPr>
      </w:pPr>
      <w:r w:rsidRPr="008F61AD">
        <w:rPr>
          <w:sz w:val="24"/>
          <w:szCs w:val="24"/>
        </w:rPr>
        <w:t xml:space="preserve">9) проведение оперативного анализа исполнения и </w:t>
      </w:r>
      <w:proofErr w:type="gramStart"/>
      <w:r w:rsidRPr="008F61AD">
        <w:rPr>
          <w:sz w:val="24"/>
          <w:szCs w:val="24"/>
        </w:rPr>
        <w:t>контроля за</w:t>
      </w:r>
      <w:proofErr w:type="gramEnd"/>
      <w:r w:rsidRPr="008F61AD">
        <w:rPr>
          <w:sz w:val="24"/>
          <w:szCs w:val="24"/>
        </w:rPr>
        <w:t xml:space="preserve">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и Главе поселения;</w:t>
      </w:r>
    </w:p>
    <w:p w:rsidR="00861B16" w:rsidRPr="008F61AD" w:rsidRDefault="00861B16" w:rsidP="00861B16">
      <w:pPr>
        <w:pStyle w:val="a3"/>
        <w:jc w:val="both"/>
        <w:rPr>
          <w:sz w:val="24"/>
          <w:szCs w:val="24"/>
        </w:rPr>
      </w:pPr>
      <w:r w:rsidRPr="008F61AD">
        <w:rPr>
          <w:sz w:val="24"/>
          <w:szCs w:val="24"/>
        </w:rPr>
        <w:t xml:space="preserve">10) осуществление </w:t>
      </w:r>
      <w:proofErr w:type="gramStart"/>
      <w:r w:rsidRPr="008F61AD">
        <w:rPr>
          <w:sz w:val="24"/>
          <w:szCs w:val="24"/>
        </w:rPr>
        <w:t>контроля за</w:t>
      </w:r>
      <w:proofErr w:type="gramEnd"/>
      <w:r w:rsidRPr="008F61AD">
        <w:rPr>
          <w:sz w:val="24"/>
          <w:szCs w:val="24"/>
        </w:rPr>
        <w:t xml:space="preserve"> состоянием муниципального внутреннего и внешнего долга;</w:t>
      </w:r>
    </w:p>
    <w:p w:rsidR="00861B16" w:rsidRPr="008F61AD" w:rsidRDefault="00861B16" w:rsidP="00861B16">
      <w:pPr>
        <w:pStyle w:val="a3"/>
        <w:jc w:val="both"/>
        <w:rPr>
          <w:sz w:val="24"/>
          <w:szCs w:val="24"/>
        </w:rPr>
      </w:pPr>
      <w:r w:rsidRPr="008F61AD">
        <w:rPr>
          <w:sz w:val="24"/>
          <w:szCs w:val="24"/>
        </w:rPr>
        <w:t xml:space="preserve">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Ревизионной комиссии </w:t>
      </w:r>
      <w:r w:rsidR="00BC4B71">
        <w:rPr>
          <w:sz w:val="24"/>
          <w:szCs w:val="24"/>
        </w:rPr>
        <w:t>Елнат</w:t>
      </w:r>
      <w:r w:rsidRPr="008F61AD">
        <w:rPr>
          <w:sz w:val="24"/>
          <w:szCs w:val="24"/>
        </w:rPr>
        <w:t>ского сельского поселения;</w:t>
      </w:r>
    </w:p>
    <w:p w:rsidR="00861B16" w:rsidRPr="008F61AD" w:rsidRDefault="00861B16" w:rsidP="00861B16">
      <w:pPr>
        <w:pStyle w:val="a3"/>
        <w:jc w:val="both"/>
        <w:rPr>
          <w:sz w:val="24"/>
          <w:szCs w:val="24"/>
        </w:rPr>
      </w:pPr>
      <w:r w:rsidRPr="008F61AD">
        <w:rPr>
          <w:sz w:val="24"/>
          <w:szCs w:val="24"/>
        </w:rPr>
        <w:t>12) участие в пределах полномочий в мероприятиях, направленных на противодействие коррупции;</w:t>
      </w:r>
    </w:p>
    <w:p w:rsidR="00861B16" w:rsidRPr="008F61AD" w:rsidRDefault="00861B16" w:rsidP="00861B16">
      <w:pPr>
        <w:pStyle w:val="a3"/>
        <w:jc w:val="both"/>
        <w:rPr>
          <w:sz w:val="24"/>
          <w:szCs w:val="24"/>
        </w:rPr>
      </w:pPr>
      <w:r w:rsidRPr="008F61AD">
        <w:rPr>
          <w:sz w:val="24"/>
          <w:szCs w:val="24"/>
        </w:rPr>
        <w:t>13) иные полномочия в сфере внешнего муниципального финансового контроля, установленные федеральными законами, законами Ивановской области, Уставом</w:t>
      </w:r>
      <w:r w:rsidR="00352D5D">
        <w:rPr>
          <w:sz w:val="24"/>
          <w:szCs w:val="24"/>
        </w:rPr>
        <w:t xml:space="preserve"> поселения и решениями Совета</w:t>
      </w:r>
      <w:proofErr w:type="gramStart"/>
      <w:r w:rsidR="00352D5D">
        <w:rPr>
          <w:sz w:val="24"/>
          <w:szCs w:val="24"/>
        </w:rPr>
        <w:t>.»</w:t>
      </w:r>
      <w:proofErr w:type="gramEnd"/>
    </w:p>
    <w:p w:rsidR="00861B16" w:rsidRPr="005256F5" w:rsidRDefault="00861B16" w:rsidP="00861B16">
      <w:pPr>
        <w:spacing w:line="240" w:lineRule="auto"/>
        <w:jc w:val="both"/>
        <w:rPr>
          <w:sz w:val="24"/>
          <w:szCs w:val="24"/>
        </w:rPr>
      </w:pPr>
    </w:p>
    <w:p w:rsidR="00861B16" w:rsidRPr="007211A4" w:rsidRDefault="00861B16" w:rsidP="00861B16">
      <w:pPr>
        <w:shd w:val="clear" w:color="auto" w:fill="FFFFFF"/>
        <w:spacing w:line="240" w:lineRule="auto"/>
        <w:jc w:val="both"/>
        <w:rPr>
          <w:rFonts w:eastAsia="Times New Roman"/>
          <w:b/>
          <w:sz w:val="24"/>
          <w:szCs w:val="24"/>
          <w:shd w:val="clear" w:color="auto" w:fill="FFFFFF"/>
          <w:lang w:eastAsia="ru-RU"/>
        </w:rPr>
      </w:pPr>
      <w:r>
        <w:rPr>
          <w:rFonts w:eastAsia="Times New Roman"/>
          <w:b/>
          <w:sz w:val="24"/>
          <w:szCs w:val="24"/>
          <w:shd w:val="clear" w:color="auto" w:fill="FFFFFF"/>
          <w:lang w:eastAsia="ru-RU"/>
        </w:rPr>
        <w:t>24.</w:t>
      </w:r>
      <w:r w:rsidRPr="007211A4">
        <w:rPr>
          <w:rFonts w:eastAsia="Times New Roman"/>
          <w:b/>
          <w:sz w:val="24"/>
          <w:szCs w:val="24"/>
          <w:shd w:val="clear" w:color="auto" w:fill="FFFFFF"/>
          <w:lang w:eastAsia="ru-RU"/>
        </w:rPr>
        <w:t xml:space="preserve">     Статью 44 Устава изложить в следующей редакции:</w:t>
      </w:r>
    </w:p>
    <w:p w:rsidR="00861B16" w:rsidRPr="005256F5" w:rsidRDefault="00861B16" w:rsidP="00861B16">
      <w:pPr>
        <w:widowControl w:val="0"/>
        <w:tabs>
          <w:tab w:val="left" w:pos="1291"/>
        </w:tabs>
        <w:autoSpaceDE w:val="0"/>
        <w:autoSpaceDN w:val="0"/>
        <w:adjustRightInd w:val="0"/>
        <w:spacing w:line="240" w:lineRule="auto"/>
        <w:jc w:val="both"/>
        <w:rPr>
          <w:rFonts w:eastAsia="Times New Roman"/>
          <w:sz w:val="24"/>
          <w:szCs w:val="24"/>
          <w:shd w:val="clear" w:color="auto" w:fill="FFFFFF"/>
          <w:lang w:eastAsia="ru-RU"/>
        </w:rPr>
      </w:pPr>
      <w:r w:rsidRPr="005256F5">
        <w:rPr>
          <w:rFonts w:eastAsia="Times New Roman"/>
          <w:sz w:val="24"/>
          <w:szCs w:val="24"/>
          <w:shd w:val="clear" w:color="auto" w:fill="FFFFFF"/>
          <w:lang w:eastAsia="ru-RU"/>
        </w:rPr>
        <w:t>«1. Органы местного самоуправления Елнатского сельского поселения в пределах своей компетенции от имени поселения участвуют в хозяйственных обществах, в том числе межмуниципальных, выступают учредителями некоммерческих организаций, и осуществляют иные полномочия учредителя (участника) указанных юридических лиц, установленные Гражданским кодексом Российской Федерации и иными федеральными законами.</w:t>
      </w:r>
    </w:p>
    <w:p w:rsidR="00861B16" w:rsidRPr="005256F5" w:rsidRDefault="00861B16" w:rsidP="00861B16">
      <w:pPr>
        <w:widowControl w:val="0"/>
        <w:tabs>
          <w:tab w:val="left" w:pos="1291"/>
        </w:tabs>
        <w:autoSpaceDE w:val="0"/>
        <w:autoSpaceDN w:val="0"/>
        <w:adjustRightInd w:val="0"/>
        <w:spacing w:line="240" w:lineRule="auto"/>
        <w:jc w:val="both"/>
        <w:rPr>
          <w:rFonts w:eastAsia="Times New Roman"/>
          <w:sz w:val="24"/>
          <w:szCs w:val="24"/>
          <w:shd w:val="clear" w:color="auto" w:fill="FFFFFF"/>
          <w:lang w:eastAsia="ru-RU"/>
        </w:rPr>
      </w:pPr>
      <w:r w:rsidRPr="005256F5">
        <w:rPr>
          <w:rFonts w:eastAsia="Times New Roman"/>
          <w:sz w:val="24"/>
          <w:szCs w:val="24"/>
          <w:shd w:val="clear" w:color="auto" w:fill="FFFFFF"/>
          <w:lang w:eastAsia="ru-RU"/>
        </w:rPr>
        <w:t>2. Совет Елнатского сельского поселения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61B16" w:rsidRPr="005256F5" w:rsidRDefault="00861B16" w:rsidP="00861B16">
      <w:pPr>
        <w:widowControl w:val="0"/>
        <w:tabs>
          <w:tab w:val="left" w:pos="938"/>
        </w:tabs>
        <w:autoSpaceDE w:val="0"/>
        <w:autoSpaceDN w:val="0"/>
        <w:adjustRightInd w:val="0"/>
        <w:spacing w:line="240" w:lineRule="auto"/>
        <w:jc w:val="both"/>
        <w:rPr>
          <w:rFonts w:eastAsia="Times New Roman"/>
          <w:sz w:val="24"/>
          <w:szCs w:val="24"/>
          <w:shd w:val="clear" w:color="auto" w:fill="FFFFFF"/>
          <w:lang w:eastAsia="ru-RU"/>
        </w:rPr>
      </w:pPr>
      <w:r w:rsidRPr="005256F5">
        <w:rPr>
          <w:rFonts w:eastAsia="Times New Roman"/>
          <w:sz w:val="24"/>
          <w:szCs w:val="24"/>
          <w:shd w:val="clear" w:color="auto" w:fill="FFFFFF"/>
          <w:lang w:eastAsia="ru-RU"/>
        </w:rPr>
        <w:t>3. Совет Елнатского сельского поселения принимает решения о создании некоммерческих организаций в форме автономных некоммерческих организ</w:t>
      </w:r>
      <w:r>
        <w:rPr>
          <w:rFonts w:eastAsia="Times New Roman"/>
          <w:sz w:val="24"/>
          <w:szCs w:val="24"/>
          <w:shd w:val="clear" w:color="auto" w:fill="FFFFFF"/>
          <w:lang w:eastAsia="ru-RU"/>
        </w:rPr>
        <w:t>аций и фондов</w:t>
      </w:r>
      <w:proofErr w:type="gramStart"/>
      <w:r>
        <w:rPr>
          <w:rFonts w:eastAsia="Times New Roman"/>
          <w:sz w:val="24"/>
          <w:szCs w:val="24"/>
          <w:shd w:val="clear" w:color="auto" w:fill="FFFFFF"/>
          <w:lang w:eastAsia="ru-RU"/>
        </w:rPr>
        <w:t>.»</w:t>
      </w:r>
      <w:proofErr w:type="gramEnd"/>
    </w:p>
    <w:p w:rsidR="00861B16" w:rsidRPr="005256F5" w:rsidRDefault="00861B16" w:rsidP="00861B16">
      <w:pPr>
        <w:spacing w:line="240" w:lineRule="auto"/>
        <w:rPr>
          <w:sz w:val="24"/>
          <w:szCs w:val="24"/>
        </w:rPr>
      </w:pPr>
    </w:p>
    <w:p w:rsidR="00861B16" w:rsidRPr="005256F5" w:rsidRDefault="00861B16" w:rsidP="00861B16">
      <w:pPr>
        <w:spacing w:line="240" w:lineRule="auto"/>
        <w:jc w:val="both"/>
        <w:rPr>
          <w:rFonts w:eastAsia="Times New Roman"/>
          <w:b/>
          <w:sz w:val="24"/>
          <w:szCs w:val="24"/>
          <w:lang w:eastAsia="ru-RU"/>
        </w:rPr>
      </w:pPr>
      <w:r>
        <w:rPr>
          <w:rFonts w:eastAsia="Times New Roman"/>
          <w:b/>
          <w:sz w:val="24"/>
          <w:szCs w:val="24"/>
          <w:lang w:eastAsia="ru-RU"/>
        </w:rPr>
        <w:t>25.</w:t>
      </w:r>
      <w:r w:rsidRPr="005256F5">
        <w:rPr>
          <w:rFonts w:eastAsia="Times New Roman"/>
          <w:b/>
          <w:sz w:val="24"/>
          <w:szCs w:val="24"/>
          <w:lang w:eastAsia="ru-RU"/>
        </w:rPr>
        <w:t xml:space="preserve"> </w:t>
      </w:r>
      <w:r>
        <w:rPr>
          <w:rFonts w:eastAsia="Times New Roman"/>
          <w:b/>
          <w:sz w:val="24"/>
          <w:szCs w:val="24"/>
          <w:lang w:eastAsia="ru-RU"/>
        </w:rPr>
        <w:t xml:space="preserve">    </w:t>
      </w:r>
      <w:r w:rsidRPr="005256F5">
        <w:rPr>
          <w:rFonts w:eastAsia="Times New Roman"/>
          <w:b/>
          <w:sz w:val="24"/>
          <w:szCs w:val="24"/>
          <w:lang w:eastAsia="ru-RU"/>
        </w:rPr>
        <w:t>Часть 5 статьи 55 Устава изложить в следующей редакции</w:t>
      </w:r>
      <w:r w:rsidRPr="007211A4">
        <w:rPr>
          <w:rFonts w:eastAsia="Times New Roman"/>
          <w:b/>
          <w:sz w:val="24"/>
          <w:szCs w:val="24"/>
          <w:lang w:eastAsia="ru-RU"/>
        </w:rPr>
        <w:t>:</w:t>
      </w:r>
    </w:p>
    <w:p w:rsidR="00861B16" w:rsidRPr="005256F5" w:rsidRDefault="00861B16" w:rsidP="00861B16">
      <w:pPr>
        <w:spacing w:line="240" w:lineRule="auto"/>
        <w:jc w:val="both"/>
        <w:rPr>
          <w:rFonts w:eastAsia="Times New Roman"/>
          <w:bCs/>
          <w:sz w:val="24"/>
          <w:szCs w:val="24"/>
          <w:lang w:eastAsia="ru-RU"/>
        </w:rPr>
      </w:pPr>
      <w:r w:rsidRPr="005256F5">
        <w:rPr>
          <w:rFonts w:eastAsia="Times New Roman"/>
          <w:bCs/>
          <w:sz w:val="24"/>
          <w:szCs w:val="24"/>
          <w:lang w:eastAsia="ru-RU"/>
        </w:rPr>
        <w:lastRenderedPageBreak/>
        <w:t xml:space="preserve">«5.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861B16" w:rsidRPr="005256F5" w:rsidRDefault="00861B16" w:rsidP="00861B16">
      <w:pPr>
        <w:spacing w:line="240" w:lineRule="auto"/>
        <w:jc w:val="both"/>
        <w:rPr>
          <w:rFonts w:eastAsia="Times New Roman"/>
          <w:bCs/>
          <w:sz w:val="24"/>
          <w:szCs w:val="24"/>
          <w:lang w:eastAsia="ru-RU"/>
        </w:rPr>
      </w:pPr>
      <w:proofErr w:type="gramStart"/>
      <w:r w:rsidRPr="005256F5">
        <w:rPr>
          <w:rFonts w:eastAsia="Times New Roman"/>
          <w:bCs/>
          <w:sz w:val="24"/>
          <w:szCs w:val="24"/>
          <w:lang w:eastAsia="ru-RU"/>
        </w:rPr>
        <w:t xml:space="preserve">Глава </w:t>
      </w:r>
      <w:r w:rsidRPr="005256F5">
        <w:rPr>
          <w:rFonts w:eastAsia="Times New Roman"/>
          <w:sz w:val="24"/>
          <w:szCs w:val="24"/>
          <w:shd w:val="clear" w:color="auto" w:fill="FFFFFF"/>
          <w:lang w:eastAsia="ru-RU"/>
        </w:rPr>
        <w:t xml:space="preserve">Елнатского сельского </w:t>
      </w:r>
      <w:r w:rsidRPr="005256F5">
        <w:rPr>
          <w:rFonts w:eastAsia="Times New Roman"/>
          <w:bCs/>
          <w:sz w:val="24"/>
          <w:szCs w:val="24"/>
          <w:lang w:eastAsia="ru-RU"/>
        </w:rPr>
        <w:t>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и дополнений в Устав поселения</w:t>
      </w:r>
      <w:proofErr w:type="gramEnd"/>
      <w:r w:rsidRPr="005256F5">
        <w:rPr>
          <w:rFonts w:eastAsia="Times New Roman"/>
          <w:bCs/>
          <w:sz w:val="24"/>
          <w:szCs w:val="24"/>
          <w:lang w:eastAsia="ru-RU"/>
        </w:rPr>
        <w:t xml:space="preserve"> в государственный реестр уставов муниципальных образований Ивановской области, предусмотренного частью 6 статьи 4</w:t>
      </w:r>
      <w:r>
        <w:rPr>
          <w:rFonts w:eastAsia="Times New Roman"/>
          <w:bCs/>
          <w:sz w:val="24"/>
          <w:szCs w:val="24"/>
          <w:lang w:eastAsia="ru-RU"/>
        </w:rPr>
        <w:t xml:space="preserve"> Федерального закона от 21.07.2005 года №</w:t>
      </w:r>
      <w:r w:rsidRPr="005256F5">
        <w:rPr>
          <w:rFonts w:eastAsia="Times New Roman"/>
          <w:bCs/>
          <w:sz w:val="24"/>
          <w:szCs w:val="24"/>
          <w:lang w:eastAsia="ru-RU"/>
        </w:rPr>
        <w:t>97-ФЗ «О государственной регистрации уставо</w:t>
      </w:r>
      <w:r>
        <w:rPr>
          <w:rFonts w:eastAsia="Times New Roman"/>
          <w:bCs/>
          <w:sz w:val="24"/>
          <w:szCs w:val="24"/>
          <w:lang w:eastAsia="ru-RU"/>
        </w:rPr>
        <w:t>в муниципальных образований»</w:t>
      </w:r>
      <w:proofErr w:type="gramStart"/>
      <w:r>
        <w:rPr>
          <w:rFonts w:eastAsia="Times New Roman"/>
          <w:bCs/>
          <w:sz w:val="24"/>
          <w:szCs w:val="24"/>
          <w:lang w:eastAsia="ru-RU"/>
        </w:rPr>
        <w:t>.»</w:t>
      </w:r>
      <w:proofErr w:type="gramEnd"/>
    </w:p>
    <w:p w:rsidR="00861B16" w:rsidRPr="005256F5" w:rsidRDefault="00861B16" w:rsidP="00861B16">
      <w:pPr>
        <w:spacing w:line="240" w:lineRule="auto"/>
        <w:jc w:val="both"/>
        <w:rPr>
          <w:rFonts w:eastAsia="Times New Roman"/>
          <w:sz w:val="24"/>
          <w:szCs w:val="24"/>
          <w:lang w:eastAsia="ru-RU"/>
        </w:rPr>
      </w:pPr>
    </w:p>
    <w:p w:rsidR="00861B16" w:rsidRPr="005256F5" w:rsidRDefault="00861B16" w:rsidP="00861B16">
      <w:pPr>
        <w:spacing w:line="240" w:lineRule="auto"/>
        <w:rPr>
          <w:sz w:val="24"/>
          <w:szCs w:val="24"/>
        </w:rPr>
      </w:pPr>
    </w:p>
    <w:p w:rsidR="00861B16" w:rsidRPr="005256F5" w:rsidRDefault="00861B16" w:rsidP="00861B16">
      <w:pPr>
        <w:spacing w:line="240" w:lineRule="auto"/>
        <w:rPr>
          <w:sz w:val="24"/>
          <w:szCs w:val="24"/>
        </w:rPr>
      </w:pPr>
    </w:p>
    <w:p w:rsidR="004C0CE7" w:rsidRDefault="004C0CE7"/>
    <w:sectPr w:rsidR="004C0CE7" w:rsidSect="004727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40F91"/>
    <w:multiLevelType w:val="hybridMultilevel"/>
    <w:tmpl w:val="C1BA870A"/>
    <w:lvl w:ilvl="0" w:tplc="01C68BD8">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B16"/>
    <w:rsid w:val="001359FF"/>
    <w:rsid w:val="00190A6B"/>
    <w:rsid w:val="002672B8"/>
    <w:rsid w:val="00332CE6"/>
    <w:rsid w:val="00352D5D"/>
    <w:rsid w:val="004C0CE7"/>
    <w:rsid w:val="006567E1"/>
    <w:rsid w:val="00861B16"/>
    <w:rsid w:val="00874776"/>
    <w:rsid w:val="008A6EF4"/>
    <w:rsid w:val="00A119C4"/>
    <w:rsid w:val="00A41CFF"/>
    <w:rsid w:val="00BC4B71"/>
    <w:rsid w:val="00C00D98"/>
    <w:rsid w:val="00D52DBA"/>
    <w:rsid w:val="00DB4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B16"/>
    <w:pPr>
      <w:spacing w:after="0" w:line="360" w:lineRule="exact"/>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1B16"/>
    <w:pPr>
      <w:spacing w:after="0" w:line="240" w:lineRule="auto"/>
    </w:pPr>
    <w:rPr>
      <w:rFonts w:ascii="Times New Roman" w:eastAsia="Calibri" w:hAnsi="Times New Roman" w:cs="Times New Roman"/>
      <w:sz w:val="28"/>
    </w:rPr>
  </w:style>
  <w:style w:type="paragraph" w:customStyle="1" w:styleId="standard0">
    <w:name w:val="standard0"/>
    <w:basedOn w:val="a"/>
    <w:rsid w:val="00861B16"/>
    <w:pPr>
      <w:spacing w:before="100" w:beforeAutospacing="1" w:after="100" w:afterAutospacing="1" w:line="240" w:lineRule="auto"/>
    </w:pPr>
    <w:rPr>
      <w:rFonts w:eastAsia="Times New Roman"/>
      <w:sz w:val="24"/>
      <w:szCs w:val="24"/>
      <w:lang w:eastAsia="ru-RU"/>
    </w:rPr>
  </w:style>
  <w:style w:type="character" w:customStyle="1" w:styleId="hyperlink">
    <w:name w:val="hyperlink"/>
    <w:rsid w:val="00861B16"/>
  </w:style>
  <w:style w:type="paragraph" w:styleId="a4">
    <w:name w:val="Body Text"/>
    <w:basedOn w:val="a"/>
    <w:link w:val="a5"/>
    <w:uiPriority w:val="99"/>
    <w:semiHidden/>
    <w:unhideWhenUsed/>
    <w:rsid w:val="00861B16"/>
    <w:pPr>
      <w:spacing w:after="120" w:line="240" w:lineRule="auto"/>
    </w:pPr>
    <w:rPr>
      <w:rFonts w:eastAsia="Times New Roman"/>
      <w:sz w:val="24"/>
      <w:szCs w:val="24"/>
    </w:rPr>
  </w:style>
  <w:style w:type="character" w:customStyle="1" w:styleId="a5">
    <w:name w:val="Основной текст Знак"/>
    <w:basedOn w:val="a0"/>
    <w:link w:val="a4"/>
    <w:uiPriority w:val="99"/>
    <w:semiHidden/>
    <w:rsid w:val="00861B1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9E5C-C5F7-410D-9749-D86B32F8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3259</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2021-10-05T07:08:00Z</dcterms:created>
  <dcterms:modified xsi:type="dcterms:W3CDTF">2021-10-25T07:18:00Z</dcterms:modified>
</cp:coreProperties>
</file>