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E0" w:rsidRPr="00C65F78" w:rsidRDefault="00DA46E0" w:rsidP="00DA46E0">
      <w:pPr>
        <w:pStyle w:val="a4"/>
        <w:jc w:val="center"/>
        <w:rPr>
          <w:rFonts w:ascii="Times New Roman" w:hAnsi="Times New Roman"/>
          <w:sz w:val="36"/>
          <w:szCs w:val="36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C65F78">
        <w:rPr>
          <w:rFonts w:ascii="Times New Roman" w:hAnsi="Times New Roman"/>
          <w:sz w:val="36"/>
          <w:szCs w:val="36"/>
        </w:rPr>
        <w:t>Администрация</w:t>
      </w:r>
    </w:p>
    <w:p w:rsidR="00DA46E0" w:rsidRPr="00C65F78" w:rsidRDefault="00DA46E0" w:rsidP="00DA46E0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C65F78">
        <w:rPr>
          <w:rFonts w:ascii="Times New Roman" w:hAnsi="Times New Roman"/>
          <w:sz w:val="36"/>
          <w:szCs w:val="36"/>
        </w:rPr>
        <w:t>Елнатского сельского поселения</w:t>
      </w:r>
    </w:p>
    <w:p w:rsidR="00DA46E0" w:rsidRPr="00C65F78" w:rsidRDefault="00DA46E0" w:rsidP="00DA46E0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C65F78">
        <w:rPr>
          <w:rFonts w:ascii="Times New Roman" w:hAnsi="Times New Roman"/>
          <w:sz w:val="36"/>
          <w:szCs w:val="36"/>
        </w:rPr>
        <w:t>Юрьевецкого муниципального района</w:t>
      </w:r>
    </w:p>
    <w:p w:rsidR="00DA46E0" w:rsidRPr="00C65F78" w:rsidRDefault="00DA46E0" w:rsidP="00DA46E0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C65F78">
        <w:rPr>
          <w:rFonts w:ascii="Times New Roman" w:hAnsi="Times New Roman"/>
          <w:sz w:val="36"/>
          <w:szCs w:val="36"/>
        </w:rPr>
        <w:t>Ивановской области</w:t>
      </w:r>
    </w:p>
    <w:p w:rsidR="00DB60FB" w:rsidRDefault="00DB60FB" w:rsidP="008B15A0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DA46E0" w:rsidRPr="00C65F78" w:rsidRDefault="00DA46E0" w:rsidP="008B15A0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C65F78">
        <w:rPr>
          <w:rFonts w:ascii="Times New Roman" w:hAnsi="Times New Roman"/>
          <w:sz w:val="36"/>
          <w:szCs w:val="36"/>
        </w:rPr>
        <w:t>Постановление</w:t>
      </w:r>
    </w:p>
    <w:p w:rsidR="008B15A0" w:rsidRPr="008B15A0" w:rsidRDefault="008B15A0" w:rsidP="008B15A0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DA46E0" w:rsidRPr="004007AB" w:rsidRDefault="00DA46E0" w:rsidP="00DA46E0">
      <w:pPr>
        <w:pStyle w:val="ConsPlusTitle"/>
        <w:widowControl/>
        <w:jc w:val="both"/>
        <w:outlineLvl w:val="0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B60FB">
        <w:rPr>
          <w:rFonts w:ascii="Times New Roman" w:hAnsi="Times New Roman" w:cs="Times New Roman"/>
          <w:b w:val="0"/>
          <w:sz w:val="24"/>
          <w:szCs w:val="24"/>
        </w:rPr>
        <w:t>11.12.2024г</w:t>
      </w:r>
      <w:r w:rsidR="00857C27">
        <w:rPr>
          <w:rFonts w:ascii="Times New Roman" w:hAnsi="Times New Roman" w:cs="Times New Roman"/>
          <w:b w:val="0"/>
          <w:sz w:val="24"/>
          <w:szCs w:val="24"/>
        </w:rPr>
        <w:t>.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="002F1A6D" w:rsidRPr="004007AB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C6371C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4007AB">
        <w:rPr>
          <w:rFonts w:ascii="Times New Roman" w:hAnsi="Times New Roman" w:cs="Times New Roman"/>
          <w:b w:val="0"/>
          <w:sz w:val="24"/>
          <w:szCs w:val="24"/>
        </w:rPr>
        <w:t>.Е</w:t>
      </w:r>
      <w:proofErr w:type="gramEnd"/>
      <w:r w:rsidRPr="004007AB">
        <w:rPr>
          <w:rFonts w:ascii="Times New Roman" w:hAnsi="Times New Roman" w:cs="Times New Roman"/>
          <w:b w:val="0"/>
          <w:sz w:val="24"/>
          <w:szCs w:val="24"/>
        </w:rPr>
        <w:t>лнать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№</w:t>
      </w:r>
      <w:r w:rsidR="00DB60FB">
        <w:rPr>
          <w:rFonts w:ascii="Times New Roman" w:hAnsi="Times New Roman" w:cs="Times New Roman"/>
          <w:b w:val="0"/>
          <w:sz w:val="24"/>
          <w:szCs w:val="24"/>
        </w:rPr>
        <w:t>89</w:t>
      </w:r>
    </w:p>
    <w:p w:rsidR="00DA46E0" w:rsidRPr="004007AB" w:rsidRDefault="00DA46E0" w:rsidP="00DA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6B1" w:rsidRDefault="002F1A6D" w:rsidP="00B85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 xml:space="preserve">Об утверждении Программы профилактики  </w:t>
      </w:r>
      <w:r w:rsidR="006725D3">
        <w:rPr>
          <w:rFonts w:ascii="Times New Roman" w:hAnsi="Times New Roman"/>
          <w:sz w:val="24"/>
          <w:szCs w:val="24"/>
        </w:rPr>
        <w:t>рисков причинения вреда (ущерба)</w:t>
      </w:r>
    </w:p>
    <w:p w:rsidR="002B0F47" w:rsidRDefault="006725D3" w:rsidP="00B85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охраняемым законом ценностям в сфере благоустройства </w:t>
      </w:r>
      <w:r w:rsidR="004007AB">
        <w:rPr>
          <w:rFonts w:ascii="Times New Roman" w:hAnsi="Times New Roman"/>
          <w:sz w:val="24"/>
          <w:szCs w:val="24"/>
        </w:rPr>
        <w:t xml:space="preserve"> </w:t>
      </w:r>
      <w:r w:rsidR="00FB4B39">
        <w:rPr>
          <w:rFonts w:ascii="Times New Roman" w:hAnsi="Times New Roman"/>
          <w:sz w:val="24"/>
          <w:szCs w:val="24"/>
        </w:rPr>
        <w:t>на 2025</w:t>
      </w:r>
      <w:r w:rsidR="002F1A6D" w:rsidRPr="004007AB">
        <w:rPr>
          <w:rFonts w:ascii="Times New Roman" w:hAnsi="Times New Roman"/>
          <w:sz w:val="24"/>
          <w:szCs w:val="24"/>
        </w:rPr>
        <w:t xml:space="preserve"> год</w:t>
      </w:r>
    </w:p>
    <w:p w:rsidR="00DA46E0" w:rsidRPr="004A3D6A" w:rsidRDefault="00DA46E0" w:rsidP="004A3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60FB" w:rsidRDefault="002F1A6D" w:rsidP="00DB60FB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07AB">
        <w:rPr>
          <w:rFonts w:ascii="Times New Roman" w:hAnsi="Times New Roman"/>
          <w:sz w:val="24"/>
          <w:szCs w:val="24"/>
        </w:rPr>
        <w:t xml:space="preserve">В соответствии с </w:t>
      </w:r>
      <w:r w:rsidR="00733FE8" w:rsidRPr="004007AB">
        <w:rPr>
          <w:rFonts w:ascii="Times New Roman" w:hAnsi="Times New Roman"/>
          <w:sz w:val="24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6725D3">
        <w:rPr>
          <w:rFonts w:ascii="Times New Roman" w:hAnsi="Times New Roman"/>
          <w:sz w:val="24"/>
          <w:szCs w:val="24"/>
        </w:rPr>
        <w:t>статьей 44 Федерального закона «</w:t>
      </w:r>
      <w:r w:rsidR="006725D3" w:rsidRPr="006725D3"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</w:t>
      </w:r>
      <w:r w:rsidR="006725D3">
        <w:rPr>
          <w:rFonts w:ascii="Times New Roman" w:hAnsi="Times New Roman"/>
          <w:sz w:val="24"/>
          <w:szCs w:val="24"/>
        </w:rPr>
        <w:t>контроле в Российской Федерации» от 31.07.2020 №</w:t>
      </w:r>
      <w:r w:rsidR="006725D3" w:rsidRPr="006725D3">
        <w:rPr>
          <w:rFonts w:ascii="Times New Roman" w:hAnsi="Times New Roman"/>
          <w:sz w:val="24"/>
          <w:szCs w:val="24"/>
        </w:rPr>
        <w:t>248-ФЗ</w:t>
      </w:r>
      <w:r w:rsidR="00733FE8" w:rsidRPr="004007AB">
        <w:rPr>
          <w:rFonts w:ascii="Times New Roman" w:hAnsi="Times New Roman"/>
          <w:sz w:val="24"/>
          <w:szCs w:val="24"/>
        </w:rPr>
        <w:t>, руководствуясь</w:t>
      </w:r>
      <w:r w:rsidRPr="004007AB">
        <w:rPr>
          <w:rFonts w:ascii="Times New Roman" w:hAnsi="Times New Roman"/>
          <w:sz w:val="24"/>
          <w:szCs w:val="24"/>
        </w:rPr>
        <w:t xml:space="preserve"> </w:t>
      </w:r>
      <w:r w:rsidR="006725D3" w:rsidRPr="006725D3">
        <w:rPr>
          <w:rFonts w:ascii="Times New Roman" w:hAnsi="Times New Roman"/>
          <w:sz w:val="24"/>
          <w:szCs w:val="24"/>
        </w:rPr>
        <w:t>Постановлением Правительства РФ от 25.06.2021  №990 «Об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6725D3">
        <w:rPr>
          <w:rFonts w:ascii="Times New Roman" w:hAnsi="Times New Roman"/>
          <w:sz w:val="24"/>
          <w:szCs w:val="24"/>
        </w:rPr>
        <w:t>а) охраняемым законом ценностям</w:t>
      </w:r>
      <w:r w:rsidR="00733FE8" w:rsidRPr="004007AB">
        <w:rPr>
          <w:rFonts w:ascii="Times New Roman" w:hAnsi="Times New Roman"/>
          <w:sz w:val="24"/>
          <w:szCs w:val="24"/>
        </w:rPr>
        <w:t>», Уставом</w:t>
      </w:r>
      <w:proofErr w:type="gramEnd"/>
      <w:r w:rsidR="00733FE8" w:rsidRPr="004007AB">
        <w:rPr>
          <w:rFonts w:ascii="Times New Roman" w:hAnsi="Times New Roman"/>
          <w:sz w:val="24"/>
          <w:szCs w:val="24"/>
        </w:rPr>
        <w:t xml:space="preserve"> Елнатского сельского поселения</w:t>
      </w:r>
      <w:r w:rsidR="00CF0649" w:rsidRPr="004007AB">
        <w:rPr>
          <w:rFonts w:ascii="Times New Roman" w:hAnsi="Times New Roman"/>
          <w:sz w:val="24"/>
          <w:szCs w:val="24"/>
        </w:rPr>
        <w:t>,</w:t>
      </w:r>
    </w:p>
    <w:p w:rsidR="006725D3" w:rsidRDefault="00C65F78" w:rsidP="00DB60FB">
      <w:pPr>
        <w:shd w:val="clear" w:color="auto" w:fill="FFFFFF"/>
        <w:spacing w:after="0"/>
        <w:ind w:firstLine="540"/>
        <w:jc w:val="both"/>
        <w:rPr>
          <w:rFonts w:ascii="Times New Roman" w:hAnsi="Times New Roman"/>
          <w:bCs/>
          <w:spacing w:val="1"/>
          <w:sz w:val="24"/>
          <w:szCs w:val="24"/>
        </w:rPr>
      </w:pPr>
      <w:r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  <w:r w:rsidR="00D535BC" w:rsidRPr="004007AB">
        <w:rPr>
          <w:rFonts w:ascii="Times New Roman" w:hAnsi="Times New Roman"/>
          <w:bCs/>
          <w:spacing w:val="1"/>
          <w:sz w:val="24"/>
          <w:szCs w:val="24"/>
        </w:rPr>
        <w:t>ПОСТАНОВЛЯЕТ:</w:t>
      </w:r>
    </w:p>
    <w:p w:rsidR="00DB60FB" w:rsidRPr="00C65F78" w:rsidRDefault="00DB60FB" w:rsidP="00DB60FB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F1A6D" w:rsidRPr="004007AB" w:rsidRDefault="00DB60FB" w:rsidP="00DB60F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F1A6D" w:rsidRPr="004007AB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</w:t>
      </w:r>
      <w:r w:rsidR="006725D3">
        <w:rPr>
          <w:rFonts w:ascii="Times New Roman" w:eastAsia="Times New Roman" w:hAnsi="Times New Roman"/>
          <w:sz w:val="24"/>
          <w:szCs w:val="24"/>
          <w:lang w:eastAsia="ru-RU"/>
        </w:rPr>
        <w:t>Программу</w:t>
      </w:r>
      <w:r w:rsidR="006725D3" w:rsidRPr="006725D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профилактики  рисков причинения вреда (ущерба) </w:t>
      </w:r>
      <w:r w:rsidR="006725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25D3" w:rsidRPr="006725D3">
        <w:rPr>
          <w:rFonts w:ascii="Times New Roman" w:eastAsia="Times New Roman" w:hAnsi="Times New Roman"/>
          <w:sz w:val="24"/>
          <w:szCs w:val="24"/>
          <w:lang w:eastAsia="ru-RU"/>
        </w:rPr>
        <w:t xml:space="preserve">охраняемым законом ценностям </w:t>
      </w:r>
      <w:r w:rsidR="00A32CAD">
        <w:rPr>
          <w:rFonts w:ascii="Times New Roman" w:eastAsia="Times New Roman" w:hAnsi="Times New Roman"/>
          <w:sz w:val="24"/>
          <w:szCs w:val="24"/>
          <w:lang w:eastAsia="ru-RU"/>
        </w:rPr>
        <w:t xml:space="preserve">в сфере </w:t>
      </w:r>
      <w:r w:rsidR="00FB4B39">
        <w:rPr>
          <w:rFonts w:ascii="Times New Roman" w:eastAsia="Times New Roman" w:hAnsi="Times New Roman"/>
          <w:sz w:val="24"/>
          <w:szCs w:val="24"/>
          <w:lang w:eastAsia="ru-RU"/>
        </w:rPr>
        <w:t>благоустройства  на 2025</w:t>
      </w:r>
      <w:r w:rsidR="006725D3" w:rsidRPr="006725D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="002F1A6D" w:rsidRPr="004007AB">
        <w:rPr>
          <w:rFonts w:ascii="Times New Roman" w:eastAsia="Times New Roman" w:hAnsi="Times New Roman"/>
          <w:sz w:val="24"/>
          <w:szCs w:val="24"/>
          <w:lang w:eastAsia="ru-RU"/>
        </w:rPr>
        <w:t>(прилагается).</w:t>
      </w:r>
    </w:p>
    <w:p w:rsidR="002F1A6D" w:rsidRPr="004007AB" w:rsidRDefault="00DB60FB" w:rsidP="00DB60FB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1"/>
          <w:sz w:val="24"/>
          <w:szCs w:val="24"/>
        </w:rPr>
        <w:tab/>
      </w:r>
      <w:r w:rsidR="002F1A6D" w:rsidRPr="004007AB">
        <w:rPr>
          <w:rFonts w:ascii="Times New Roman" w:hAnsi="Times New Roman"/>
          <w:bCs/>
          <w:spacing w:val="1"/>
          <w:sz w:val="24"/>
          <w:szCs w:val="24"/>
        </w:rPr>
        <w:t xml:space="preserve">2. </w:t>
      </w:r>
      <w:r w:rsidR="00CC309A">
        <w:rPr>
          <w:rFonts w:ascii="Times New Roman" w:hAnsi="Times New Roman"/>
          <w:bCs/>
          <w:spacing w:val="1"/>
          <w:sz w:val="24"/>
          <w:szCs w:val="24"/>
        </w:rPr>
        <w:t>О</w:t>
      </w:r>
      <w:r w:rsidR="00CC309A" w:rsidRPr="004007AB">
        <w:rPr>
          <w:rFonts w:ascii="Times New Roman" w:hAnsi="Times New Roman"/>
          <w:bCs/>
          <w:spacing w:val="1"/>
          <w:sz w:val="24"/>
          <w:szCs w:val="24"/>
        </w:rPr>
        <w:t xml:space="preserve">бнародовать </w:t>
      </w:r>
      <w:r w:rsidR="00CC309A">
        <w:rPr>
          <w:rFonts w:ascii="Times New Roman" w:hAnsi="Times New Roman"/>
          <w:bCs/>
          <w:spacing w:val="1"/>
          <w:sz w:val="24"/>
          <w:szCs w:val="24"/>
        </w:rPr>
        <w:t>н</w:t>
      </w:r>
      <w:r w:rsidR="002F1A6D" w:rsidRPr="004007AB">
        <w:rPr>
          <w:rFonts w:ascii="Times New Roman" w:hAnsi="Times New Roman"/>
          <w:bCs/>
          <w:spacing w:val="1"/>
          <w:sz w:val="24"/>
          <w:szCs w:val="24"/>
        </w:rPr>
        <w:t xml:space="preserve">астоящее постановление </w:t>
      </w:r>
      <w:r w:rsidR="002F1A6D" w:rsidRPr="004007AB">
        <w:rPr>
          <w:rFonts w:ascii="Times New Roman" w:hAnsi="Times New Roman"/>
          <w:sz w:val="24"/>
          <w:szCs w:val="24"/>
        </w:rPr>
        <w:t xml:space="preserve">в </w:t>
      </w:r>
      <w:r w:rsidR="004007AB">
        <w:rPr>
          <w:rFonts w:ascii="Times New Roman" w:hAnsi="Times New Roman"/>
          <w:sz w:val="24"/>
          <w:szCs w:val="24"/>
        </w:rPr>
        <w:t xml:space="preserve">соответствии с </w:t>
      </w:r>
      <w:r w:rsidR="002F1A6D" w:rsidRPr="004007AB">
        <w:rPr>
          <w:rFonts w:ascii="Times New Roman" w:hAnsi="Times New Roman"/>
          <w:sz w:val="24"/>
          <w:szCs w:val="24"/>
        </w:rPr>
        <w:t xml:space="preserve"> </w:t>
      </w:r>
      <w:r w:rsidR="00F91FA0">
        <w:rPr>
          <w:rFonts w:ascii="Times New Roman" w:hAnsi="Times New Roman"/>
          <w:sz w:val="24"/>
          <w:szCs w:val="24"/>
        </w:rPr>
        <w:t>частью</w:t>
      </w:r>
      <w:r w:rsidR="002F1A6D" w:rsidRPr="004007AB">
        <w:rPr>
          <w:rFonts w:ascii="Times New Roman" w:hAnsi="Times New Roman"/>
          <w:sz w:val="24"/>
          <w:szCs w:val="24"/>
        </w:rPr>
        <w:t xml:space="preserve"> 11   статьи 38 Устава Елнатского сельского поселения</w:t>
      </w:r>
      <w:r w:rsidR="00CF0649" w:rsidRPr="004007AB">
        <w:rPr>
          <w:rFonts w:ascii="Times New Roman" w:hAnsi="Times New Roman"/>
          <w:sz w:val="24"/>
          <w:szCs w:val="24"/>
        </w:rPr>
        <w:t xml:space="preserve"> и разместить на официальном сайте </w:t>
      </w:r>
      <w:r w:rsidR="00CC309A">
        <w:rPr>
          <w:rFonts w:ascii="Times New Roman" w:hAnsi="Times New Roman"/>
          <w:sz w:val="24"/>
          <w:szCs w:val="24"/>
        </w:rPr>
        <w:t xml:space="preserve">администрации </w:t>
      </w:r>
      <w:r w:rsidR="00CF0649" w:rsidRPr="004007AB">
        <w:rPr>
          <w:rFonts w:ascii="Times New Roman" w:hAnsi="Times New Roman"/>
          <w:sz w:val="24"/>
          <w:szCs w:val="24"/>
        </w:rPr>
        <w:t>сельского поселения</w:t>
      </w:r>
      <w:r w:rsidR="002F1A6D" w:rsidRPr="004007AB">
        <w:rPr>
          <w:rFonts w:ascii="Times New Roman" w:hAnsi="Times New Roman"/>
          <w:sz w:val="24"/>
          <w:szCs w:val="24"/>
        </w:rPr>
        <w:t>.</w:t>
      </w:r>
    </w:p>
    <w:p w:rsidR="003F259B" w:rsidRPr="004007AB" w:rsidRDefault="00DB60FB" w:rsidP="00DB60FB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F259B" w:rsidRPr="004007AB">
        <w:rPr>
          <w:rFonts w:ascii="Times New Roman" w:hAnsi="Times New Roman"/>
          <w:sz w:val="24"/>
          <w:szCs w:val="24"/>
        </w:rPr>
        <w:t>3.</w:t>
      </w:r>
      <w:r w:rsidR="00CC30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F259B" w:rsidRPr="004007A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3F259B" w:rsidRPr="004007AB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F259B" w:rsidRPr="004007AB" w:rsidRDefault="003F259B" w:rsidP="00DB60FB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F259B" w:rsidRPr="004007AB" w:rsidRDefault="003F259B" w:rsidP="00DB60FB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Глава Елнатского сельского поселения</w:t>
      </w:r>
    </w:p>
    <w:p w:rsidR="003F259B" w:rsidRPr="004007AB" w:rsidRDefault="003F259B" w:rsidP="00DB60FB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3F259B" w:rsidRPr="004007AB" w:rsidRDefault="003F259B" w:rsidP="00DB60FB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Ивановской области</w:t>
      </w:r>
      <w:r w:rsidRPr="004007AB">
        <w:rPr>
          <w:rFonts w:ascii="Times New Roman" w:hAnsi="Times New Roman"/>
          <w:sz w:val="24"/>
          <w:szCs w:val="24"/>
        </w:rPr>
        <w:tab/>
      </w:r>
      <w:r w:rsidRPr="004007AB">
        <w:rPr>
          <w:rFonts w:ascii="Times New Roman" w:hAnsi="Times New Roman"/>
          <w:sz w:val="24"/>
          <w:szCs w:val="24"/>
        </w:rPr>
        <w:tab/>
      </w:r>
      <w:r w:rsidRPr="004007AB">
        <w:rPr>
          <w:rFonts w:ascii="Times New Roman" w:hAnsi="Times New Roman"/>
          <w:sz w:val="24"/>
          <w:szCs w:val="24"/>
        </w:rPr>
        <w:tab/>
      </w:r>
      <w:r w:rsidR="002F1A6D" w:rsidRPr="004007AB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4007AB">
        <w:rPr>
          <w:rFonts w:ascii="Times New Roman" w:hAnsi="Times New Roman"/>
          <w:sz w:val="24"/>
          <w:szCs w:val="24"/>
        </w:rPr>
        <w:tab/>
      </w:r>
      <w:r w:rsidR="002F1A6D" w:rsidRPr="004007AB">
        <w:rPr>
          <w:rFonts w:ascii="Times New Roman" w:hAnsi="Times New Roman"/>
          <w:sz w:val="24"/>
          <w:szCs w:val="24"/>
        </w:rPr>
        <w:t xml:space="preserve">    </w:t>
      </w:r>
      <w:r w:rsidR="00F91FA0">
        <w:rPr>
          <w:rFonts w:ascii="Times New Roman" w:hAnsi="Times New Roman"/>
          <w:sz w:val="24"/>
          <w:szCs w:val="24"/>
        </w:rPr>
        <w:t xml:space="preserve">                       </w:t>
      </w:r>
      <w:r w:rsidRPr="004007AB">
        <w:rPr>
          <w:rFonts w:ascii="Times New Roman" w:hAnsi="Times New Roman"/>
          <w:sz w:val="24"/>
          <w:szCs w:val="24"/>
        </w:rPr>
        <w:t>Г.И.Гарнова</w:t>
      </w:r>
    </w:p>
    <w:bookmarkEnd w:id="0"/>
    <w:bookmarkEnd w:id="1"/>
    <w:bookmarkEnd w:id="2"/>
    <w:bookmarkEnd w:id="3"/>
    <w:p w:rsidR="00CC309A" w:rsidRDefault="00CC309A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4A3D6A" w:rsidRDefault="004A3D6A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DB60FB" w:rsidRDefault="00DB60FB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2F1A6D" w:rsidRPr="00DB60FB" w:rsidRDefault="002F1A6D" w:rsidP="008574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60F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F1A6D" w:rsidRPr="00DB60FB" w:rsidRDefault="00857438" w:rsidP="008574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60FB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2F1A6D" w:rsidRPr="00DB60F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F1A6D" w:rsidRPr="00DB60FB" w:rsidRDefault="002F1A6D" w:rsidP="008574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60FB">
        <w:rPr>
          <w:rFonts w:ascii="Times New Roman" w:hAnsi="Times New Roman" w:cs="Times New Roman"/>
          <w:sz w:val="24"/>
          <w:szCs w:val="24"/>
        </w:rPr>
        <w:t>Елнатского</w:t>
      </w:r>
      <w:r w:rsidR="00857438" w:rsidRPr="00DB60FB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DB60FB">
        <w:rPr>
          <w:rFonts w:ascii="Times New Roman" w:hAnsi="Times New Roman" w:cs="Times New Roman"/>
          <w:sz w:val="24"/>
          <w:szCs w:val="24"/>
        </w:rPr>
        <w:t>поселения</w:t>
      </w:r>
    </w:p>
    <w:p w:rsidR="002F1A6D" w:rsidRPr="00DB60FB" w:rsidRDefault="002F1A6D" w:rsidP="008574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60FB">
        <w:rPr>
          <w:rFonts w:ascii="Times New Roman" w:hAnsi="Times New Roman" w:cs="Times New Roman"/>
          <w:sz w:val="24"/>
          <w:szCs w:val="24"/>
        </w:rPr>
        <w:t xml:space="preserve">от </w:t>
      </w:r>
      <w:r w:rsidR="004D45E5" w:rsidRPr="00DB60FB">
        <w:rPr>
          <w:rFonts w:ascii="Times New Roman" w:hAnsi="Times New Roman" w:cs="Times New Roman"/>
          <w:sz w:val="24"/>
          <w:szCs w:val="24"/>
        </w:rPr>
        <w:t xml:space="preserve"> </w:t>
      </w:r>
      <w:r w:rsidR="00DB60FB">
        <w:rPr>
          <w:rFonts w:ascii="Times New Roman" w:hAnsi="Times New Roman" w:cs="Times New Roman"/>
          <w:sz w:val="24"/>
          <w:szCs w:val="24"/>
        </w:rPr>
        <w:t>11.12.2024</w:t>
      </w:r>
      <w:r w:rsidR="00CE47A4" w:rsidRPr="00DB60FB">
        <w:rPr>
          <w:rFonts w:ascii="Times New Roman" w:hAnsi="Times New Roman" w:cs="Times New Roman"/>
          <w:sz w:val="24"/>
          <w:szCs w:val="24"/>
        </w:rPr>
        <w:t xml:space="preserve">  </w:t>
      </w:r>
      <w:r w:rsidR="00DB60FB">
        <w:rPr>
          <w:rFonts w:ascii="Times New Roman" w:hAnsi="Times New Roman" w:cs="Times New Roman"/>
          <w:sz w:val="24"/>
          <w:szCs w:val="24"/>
        </w:rPr>
        <w:t>№89</w:t>
      </w:r>
    </w:p>
    <w:p w:rsidR="00FB4B39" w:rsidRPr="00FB4B39" w:rsidRDefault="00FB4B39" w:rsidP="00FB4B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4B39" w:rsidRPr="00FB4B39" w:rsidRDefault="00FB4B39" w:rsidP="00FB4B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P29"/>
      <w:bookmarkEnd w:id="4"/>
      <w:r w:rsidRPr="00FB4B39">
        <w:rPr>
          <w:rFonts w:ascii="Times New Roman" w:hAnsi="Times New Roman"/>
          <w:b/>
          <w:sz w:val="24"/>
          <w:szCs w:val="24"/>
        </w:rPr>
        <w:t>ПРОГРАММА</w:t>
      </w:r>
    </w:p>
    <w:p w:rsidR="00FB4B39" w:rsidRPr="00FB4B39" w:rsidRDefault="00FB4B39" w:rsidP="00FB4B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 w:rsidRPr="00FB4B39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профилактики  рисков причинения вреда (ущерба)  </w:t>
      </w:r>
    </w:p>
    <w:p w:rsidR="00FB4B39" w:rsidRPr="00FB4B39" w:rsidRDefault="00FB4B39" w:rsidP="00FB4B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4B39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охраняемым законом ценностям в сфере 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>благоустройства  на 2025</w:t>
      </w:r>
      <w:r w:rsidRPr="00FB4B39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 год</w:t>
      </w:r>
    </w:p>
    <w:p w:rsidR="00FB4B39" w:rsidRPr="00FB4B39" w:rsidRDefault="00FB4B39" w:rsidP="00FB4B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B4B39" w:rsidRPr="00FB4B39" w:rsidRDefault="00DB60FB" w:rsidP="00FB4B3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FB4B39" w:rsidRPr="00FB4B39">
        <w:rPr>
          <w:rFonts w:ascii="Times New Roman" w:hAnsi="Times New Roman"/>
          <w:b/>
          <w:bCs/>
          <w:sz w:val="24"/>
          <w:szCs w:val="24"/>
        </w:rPr>
        <w:t>1.Анализ текущего состояния осуществления  муниципального контроля в сфере благоустройства</w:t>
      </w:r>
    </w:p>
    <w:p w:rsidR="00FB4B39" w:rsidRPr="00FB4B39" w:rsidRDefault="00FB4B39" w:rsidP="00FB4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B39"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FB4B39">
        <w:rPr>
          <w:rFonts w:ascii="Times New Roman" w:hAnsi="Times New Roman"/>
          <w:bCs/>
          <w:sz w:val="24"/>
          <w:szCs w:val="24"/>
        </w:rPr>
        <w:t xml:space="preserve">Муниципальный контроль в сфере благоустройства </w:t>
      </w:r>
      <w:r w:rsidRPr="00FB4B39">
        <w:rPr>
          <w:rFonts w:ascii="Times New Roman" w:hAnsi="Times New Roman"/>
          <w:sz w:val="24"/>
          <w:szCs w:val="24"/>
        </w:rPr>
        <w:t xml:space="preserve">на территории Елнатского сельского поселения  с 01.01.2022 года осуществляется в соответствии с  Федеральным законом «О государственном контроле (надзоре) и муниципальном контроле в Российской Федерации» от 31.07.2020 №248-ФЗ, Положением о  муниципальном контроле в сфере благоустройства на территории Елнатского сельского поселения,   утвержденным  решением Совета Елнатского сельского поселения от 05.10.2021 №58. </w:t>
      </w:r>
      <w:proofErr w:type="gramEnd"/>
    </w:p>
    <w:p w:rsidR="00FB4B39" w:rsidRPr="00FB4B39" w:rsidRDefault="00FB4B39" w:rsidP="00FB4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B39">
        <w:rPr>
          <w:rFonts w:ascii="Times New Roman" w:hAnsi="Times New Roman"/>
          <w:sz w:val="24"/>
          <w:szCs w:val="24"/>
        </w:rPr>
        <w:tab/>
      </w:r>
      <w:r w:rsidRPr="00FB4B39">
        <w:rPr>
          <w:rFonts w:ascii="Times New Roman" w:hAnsi="Times New Roman"/>
          <w:bCs/>
          <w:sz w:val="24"/>
          <w:szCs w:val="24"/>
        </w:rPr>
        <w:t xml:space="preserve">Муниципальный контроль в сфере благоустройства </w:t>
      </w:r>
      <w:r w:rsidRPr="00FB4B39">
        <w:rPr>
          <w:rFonts w:ascii="Times New Roman" w:hAnsi="Times New Roman"/>
          <w:sz w:val="24"/>
          <w:szCs w:val="24"/>
        </w:rPr>
        <w:t>направлен на соблюдение контролируемыми лицами обязательных требований Правил благоустройства территории Елнатского сельского поселения, утвержденных решением Совета Елнатского сельского поселения  от 27.11.2018  №200.</w:t>
      </w:r>
    </w:p>
    <w:p w:rsidR="00FB4B39" w:rsidRPr="00FB4B39" w:rsidRDefault="00FB4B39" w:rsidP="00FB4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B39">
        <w:rPr>
          <w:rFonts w:ascii="Times New Roman" w:hAnsi="Times New Roman"/>
          <w:sz w:val="24"/>
          <w:szCs w:val="24"/>
        </w:rPr>
        <w:tab/>
        <w:t xml:space="preserve">Контролируемые лица - граждане и организации, деятельность, действия или </w:t>
      </w:r>
      <w:proofErr w:type="gramStart"/>
      <w:r w:rsidRPr="00FB4B39">
        <w:rPr>
          <w:rFonts w:ascii="Times New Roman" w:hAnsi="Times New Roman"/>
          <w:sz w:val="24"/>
          <w:szCs w:val="24"/>
        </w:rPr>
        <w:t>результаты</w:t>
      </w:r>
      <w:proofErr w:type="gramEnd"/>
      <w:r w:rsidRPr="00FB4B39">
        <w:rPr>
          <w:rFonts w:ascii="Times New Roman" w:hAnsi="Times New Roman"/>
          <w:sz w:val="24"/>
          <w:szCs w:val="24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FB4B39" w:rsidRPr="00FB4B39" w:rsidRDefault="00FB4B39" w:rsidP="00FB4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B39">
        <w:rPr>
          <w:rFonts w:ascii="Times New Roman" w:hAnsi="Times New Roman"/>
          <w:sz w:val="24"/>
          <w:szCs w:val="24"/>
        </w:rPr>
        <w:tab/>
        <w:t>По состоянию на 01.01</w:t>
      </w:r>
      <w:r>
        <w:rPr>
          <w:rFonts w:ascii="Times New Roman" w:hAnsi="Times New Roman"/>
          <w:sz w:val="24"/>
          <w:szCs w:val="24"/>
        </w:rPr>
        <w:t>.2024</w:t>
      </w:r>
      <w:r w:rsidRPr="00FB4B39">
        <w:rPr>
          <w:rFonts w:ascii="Times New Roman" w:hAnsi="Times New Roman"/>
          <w:sz w:val="24"/>
          <w:szCs w:val="24"/>
        </w:rPr>
        <w:t>г. на территории Елнатского сельского поселения находится контролируемых лиц:</w:t>
      </w:r>
    </w:p>
    <w:p w:rsidR="00FB4B39" w:rsidRPr="00FB4B39" w:rsidRDefault="00FB4B39" w:rsidP="00FB4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B39">
        <w:rPr>
          <w:rFonts w:ascii="Times New Roman" w:hAnsi="Times New Roman"/>
          <w:sz w:val="24"/>
          <w:szCs w:val="24"/>
        </w:rPr>
        <w:tab/>
        <w:t xml:space="preserve">домохозяйств – </w:t>
      </w:r>
      <w:r w:rsidR="00EC2A64">
        <w:rPr>
          <w:rFonts w:ascii="Times New Roman" w:hAnsi="Times New Roman"/>
          <w:sz w:val="24"/>
          <w:szCs w:val="24"/>
        </w:rPr>
        <w:t>683</w:t>
      </w:r>
      <w:r w:rsidRPr="00FB4B39">
        <w:rPr>
          <w:rFonts w:ascii="Times New Roman" w:hAnsi="Times New Roman"/>
          <w:sz w:val="24"/>
          <w:szCs w:val="24"/>
        </w:rPr>
        <w:t>;</w:t>
      </w:r>
    </w:p>
    <w:p w:rsidR="00FB4B39" w:rsidRPr="00FB4B39" w:rsidRDefault="00EC2A64" w:rsidP="00FB4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населения - 1624</w:t>
      </w:r>
      <w:r w:rsidR="00FB4B39" w:rsidRPr="00FB4B39">
        <w:rPr>
          <w:rFonts w:ascii="Times New Roman" w:hAnsi="Times New Roman"/>
          <w:sz w:val="24"/>
          <w:szCs w:val="24"/>
        </w:rPr>
        <w:t xml:space="preserve"> человек;</w:t>
      </w:r>
    </w:p>
    <w:p w:rsidR="00FB4B39" w:rsidRPr="00FB4B39" w:rsidRDefault="00FB4B39" w:rsidP="00FB4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B39">
        <w:rPr>
          <w:rFonts w:ascii="Times New Roman" w:hAnsi="Times New Roman"/>
          <w:sz w:val="24"/>
          <w:szCs w:val="24"/>
        </w:rPr>
        <w:tab/>
        <w:t xml:space="preserve">различных организаций  </w:t>
      </w:r>
      <w:r>
        <w:rPr>
          <w:rFonts w:ascii="Times New Roman" w:hAnsi="Times New Roman"/>
          <w:sz w:val="24"/>
          <w:szCs w:val="24"/>
        </w:rPr>
        <w:t>- 11</w:t>
      </w:r>
      <w:r w:rsidRPr="00FB4B39">
        <w:rPr>
          <w:rFonts w:ascii="Times New Roman" w:hAnsi="Times New Roman"/>
          <w:sz w:val="24"/>
          <w:szCs w:val="24"/>
        </w:rPr>
        <w:t xml:space="preserve"> магазинов,  </w:t>
      </w:r>
      <w:r>
        <w:rPr>
          <w:rFonts w:ascii="Times New Roman" w:hAnsi="Times New Roman"/>
          <w:sz w:val="24"/>
          <w:szCs w:val="24"/>
        </w:rPr>
        <w:t>3 ОПС, 3</w:t>
      </w:r>
      <w:r w:rsidRPr="00FB4B39">
        <w:rPr>
          <w:rFonts w:ascii="Times New Roman" w:hAnsi="Times New Roman"/>
          <w:sz w:val="24"/>
          <w:szCs w:val="24"/>
        </w:rPr>
        <w:t xml:space="preserve"> ФАПа, </w:t>
      </w:r>
      <w:r>
        <w:rPr>
          <w:rFonts w:ascii="Times New Roman" w:hAnsi="Times New Roman"/>
          <w:sz w:val="24"/>
          <w:szCs w:val="24"/>
        </w:rPr>
        <w:t xml:space="preserve">1 ОВОП, </w:t>
      </w:r>
      <w:r w:rsidRPr="00FB4B39">
        <w:rPr>
          <w:rFonts w:ascii="Times New Roman" w:hAnsi="Times New Roman"/>
          <w:sz w:val="24"/>
          <w:szCs w:val="24"/>
        </w:rPr>
        <w:t xml:space="preserve">1 школа, 1 детский сад. </w:t>
      </w:r>
      <w:r w:rsidRPr="00FB4B39">
        <w:rPr>
          <w:rFonts w:ascii="Times New Roman" w:hAnsi="Times New Roman"/>
          <w:sz w:val="24"/>
          <w:szCs w:val="24"/>
        </w:rPr>
        <w:tab/>
        <w:t xml:space="preserve">Случаев причинения 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за прошедший год не установлено. </w:t>
      </w:r>
    </w:p>
    <w:p w:rsidR="00FB4B39" w:rsidRPr="00DB60FB" w:rsidRDefault="00FB4B39" w:rsidP="00DB6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B39">
        <w:rPr>
          <w:rFonts w:ascii="Times New Roman" w:hAnsi="Times New Roman"/>
          <w:sz w:val="24"/>
          <w:szCs w:val="24"/>
        </w:rPr>
        <w:tab/>
        <w:t>В целях предупреждения нарушений администрацией Елнатского сельского поселения проводились мероприятия по контролю без взаимодействия с проверяемыми лицами - наблюдения за соблюдением обязательных требований, требований, установленных муниципальными правовыми актами.  Мероприятия, предусмотренные</w:t>
      </w:r>
      <w:r>
        <w:rPr>
          <w:rFonts w:ascii="Times New Roman" w:hAnsi="Times New Roman"/>
          <w:sz w:val="24"/>
          <w:szCs w:val="24"/>
        </w:rPr>
        <w:t xml:space="preserve"> Программой профилактики на 2024</w:t>
      </w:r>
      <w:r w:rsidRPr="00FB4B39">
        <w:rPr>
          <w:rFonts w:ascii="Times New Roman" w:hAnsi="Times New Roman"/>
          <w:sz w:val="24"/>
          <w:szCs w:val="24"/>
        </w:rPr>
        <w:t xml:space="preserve"> год, проводились в установленные сроки в соответствии с перечнем профилактических мероприятий; гражданам были даны устные и письменные разъяснения об изменениях в законодательстве Ивановской области об административных правонарушениях, о ликвидации борщевика Сосновского, о недопустимости нарушения обязательных требований. Наиболее часто встречающиеся случаи нарушения требований в сфере благоустройства: заращивание сорной растительностью, высокорослыми деревьями прилегающих территорий,  длительное размещение на территориях общего пользования  строительных материалов, дров, транспортных средств, несанкционированных навалов мусора, несвоевременная и (или) некачественная расчистка  снега, уборка наледей, сосулек  в зимний период. </w:t>
      </w:r>
    </w:p>
    <w:p w:rsidR="00FB4B39" w:rsidRPr="00FB4B39" w:rsidRDefault="00DB60FB" w:rsidP="00FB4B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FB4B39" w:rsidRPr="00FB4B39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B4B39" w:rsidRPr="00FB4B39">
        <w:rPr>
          <w:rFonts w:ascii="Times New Roman" w:hAnsi="Times New Roman"/>
          <w:b/>
          <w:sz w:val="24"/>
          <w:szCs w:val="24"/>
        </w:rPr>
        <w:t xml:space="preserve">Цели и задачи  </w:t>
      </w:r>
      <w:proofErr w:type="gramStart"/>
      <w:r w:rsidR="00FB4B39" w:rsidRPr="00FB4B39">
        <w:rPr>
          <w:rFonts w:ascii="Times New Roman" w:hAnsi="Times New Roman"/>
          <w:b/>
          <w:sz w:val="24"/>
          <w:szCs w:val="24"/>
        </w:rPr>
        <w:t>реализации  Программы</w:t>
      </w:r>
      <w:r w:rsidR="00FB4B39" w:rsidRPr="00FB4B3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FB4B39" w:rsidRPr="00FB4B39">
        <w:rPr>
          <w:rFonts w:ascii="Times New Roman" w:hAnsi="Times New Roman"/>
          <w:b/>
          <w:sz w:val="24"/>
          <w:szCs w:val="24"/>
        </w:rPr>
        <w:t>профилактики рисков причинения</w:t>
      </w:r>
      <w:proofErr w:type="gramEnd"/>
      <w:r w:rsidR="00FB4B39" w:rsidRPr="00FB4B39">
        <w:rPr>
          <w:rFonts w:ascii="Times New Roman" w:hAnsi="Times New Roman"/>
          <w:b/>
          <w:sz w:val="24"/>
          <w:szCs w:val="24"/>
        </w:rPr>
        <w:t xml:space="preserve"> вреда (ущерба)  охраняемым законом ценностям в сфере благоустройства</w:t>
      </w:r>
    </w:p>
    <w:p w:rsidR="00DB60FB" w:rsidRDefault="00FB4B39" w:rsidP="00FB4B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B3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B4B39" w:rsidRPr="00FB4B39" w:rsidRDefault="00DB60FB" w:rsidP="00FB4B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="00FB4B39" w:rsidRPr="00FB4B39">
        <w:rPr>
          <w:rFonts w:ascii="Times New Roman" w:eastAsia="Times New Roman" w:hAnsi="Times New Roman"/>
          <w:sz w:val="24"/>
          <w:szCs w:val="24"/>
          <w:lang w:eastAsia="ru-RU"/>
        </w:rPr>
        <w:t>Цели Программы:</w:t>
      </w:r>
    </w:p>
    <w:p w:rsidR="00FB4B39" w:rsidRPr="00FB4B39" w:rsidRDefault="00DB60FB" w:rsidP="00FB4B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4B39" w:rsidRPr="00FB4B39">
        <w:rPr>
          <w:rFonts w:ascii="Times New Roman" w:eastAsia="Times New Roman" w:hAnsi="Times New Roman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FB4B39" w:rsidRPr="00FB4B39" w:rsidRDefault="00DB60FB" w:rsidP="00FB4B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4B39" w:rsidRPr="00FB4B39">
        <w:rPr>
          <w:rFonts w:ascii="Times New Roman" w:eastAsia="Times New Roman" w:hAnsi="Times New Roman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B4B39" w:rsidRPr="00FB4B39" w:rsidRDefault="00DB60FB" w:rsidP="00FB4B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4B39" w:rsidRPr="00FB4B39">
        <w:rPr>
          <w:rFonts w:ascii="Times New Roman" w:eastAsia="Times New Roman" w:hAnsi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B4B39" w:rsidRPr="00FB4B39" w:rsidRDefault="00FB4B39" w:rsidP="00FB4B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B3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Задачи Программы: </w:t>
      </w:r>
    </w:p>
    <w:p w:rsidR="00FB4B39" w:rsidRPr="00FB4B39" w:rsidRDefault="00DB60FB" w:rsidP="00FB4B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4B39" w:rsidRPr="00FB4B39">
        <w:rPr>
          <w:rFonts w:ascii="Times New Roman" w:eastAsia="Times New Roman" w:hAnsi="Times New Roman"/>
          <w:sz w:val="24"/>
          <w:szCs w:val="24"/>
          <w:lang w:eastAsia="ru-RU"/>
        </w:rPr>
        <w:t>- повышение информированности контролируемых лиц о мерах ответственности за нарушение обязательных требований, повышение правосознания контролируемых лиц;</w:t>
      </w:r>
    </w:p>
    <w:p w:rsidR="00FB4B39" w:rsidRPr="00FB4B39" w:rsidRDefault="00DB60FB" w:rsidP="00FB4B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4B39" w:rsidRPr="00FB4B39">
        <w:rPr>
          <w:rFonts w:ascii="Times New Roman" w:eastAsia="Times New Roman" w:hAnsi="Times New Roman"/>
          <w:sz w:val="24"/>
          <w:szCs w:val="24"/>
          <w:lang w:eastAsia="ru-RU"/>
        </w:rPr>
        <w:t>- выявление условий, причин и факторов, способствующих нарушению обязательных требований и (или) причинению вреда (ущерба) охраняемым законом ценностям, определение способов их устранения или снижения рисков их возникновения;</w:t>
      </w:r>
    </w:p>
    <w:p w:rsidR="00FB4B39" w:rsidRPr="00FB4B39" w:rsidRDefault="00DB60FB" w:rsidP="00DB6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4B39" w:rsidRPr="00FB4B39">
        <w:rPr>
          <w:rFonts w:ascii="Times New Roman" w:eastAsia="Times New Roman" w:hAnsi="Times New Roman"/>
          <w:sz w:val="24"/>
          <w:szCs w:val="24"/>
          <w:lang w:eastAsia="ru-RU"/>
        </w:rPr>
        <w:t>- обеспечение своевременного доступа контролируемых лиц к информации о содержании обязательных требований в сфере благоустройства и о способах их соблюдения.</w:t>
      </w:r>
    </w:p>
    <w:p w:rsidR="00FB4B39" w:rsidRPr="00DB60FB" w:rsidRDefault="00FB4B39" w:rsidP="00DB60F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B3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3. Перечень профилактических мероприятий муниципального контроля  в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сфере благоустройства на 2025</w:t>
      </w:r>
      <w:r w:rsidRPr="00FB4B3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год  </w:t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03"/>
        <w:gridCol w:w="2977"/>
        <w:gridCol w:w="1077"/>
      </w:tblGrid>
      <w:tr w:rsidR="00FB4B39" w:rsidRPr="00FB4B39" w:rsidTr="00B20983">
        <w:tc>
          <w:tcPr>
            <w:tcW w:w="675" w:type="dxa"/>
          </w:tcPr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Вид меро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приятия</w:t>
            </w:r>
          </w:p>
        </w:tc>
        <w:tc>
          <w:tcPr>
            <w:tcW w:w="5103" w:type="dxa"/>
          </w:tcPr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2977" w:type="dxa"/>
          </w:tcPr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Срок (периодичность) проведения</w:t>
            </w:r>
          </w:p>
        </w:tc>
        <w:tc>
          <w:tcPr>
            <w:tcW w:w="1077" w:type="dxa"/>
          </w:tcPr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Ответ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ственные лица</w:t>
            </w:r>
          </w:p>
        </w:tc>
      </w:tr>
      <w:tr w:rsidR="00FB4B39" w:rsidRPr="00FB4B39" w:rsidTr="00B20983">
        <w:tc>
          <w:tcPr>
            <w:tcW w:w="675" w:type="dxa"/>
          </w:tcPr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B39">
              <w:rPr>
                <w:rFonts w:ascii="Times New Roman" w:hAnsi="Times New Roman"/>
                <w:b/>
                <w:sz w:val="20"/>
                <w:szCs w:val="20"/>
              </w:rPr>
              <w:t>Ин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B39">
              <w:rPr>
                <w:rFonts w:ascii="Times New Roman" w:hAnsi="Times New Roman"/>
                <w:b/>
                <w:sz w:val="20"/>
                <w:szCs w:val="20"/>
              </w:rPr>
              <w:t>фор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B39">
              <w:rPr>
                <w:rFonts w:ascii="Times New Roman" w:hAnsi="Times New Roman"/>
                <w:b/>
                <w:sz w:val="20"/>
                <w:szCs w:val="20"/>
              </w:rPr>
              <w:t>ми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B39">
              <w:rPr>
                <w:rFonts w:ascii="Times New Roman" w:hAnsi="Times New Roman"/>
                <w:b/>
                <w:sz w:val="20"/>
                <w:szCs w:val="20"/>
              </w:rPr>
              <w:t>ро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B39"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B39">
              <w:rPr>
                <w:rFonts w:ascii="Times New Roman" w:hAnsi="Times New Roman"/>
                <w:b/>
                <w:sz w:val="20"/>
                <w:szCs w:val="20"/>
              </w:rPr>
              <w:t>ние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ст. 46 Фе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дерального закона №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248-ФЗ</w:t>
            </w:r>
          </w:p>
        </w:tc>
        <w:tc>
          <w:tcPr>
            <w:tcW w:w="5103" w:type="dxa"/>
          </w:tcPr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Размещение  на официальном сайте администрации Елнатского сельского поселения в сети «Интернет»  актуальной информации: 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текстов нормативных правовых актов, регулирующих осуществление муниципального контроля,  сведений об изменениях, внесенных в них, о сроках и порядке их вступления в силу;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5) сведений о способах получения консультаций по вопросам соблюдения обязательных требований;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6) программы профилактики рисков причинения вреда;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8) доклады, содержащие результаты обобщения правоприменительной практики контрольного (надзорного) органа, в том числе оценки результативности и эффективности программы профилактики.</w:t>
            </w:r>
          </w:p>
        </w:tc>
        <w:tc>
          <w:tcPr>
            <w:tcW w:w="2977" w:type="dxa"/>
          </w:tcPr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периодичность проведения мероприятий - поддерживать в актуальном состоянии;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 xml:space="preserve">1) срок - в течение 3 рабочих дней </w:t>
            </w:r>
            <w:proofErr w:type="gramStart"/>
            <w:r w:rsidRPr="00FB4B39">
              <w:rPr>
                <w:rFonts w:ascii="Times New Roman" w:hAnsi="Times New Roman"/>
                <w:sz w:val="20"/>
                <w:szCs w:val="20"/>
              </w:rPr>
              <w:t>с даты принятия</w:t>
            </w:r>
            <w:proofErr w:type="gramEnd"/>
            <w:r w:rsidRPr="00FB4B39">
              <w:rPr>
                <w:rFonts w:ascii="Times New Roman" w:hAnsi="Times New Roman"/>
                <w:sz w:val="20"/>
                <w:szCs w:val="20"/>
              </w:rPr>
              <w:t xml:space="preserve"> и/или внесения в них изменений;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 xml:space="preserve">2) срок - в течение 3 рабочих дней </w:t>
            </w:r>
            <w:proofErr w:type="gramStart"/>
            <w:r w:rsidRPr="00FB4B39">
              <w:rPr>
                <w:rFonts w:ascii="Times New Roman" w:hAnsi="Times New Roman"/>
                <w:sz w:val="20"/>
                <w:szCs w:val="20"/>
              </w:rPr>
              <w:t>с даты принятия</w:t>
            </w:r>
            <w:proofErr w:type="gramEnd"/>
            <w:r w:rsidRPr="00FB4B39">
              <w:rPr>
                <w:rFonts w:ascii="Times New Roman" w:hAnsi="Times New Roman"/>
                <w:sz w:val="20"/>
                <w:szCs w:val="20"/>
              </w:rPr>
              <w:t xml:space="preserve"> и/или внесения в них изменений;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 xml:space="preserve">3) срок - в течение 3 рабочих дней </w:t>
            </w:r>
            <w:proofErr w:type="gramStart"/>
            <w:r w:rsidRPr="00FB4B39">
              <w:rPr>
                <w:rFonts w:ascii="Times New Roman" w:hAnsi="Times New Roman"/>
                <w:sz w:val="20"/>
                <w:szCs w:val="20"/>
              </w:rPr>
              <w:t>с даты утверждения</w:t>
            </w:r>
            <w:proofErr w:type="gramEnd"/>
            <w:r w:rsidRPr="00FB4B39">
              <w:rPr>
                <w:rFonts w:ascii="Times New Roman" w:hAnsi="Times New Roman"/>
                <w:sz w:val="20"/>
                <w:szCs w:val="20"/>
              </w:rPr>
              <w:t xml:space="preserve"> и/или внесения в них изменений;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 xml:space="preserve">4) срок - в течение 3 рабочих дней </w:t>
            </w:r>
            <w:proofErr w:type="gramStart"/>
            <w:r w:rsidRPr="00FB4B39">
              <w:rPr>
                <w:rFonts w:ascii="Times New Roman" w:hAnsi="Times New Roman"/>
                <w:sz w:val="20"/>
                <w:szCs w:val="20"/>
              </w:rPr>
              <w:t>с даты утверждения</w:t>
            </w:r>
            <w:proofErr w:type="gramEnd"/>
            <w:r w:rsidRPr="00FB4B39">
              <w:rPr>
                <w:rFonts w:ascii="Times New Roman" w:hAnsi="Times New Roman"/>
                <w:sz w:val="20"/>
                <w:szCs w:val="20"/>
              </w:rPr>
              <w:t xml:space="preserve"> и/или внесения в него изменений;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5) срок – 1 квартал 202</w:t>
            </w:r>
            <w:r w:rsidR="00CE47A4">
              <w:rPr>
                <w:rFonts w:ascii="Times New Roman" w:hAnsi="Times New Roman"/>
                <w:sz w:val="20"/>
                <w:szCs w:val="20"/>
              </w:rPr>
              <w:t>5</w:t>
            </w:r>
            <w:r w:rsidRPr="00FB4B39">
              <w:rPr>
                <w:rFonts w:ascii="Times New Roman" w:hAnsi="Times New Roman"/>
                <w:sz w:val="20"/>
                <w:szCs w:val="20"/>
              </w:rPr>
              <w:t xml:space="preserve"> года;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 xml:space="preserve">6) срок - в течение 5 рабочих дней </w:t>
            </w:r>
            <w:proofErr w:type="gramStart"/>
            <w:r w:rsidRPr="00FB4B39">
              <w:rPr>
                <w:rFonts w:ascii="Times New Roman" w:hAnsi="Times New Roman"/>
                <w:sz w:val="20"/>
                <w:szCs w:val="20"/>
              </w:rPr>
              <w:t>с даты принятия</w:t>
            </w:r>
            <w:proofErr w:type="gramEnd"/>
            <w:r w:rsidRPr="00FB4B39">
              <w:rPr>
                <w:rFonts w:ascii="Times New Roman" w:hAnsi="Times New Roman"/>
                <w:sz w:val="20"/>
                <w:szCs w:val="20"/>
              </w:rPr>
              <w:t xml:space="preserve"> и/или внесения в них изменений;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7) срок – 1 квартал 202</w:t>
            </w:r>
            <w:r w:rsidR="00CE47A4">
              <w:rPr>
                <w:rFonts w:ascii="Times New Roman" w:hAnsi="Times New Roman"/>
                <w:sz w:val="20"/>
                <w:szCs w:val="20"/>
              </w:rPr>
              <w:t>5</w:t>
            </w:r>
            <w:r w:rsidRPr="00FB4B39">
              <w:rPr>
                <w:rFonts w:ascii="Times New Roman" w:hAnsi="Times New Roman"/>
                <w:sz w:val="20"/>
                <w:szCs w:val="20"/>
              </w:rPr>
              <w:t xml:space="preserve"> года;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4B39" w:rsidRPr="00FB4B39" w:rsidRDefault="00FB4B39" w:rsidP="00CE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8) срок – 1 квартал 202</w:t>
            </w:r>
            <w:r w:rsidR="00CE47A4">
              <w:rPr>
                <w:rFonts w:ascii="Times New Roman" w:hAnsi="Times New Roman"/>
                <w:sz w:val="20"/>
                <w:szCs w:val="20"/>
              </w:rPr>
              <w:t>5</w:t>
            </w:r>
            <w:r w:rsidRPr="00FB4B39">
              <w:rPr>
                <w:rFonts w:ascii="Times New Roman" w:hAnsi="Times New Roman"/>
                <w:sz w:val="20"/>
                <w:szCs w:val="20"/>
              </w:rPr>
              <w:t xml:space="preserve"> года.</w:t>
            </w:r>
          </w:p>
        </w:tc>
        <w:tc>
          <w:tcPr>
            <w:tcW w:w="1077" w:type="dxa"/>
          </w:tcPr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Специа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лист 1 катего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рии – землеуст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роитель админист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рации Елнат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ского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 xml:space="preserve"> сельс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кого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 xml:space="preserve"> поселе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</w:tr>
      <w:tr w:rsidR="00FB4B39" w:rsidRPr="00FB4B39" w:rsidTr="00B20983">
        <w:tc>
          <w:tcPr>
            <w:tcW w:w="675" w:type="dxa"/>
          </w:tcPr>
          <w:p w:rsidR="00CE47A4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B39">
              <w:rPr>
                <w:rFonts w:ascii="Times New Roman" w:hAnsi="Times New Roman"/>
                <w:b/>
                <w:sz w:val="20"/>
                <w:szCs w:val="20"/>
              </w:rPr>
              <w:t>Консуль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B39">
              <w:rPr>
                <w:rFonts w:ascii="Times New Roman" w:hAnsi="Times New Roman"/>
                <w:b/>
                <w:sz w:val="20"/>
                <w:szCs w:val="20"/>
              </w:rPr>
              <w:t>ти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B39">
              <w:rPr>
                <w:rFonts w:ascii="Times New Roman" w:hAnsi="Times New Roman"/>
                <w:b/>
                <w:sz w:val="20"/>
                <w:szCs w:val="20"/>
              </w:rPr>
              <w:t>ро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B3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ва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B39">
              <w:rPr>
                <w:rFonts w:ascii="Times New Roman" w:hAnsi="Times New Roman"/>
                <w:b/>
                <w:sz w:val="20"/>
                <w:szCs w:val="20"/>
              </w:rPr>
              <w:t>ние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ст. 50 Фе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дерального закона №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248-ФЗ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Разъяснения по вопросам, связанным с организацией и осуществлением муниципального контроля, по обращениям контролируемых лиц без взимания платы в устной форме   по телефону,  на личном приеме, либо в </w:t>
            </w: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компетенция контрольного органа;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организация и осуществление муниципального контроля;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4) применение мер ответственности за нарушение обязательных требований.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Консультирование в письменной форме осуществляется в случае поступления запроса о предоставлении письменного ответа в соответствии с Федеральным законом от 02.05.2006 №59-ФЗ «О порядке рассмотрения обращений граждан Российской Федерации».</w:t>
            </w:r>
          </w:p>
        </w:tc>
        <w:tc>
          <w:tcPr>
            <w:tcW w:w="2977" w:type="dxa"/>
          </w:tcPr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 обращениям контролируемых лиц и их представителей  с 9-00 до 16-00 ежедневно, кроме выходных </w:t>
            </w:r>
            <w:r w:rsidRPr="00FB4B39">
              <w:rPr>
                <w:rFonts w:ascii="Times New Roman" w:hAnsi="Times New Roman"/>
                <w:sz w:val="20"/>
                <w:szCs w:val="20"/>
              </w:rPr>
              <w:lastRenderedPageBreak/>
              <w:t>(суббота, воскресенье)</w:t>
            </w:r>
          </w:p>
        </w:tc>
        <w:tc>
          <w:tcPr>
            <w:tcW w:w="1077" w:type="dxa"/>
          </w:tcPr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lastRenderedPageBreak/>
              <w:t>Специа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лист 1 катего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 xml:space="preserve">рии – </w:t>
            </w:r>
            <w:r w:rsidRPr="00FB4B39">
              <w:rPr>
                <w:rFonts w:ascii="Times New Roman" w:hAnsi="Times New Roman"/>
                <w:sz w:val="20"/>
                <w:szCs w:val="20"/>
              </w:rPr>
              <w:lastRenderedPageBreak/>
              <w:t>землеуст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роитель админист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рации Елнат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ского сельс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кого поселе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</w:tr>
      <w:tr w:rsidR="00FB4B39" w:rsidRPr="00FB4B39" w:rsidTr="00B20983">
        <w:tc>
          <w:tcPr>
            <w:tcW w:w="675" w:type="dxa"/>
          </w:tcPr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B3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Объявле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B39">
              <w:rPr>
                <w:rFonts w:ascii="Times New Roman" w:hAnsi="Times New Roman"/>
                <w:b/>
                <w:sz w:val="20"/>
                <w:szCs w:val="20"/>
              </w:rPr>
              <w:t>ние</w:t>
            </w:r>
            <w:r w:rsidRPr="00FB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4B39">
              <w:rPr>
                <w:rFonts w:ascii="Times New Roman" w:hAnsi="Times New Roman"/>
                <w:b/>
                <w:sz w:val="20"/>
                <w:szCs w:val="20"/>
              </w:rPr>
              <w:t>пре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B39">
              <w:rPr>
                <w:rFonts w:ascii="Times New Roman" w:hAnsi="Times New Roman"/>
                <w:b/>
                <w:sz w:val="20"/>
                <w:szCs w:val="20"/>
              </w:rPr>
              <w:t>до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B39">
              <w:rPr>
                <w:rFonts w:ascii="Times New Roman" w:hAnsi="Times New Roman"/>
                <w:b/>
                <w:sz w:val="20"/>
                <w:szCs w:val="20"/>
              </w:rPr>
              <w:t>сте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B39">
              <w:rPr>
                <w:rFonts w:ascii="Times New Roman" w:hAnsi="Times New Roman"/>
                <w:b/>
                <w:sz w:val="20"/>
                <w:szCs w:val="20"/>
              </w:rPr>
              <w:t>ре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B39">
              <w:rPr>
                <w:rFonts w:ascii="Times New Roman" w:hAnsi="Times New Roman"/>
                <w:b/>
                <w:sz w:val="20"/>
                <w:szCs w:val="20"/>
              </w:rPr>
              <w:t>же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B39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ст. 49 Фе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дерального закона №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248-ФЗ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Предостережение о недопустимости нарушения обязательных требований объявляется и направляется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должно содержать указание</w:t>
            </w:r>
            <w:proofErr w:type="gramEnd"/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 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Контрольный орган осуществляет учет предостережений в журнале учета профилактических мероприятий и использует соответствующие данные для проведения иных профилактических мероприятий и контрольных (надзорных) мероприятий.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Контролируемое лицо вправе подать в контрольный орган возражение на предостережение в течение 10 дней с момента его получения.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Возражение должно содержать: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наименование Контрольного органа, в который направляется возражение;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наименование юридического лица, фамилию, имя и отчество (при наличии) индивидуального предпринимателя или гражданина, номер контактного телефона, адрес электронной почты (при наличии) и почтовый адрес для направления ответа контролируемому лицу;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дату и номер предостережения; дату получения предостережения;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4) доводы, на основании которых контролируемое лицо </w:t>
            </w:r>
            <w:proofErr w:type="gramStart"/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согласно</w:t>
            </w:r>
            <w:proofErr w:type="gramEnd"/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объявленным предостережением;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5) личную подпись и дату.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Контрольный орган рассматривает возражение в течение 10 дней с момента его получения и по результатам рассмотрения возражения принимает одно из решений: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удовлетворяет возражение в форме отмены предостережения;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отказывает в удовлетворении возражения с указанием причины отказа.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Контрольный орган информирует контролируемое лицо о результатах рассмотрения возражения в письменной форме почтовым отправлением или по электронной почте в течение 5 рабочих дней со дня рассмотрения возражения; информация заносится в журнал учета профилактических мероприятий.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2977" w:type="dxa"/>
          </w:tcPr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B4B39">
              <w:rPr>
                <w:rFonts w:ascii="Times New Roman" w:hAnsi="Times New Roman"/>
                <w:sz w:val="20"/>
                <w:szCs w:val="20"/>
              </w:rPr>
              <w:lastRenderedPageBreak/>
              <w:t>в течение трех дней с даты поступления в администрацию Елнатского сельского поселения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1077" w:type="dxa"/>
          </w:tcPr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Специа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лист 1 катего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рии – землеуст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роитель админист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рации Елнат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ского сельс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кого поселе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</w:tr>
    </w:tbl>
    <w:p w:rsidR="00FB4B39" w:rsidRPr="00FB4B39" w:rsidRDefault="00FB4B39" w:rsidP="00FB4B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4B39" w:rsidRPr="00FB4B39" w:rsidRDefault="00DB60FB" w:rsidP="00FB4B3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FB4B39" w:rsidRPr="00FB4B39">
        <w:rPr>
          <w:rFonts w:ascii="Times New Roman" w:hAnsi="Times New Roman"/>
          <w:b/>
          <w:sz w:val="24"/>
          <w:szCs w:val="24"/>
        </w:rPr>
        <w:t>4. Показатели результативности и эффективности Программы профилактики</w:t>
      </w:r>
    </w:p>
    <w:p w:rsidR="00FB4B39" w:rsidRPr="00FB4B39" w:rsidRDefault="00DB60FB" w:rsidP="00FB4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B4B39" w:rsidRPr="00FB4B39">
        <w:rPr>
          <w:rFonts w:ascii="Times New Roman" w:hAnsi="Times New Roman"/>
          <w:sz w:val="24"/>
          <w:szCs w:val="24"/>
        </w:rPr>
        <w:t>1. Результативность Программы профилактики:</w:t>
      </w:r>
    </w:p>
    <w:p w:rsidR="00FB4B39" w:rsidRPr="00FB4B39" w:rsidRDefault="00FB4B39" w:rsidP="00FB4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B39">
        <w:rPr>
          <w:rFonts w:ascii="Times New Roman" w:hAnsi="Times New Roman"/>
          <w:sz w:val="24"/>
          <w:szCs w:val="24"/>
        </w:rPr>
        <w:t>выполнение профилактических мероприятий муниципального контроля</w:t>
      </w:r>
      <w:r>
        <w:rPr>
          <w:rFonts w:ascii="Times New Roman" w:hAnsi="Times New Roman"/>
          <w:sz w:val="24"/>
          <w:szCs w:val="24"/>
        </w:rPr>
        <w:t xml:space="preserve"> в сфере благоустройства на 2025</w:t>
      </w:r>
      <w:r w:rsidRPr="00FB4B39">
        <w:rPr>
          <w:rFonts w:ascii="Times New Roman" w:hAnsi="Times New Roman"/>
          <w:sz w:val="24"/>
          <w:szCs w:val="24"/>
        </w:rPr>
        <w:t xml:space="preserve"> год, % -</w:t>
      </w:r>
    </w:p>
    <w:p w:rsidR="00FB4B39" w:rsidRPr="00FB4B39" w:rsidRDefault="00FB4B39" w:rsidP="00FB4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B39">
        <w:rPr>
          <w:rFonts w:ascii="Times New Roman" w:hAnsi="Times New Roman"/>
          <w:sz w:val="24"/>
          <w:szCs w:val="24"/>
        </w:rPr>
        <w:tab/>
        <w:t>соотношение количества проведенных за год профилактических мероприятий к количеству запланированных не менее 100%.</w:t>
      </w:r>
    </w:p>
    <w:p w:rsidR="00FB4B39" w:rsidRPr="00FB4B39" w:rsidRDefault="00DB60FB" w:rsidP="00FB4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B4B39" w:rsidRPr="00FB4B39">
        <w:rPr>
          <w:rFonts w:ascii="Times New Roman" w:hAnsi="Times New Roman"/>
          <w:sz w:val="24"/>
          <w:szCs w:val="24"/>
        </w:rPr>
        <w:t>2. Эффективность Программы профилактики:</w:t>
      </w:r>
    </w:p>
    <w:p w:rsidR="00FB4B39" w:rsidRPr="00FB4B39" w:rsidRDefault="00FB4B39" w:rsidP="00FB4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B39">
        <w:rPr>
          <w:rFonts w:ascii="Times New Roman" w:hAnsi="Times New Roman"/>
          <w:sz w:val="24"/>
          <w:szCs w:val="24"/>
        </w:rPr>
        <w:t xml:space="preserve">показатель доли нарушений, выявленных по результатам мероприятий по контролю, % -  </w:t>
      </w:r>
      <w:r w:rsidRPr="00FB4B39">
        <w:rPr>
          <w:rFonts w:ascii="Times New Roman" w:hAnsi="Times New Roman"/>
          <w:sz w:val="24"/>
          <w:szCs w:val="24"/>
        </w:rPr>
        <w:tab/>
        <w:t>не более 90 %</w:t>
      </w:r>
      <w:r>
        <w:rPr>
          <w:rFonts w:ascii="Times New Roman" w:hAnsi="Times New Roman"/>
          <w:sz w:val="24"/>
          <w:szCs w:val="24"/>
        </w:rPr>
        <w:t xml:space="preserve"> к показателю 2024</w:t>
      </w:r>
      <w:r w:rsidRPr="00FB4B39">
        <w:rPr>
          <w:rFonts w:ascii="Times New Roman" w:hAnsi="Times New Roman"/>
          <w:sz w:val="24"/>
          <w:szCs w:val="24"/>
        </w:rPr>
        <w:t xml:space="preserve"> года.</w:t>
      </w:r>
    </w:p>
    <w:p w:rsidR="00FB4B39" w:rsidRPr="00FB4B39" w:rsidRDefault="00DB60FB" w:rsidP="00FB4B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FB4B39" w:rsidRPr="00FB4B39">
        <w:rPr>
          <w:rFonts w:ascii="Times New Roman" w:hAnsi="Times New Roman"/>
          <w:b/>
          <w:sz w:val="24"/>
          <w:szCs w:val="24"/>
        </w:rPr>
        <w:t>5. Этапы принятия Программы и сроки размещения</w:t>
      </w:r>
    </w:p>
    <w:p w:rsidR="00FB4B39" w:rsidRPr="00FB4B39" w:rsidRDefault="00FB4B39" w:rsidP="00FB4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4B39">
        <w:rPr>
          <w:rFonts w:ascii="Times New Roman" w:hAnsi="Times New Roman"/>
          <w:sz w:val="24"/>
          <w:szCs w:val="24"/>
        </w:rPr>
        <w:tab/>
        <w:t xml:space="preserve">Проект Программы профилактики  рисков причинения вреда (ущерба) охраняемым законом ценностям </w:t>
      </w:r>
      <w:r>
        <w:rPr>
          <w:rFonts w:ascii="Times New Roman" w:hAnsi="Times New Roman"/>
          <w:sz w:val="24"/>
          <w:szCs w:val="24"/>
        </w:rPr>
        <w:t>в сфере благоустройства  на 2025</w:t>
      </w:r>
      <w:r w:rsidRPr="00FB4B39">
        <w:rPr>
          <w:rFonts w:ascii="Times New Roman" w:hAnsi="Times New Roman"/>
          <w:sz w:val="24"/>
          <w:szCs w:val="24"/>
        </w:rPr>
        <w:t xml:space="preserve"> год</w:t>
      </w:r>
      <w:r w:rsidRPr="00FB4B39">
        <w:t xml:space="preserve"> </w:t>
      </w:r>
      <w:r w:rsidRPr="00FB4B39">
        <w:rPr>
          <w:rFonts w:ascii="Times New Roman" w:hAnsi="Times New Roman"/>
          <w:sz w:val="24"/>
          <w:szCs w:val="24"/>
        </w:rPr>
        <w:t xml:space="preserve">размещается на официальном сайте  администрации Елнатского сельского поселения в целях общественного обсуждения с </w:t>
      </w:r>
      <w:r>
        <w:rPr>
          <w:rFonts w:ascii="Times New Roman" w:hAnsi="Times New Roman"/>
          <w:sz w:val="24"/>
          <w:szCs w:val="24"/>
        </w:rPr>
        <w:t>01.10.202</w:t>
      </w:r>
      <w:r w:rsidR="00CE47A4">
        <w:rPr>
          <w:rFonts w:ascii="Times New Roman" w:hAnsi="Times New Roman"/>
          <w:sz w:val="24"/>
          <w:szCs w:val="24"/>
        </w:rPr>
        <w:t>5</w:t>
      </w:r>
      <w:r w:rsidRPr="00FB4B39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по 31.10.202</w:t>
      </w:r>
      <w:r w:rsidR="00CE47A4">
        <w:rPr>
          <w:rFonts w:ascii="Times New Roman" w:hAnsi="Times New Roman"/>
          <w:sz w:val="24"/>
          <w:szCs w:val="24"/>
        </w:rPr>
        <w:t>5</w:t>
      </w:r>
      <w:r w:rsidRPr="00FB4B39">
        <w:rPr>
          <w:rFonts w:ascii="Times New Roman" w:hAnsi="Times New Roman"/>
          <w:sz w:val="24"/>
          <w:szCs w:val="24"/>
        </w:rPr>
        <w:t>г.</w:t>
      </w:r>
      <w:r w:rsidRPr="00FB4B39">
        <w:rPr>
          <w:rFonts w:ascii="Times New Roman" w:hAnsi="Times New Roman"/>
          <w:sz w:val="24"/>
          <w:szCs w:val="24"/>
          <w:lang w:eastAsia="ru-RU"/>
        </w:rPr>
        <w:t xml:space="preserve"> Предложения по проекту Программы могут быть направлены заинтересованными лицами почтой по адресу: 155441, Ивановская область, Юрьевецкий район, с</w:t>
      </w:r>
      <w:proofErr w:type="gramStart"/>
      <w:r w:rsidRPr="00FB4B39">
        <w:rPr>
          <w:rFonts w:ascii="Times New Roman" w:hAnsi="Times New Roman"/>
          <w:sz w:val="24"/>
          <w:szCs w:val="24"/>
          <w:lang w:eastAsia="ru-RU"/>
        </w:rPr>
        <w:t>.Е</w:t>
      </w:r>
      <w:proofErr w:type="gramEnd"/>
      <w:r w:rsidRPr="00FB4B39">
        <w:rPr>
          <w:rFonts w:ascii="Times New Roman" w:hAnsi="Times New Roman"/>
          <w:sz w:val="24"/>
          <w:szCs w:val="24"/>
          <w:lang w:eastAsia="ru-RU"/>
        </w:rPr>
        <w:t xml:space="preserve">лнать, ул.Сиротина, д.6, на электронную почту: </w:t>
      </w:r>
      <w:hyperlink r:id="rId6" w:history="1">
        <w:r w:rsidRPr="00FB4B39">
          <w:rPr>
            <w:rFonts w:ascii="Times New Roman" w:hAnsi="Times New Roman"/>
            <w:color w:val="0000FF"/>
            <w:sz w:val="24"/>
            <w:u w:val="single"/>
          </w:rPr>
          <w:t>elnat.adm@ivreg.ru</w:t>
        </w:r>
      </w:hyperlink>
      <w:r w:rsidRPr="00FB4B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B4B39">
        <w:rPr>
          <w:rFonts w:ascii="Times New Roman" w:hAnsi="Times New Roman"/>
          <w:sz w:val="24"/>
          <w:szCs w:val="24"/>
          <w:lang w:eastAsia="ru-RU"/>
        </w:rPr>
        <w:t xml:space="preserve"> в течение срока проведения общественных обсуждений. Предложения должны быть датированы, изложены в письменном виде (напечатаны либо написаны разборчивым почерком) с указанием фамилии, имени, отчества гражданина, места его жительства или наименования и адреса места нахождения юридического лица, подписаны заинтересованным лицом. </w:t>
      </w:r>
    </w:p>
    <w:p w:rsidR="00FB4B39" w:rsidRPr="00FB4B39" w:rsidRDefault="00FB4B39" w:rsidP="00FB4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4B39">
        <w:rPr>
          <w:rFonts w:ascii="Times New Roman" w:hAnsi="Times New Roman"/>
          <w:sz w:val="24"/>
          <w:szCs w:val="24"/>
          <w:lang w:eastAsia="ru-RU"/>
        </w:rPr>
        <w:tab/>
        <w:t xml:space="preserve">Поданные в период общественного обсуждения предложения рассматриваются администрацией Елнатского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с 01.11.202</w:t>
      </w:r>
      <w:r w:rsidR="00CE47A4">
        <w:rPr>
          <w:rFonts w:ascii="Times New Roman" w:hAnsi="Times New Roman"/>
          <w:sz w:val="24"/>
          <w:szCs w:val="24"/>
          <w:lang w:eastAsia="ru-RU"/>
        </w:rPr>
        <w:t>5</w:t>
      </w:r>
      <w:r w:rsidRPr="00FB4B39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>
        <w:rPr>
          <w:rFonts w:ascii="Times New Roman" w:hAnsi="Times New Roman"/>
          <w:sz w:val="24"/>
          <w:szCs w:val="24"/>
          <w:lang w:eastAsia="ru-RU"/>
        </w:rPr>
        <w:t>01.12.202</w:t>
      </w:r>
      <w:r w:rsidR="00CE47A4">
        <w:rPr>
          <w:rFonts w:ascii="Times New Roman" w:hAnsi="Times New Roman"/>
          <w:sz w:val="24"/>
          <w:szCs w:val="24"/>
          <w:lang w:eastAsia="ru-RU"/>
        </w:rPr>
        <w:t>5</w:t>
      </w:r>
      <w:r w:rsidRPr="00FB4B39">
        <w:rPr>
          <w:rFonts w:ascii="Times New Roman" w:hAnsi="Times New Roman"/>
          <w:sz w:val="24"/>
          <w:szCs w:val="24"/>
          <w:lang w:eastAsia="ru-RU"/>
        </w:rPr>
        <w:t>г., по каждому предложению формируется мотивированное заключение об их учете (в том числе частичном) или отклонении.</w:t>
      </w:r>
    </w:p>
    <w:p w:rsidR="00FB4B39" w:rsidRPr="00FB4B39" w:rsidRDefault="00FB4B39" w:rsidP="00FB4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4B39">
        <w:rPr>
          <w:rFonts w:ascii="Times New Roman" w:hAnsi="Times New Roman"/>
          <w:sz w:val="24"/>
          <w:szCs w:val="24"/>
          <w:lang w:eastAsia="ru-RU"/>
        </w:rPr>
        <w:tab/>
        <w:t>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администрации Елнатского сельского поселения не позднее 1</w:t>
      </w:r>
      <w:r>
        <w:rPr>
          <w:rFonts w:ascii="Times New Roman" w:hAnsi="Times New Roman"/>
          <w:sz w:val="24"/>
          <w:szCs w:val="24"/>
          <w:lang w:eastAsia="ru-RU"/>
        </w:rPr>
        <w:t>0.12.202</w:t>
      </w:r>
      <w:r w:rsidR="00CE47A4">
        <w:rPr>
          <w:rFonts w:ascii="Times New Roman" w:hAnsi="Times New Roman"/>
          <w:sz w:val="24"/>
          <w:szCs w:val="24"/>
          <w:lang w:eastAsia="ru-RU"/>
        </w:rPr>
        <w:t>5</w:t>
      </w:r>
      <w:r w:rsidRPr="00FB4B39">
        <w:rPr>
          <w:rFonts w:ascii="Times New Roman" w:hAnsi="Times New Roman"/>
          <w:sz w:val="24"/>
          <w:szCs w:val="24"/>
          <w:lang w:eastAsia="ru-RU"/>
        </w:rPr>
        <w:t>г.</w:t>
      </w:r>
    </w:p>
    <w:p w:rsidR="00FB4B39" w:rsidRPr="00FB4B39" w:rsidRDefault="00FB4B39" w:rsidP="00FB4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B39">
        <w:rPr>
          <w:rFonts w:ascii="Times New Roman" w:hAnsi="Times New Roman"/>
          <w:sz w:val="24"/>
          <w:szCs w:val="24"/>
          <w:lang w:eastAsia="ru-RU"/>
        </w:rPr>
        <w:tab/>
        <w:t xml:space="preserve">Программа профилактики утверждается постановлением администрации Елнатского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не позднее 20.12.202</w:t>
      </w:r>
      <w:r w:rsidR="00CE47A4">
        <w:rPr>
          <w:rFonts w:ascii="Times New Roman" w:hAnsi="Times New Roman"/>
          <w:sz w:val="24"/>
          <w:szCs w:val="24"/>
          <w:lang w:eastAsia="ru-RU"/>
        </w:rPr>
        <w:t>5</w:t>
      </w:r>
      <w:r w:rsidRPr="00FB4B39">
        <w:rPr>
          <w:rFonts w:ascii="Times New Roman" w:hAnsi="Times New Roman"/>
          <w:sz w:val="24"/>
          <w:szCs w:val="24"/>
          <w:lang w:eastAsia="ru-RU"/>
        </w:rPr>
        <w:t>г. и размещается на официальном сайте администрации Елнатского сельского поселения в течение 5 дней со дня утверждения.</w:t>
      </w:r>
    </w:p>
    <w:p w:rsidR="00FB4B39" w:rsidRDefault="00FB4B39" w:rsidP="00857438">
      <w:pPr>
        <w:pStyle w:val="ConsPlusNormal"/>
        <w:jc w:val="right"/>
        <w:rPr>
          <w:rFonts w:ascii="Times New Roman" w:hAnsi="Times New Roman" w:cs="Times New Roman"/>
        </w:rPr>
      </w:pPr>
    </w:p>
    <w:sectPr w:rsidR="00FB4B39" w:rsidSect="00CC309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236B"/>
    <w:multiLevelType w:val="hybridMultilevel"/>
    <w:tmpl w:val="9722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33432"/>
    <w:multiLevelType w:val="multilevel"/>
    <w:tmpl w:val="2006D7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B34"/>
    <w:rsid w:val="00020B64"/>
    <w:rsid w:val="00034F0B"/>
    <w:rsid w:val="00035EAB"/>
    <w:rsid w:val="00061F49"/>
    <w:rsid w:val="00071E94"/>
    <w:rsid w:val="00076585"/>
    <w:rsid w:val="00090886"/>
    <w:rsid w:val="00094367"/>
    <w:rsid w:val="000A4AD5"/>
    <w:rsid w:val="000B25D8"/>
    <w:rsid w:val="000B3CE8"/>
    <w:rsid w:val="000B57FC"/>
    <w:rsid w:val="000D5075"/>
    <w:rsid w:val="001035A8"/>
    <w:rsid w:val="0011244A"/>
    <w:rsid w:val="00114B46"/>
    <w:rsid w:val="00126B24"/>
    <w:rsid w:val="0012724C"/>
    <w:rsid w:val="00137C0A"/>
    <w:rsid w:val="001669F3"/>
    <w:rsid w:val="0016746E"/>
    <w:rsid w:val="00167DB9"/>
    <w:rsid w:val="00187F19"/>
    <w:rsid w:val="001B5341"/>
    <w:rsid w:val="001C7B2B"/>
    <w:rsid w:val="001E5683"/>
    <w:rsid w:val="00204705"/>
    <w:rsid w:val="00254A8E"/>
    <w:rsid w:val="00275C1E"/>
    <w:rsid w:val="0028385B"/>
    <w:rsid w:val="0029059C"/>
    <w:rsid w:val="002A0BD6"/>
    <w:rsid w:val="002A246B"/>
    <w:rsid w:val="002B0F47"/>
    <w:rsid w:val="002B5028"/>
    <w:rsid w:val="002F1A6D"/>
    <w:rsid w:val="00317EBC"/>
    <w:rsid w:val="003C6F86"/>
    <w:rsid w:val="003F259B"/>
    <w:rsid w:val="003F62F0"/>
    <w:rsid w:val="004007AB"/>
    <w:rsid w:val="0040256D"/>
    <w:rsid w:val="004425EA"/>
    <w:rsid w:val="00444DB7"/>
    <w:rsid w:val="00453781"/>
    <w:rsid w:val="00462F7F"/>
    <w:rsid w:val="00480AF8"/>
    <w:rsid w:val="00482DBB"/>
    <w:rsid w:val="00494415"/>
    <w:rsid w:val="004A3D6A"/>
    <w:rsid w:val="004B35C4"/>
    <w:rsid w:val="004D3F8B"/>
    <w:rsid w:val="004D45E5"/>
    <w:rsid w:val="004E40C2"/>
    <w:rsid w:val="004F309A"/>
    <w:rsid w:val="005039B3"/>
    <w:rsid w:val="005119FD"/>
    <w:rsid w:val="00536F1B"/>
    <w:rsid w:val="00541412"/>
    <w:rsid w:val="00541919"/>
    <w:rsid w:val="00577FB8"/>
    <w:rsid w:val="005972F0"/>
    <w:rsid w:val="005A2B9A"/>
    <w:rsid w:val="005A5D9A"/>
    <w:rsid w:val="005B5878"/>
    <w:rsid w:val="005E1094"/>
    <w:rsid w:val="005F0E60"/>
    <w:rsid w:val="005F7158"/>
    <w:rsid w:val="00603F31"/>
    <w:rsid w:val="006056A4"/>
    <w:rsid w:val="006725D3"/>
    <w:rsid w:val="00680F4F"/>
    <w:rsid w:val="006D18BA"/>
    <w:rsid w:val="006E14B2"/>
    <w:rsid w:val="007207E6"/>
    <w:rsid w:val="00722E9D"/>
    <w:rsid w:val="007314AD"/>
    <w:rsid w:val="00733FE8"/>
    <w:rsid w:val="00736DC0"/>
    <w:rsid w:val="00771868"/>
    <w:rsid w:val="007727CD"/>
    <w:rsid w:val="00774691"/>
    <w:rsid w:val="00787055"/>
    <w:rsid w:val="007B0105"/>
    <w:rsid w:val="007B064B"/>
    <w:rsid w:val="007B3A41"/>
    <w:rsid w:val="007C44CF"/>
    <w:rsid w:val="007E1CF2"/>
    <w:rsid w:val="007E1D73"/>
    <w:rsid w:val="00823FED"/>
    <w:rsid w:val="00845B34"/>
    <w:rsid w:val="00857438"/>
    <w:rsid w:val="00857C27"/>
    <w:rsid w:val="0086150A"/>
    <w:rsid w:val="008B15A0"/>
    <w:rsid w:val="008E3B45"/>
    <w:rsid w:val="009007E2"/>
    <w:rsid w:val="0091621E"/>
    <w:rsid w:val="00920A7C"/>
    <w:rsid w:val="00927EB7"/>
    <w:rsid w:val="00936BC7"/>
    <w:rsid w:val="00946442"/>
    <w:rsid w:val="0096067A"/>
    <w:rsid w:val="00982A7D"/>
    <w:rsid w:val="0099104C"/>
    <w:rsid w:val="009B4F04"/>
    <w:rsid w:val="009C25DD"/>
    <w:rsid w:val="009D588B"/>
    <w:rsid w:val="009E2D92"/>
    <w:rsid w:val="00A01C97"/>
    <w:rsid w:val="00A078AE"/>
    <w:rsid w:val="00A32CAD"/>
    <w:rsid w:val="00A36E60"/>
    <w:rsid w:val="00A541C7"/>
    <w:rsid w:val="00A90FDB"/>
    <w:rsid w:val="00AA1985"/>
    <w:rsid w:val="00AE66D9"/>
    <w:rsid w:val="00AF1F05"/>
    <w:rsid w:val="00AF4CD2"/>
    <w:rsid w:val="00B00F1F"/>
    <w:rsid w:val="00B07411"/>
    <w:rsid w:val="00B11AE7"/>
    <w:rsid w:val="00B15F79"/>
    <w:rsid w:val="00B619C5"/>
    <w:rsid w:val="00B82F7F"/>
    <w:rsid w:val="00B856B1"/>
    <w:rsid w:val="00BA1EC3"/>
    <w:rsid w:val="00BD7D80"/>
    <w:rsid w:val="00BE346E"/>
    <w:rsid w:val="00BE56EA"/>
    <w:rsid w:val="00C02FF3"/>
    <w:rsid w:val="00C073CB"/>
    <w:rsid w:val="00C34D1E"/>
    <w:rsid w:val="00C415F5"/>
    <w:rsid w:val="00C4229D"/>
    <w:rsid w:val="00C6371C"/>
    <w:rsid w:val="00C63C0C"/>
    <w:rsid w:val="00C65F78"/>
    <w:rsid w:val="00C7067F"/>
    <w:rsid w:val="00CB4E5A"/>
    <w:rsid w:val="00CC309A"/>
    <w:rsid w:val="00CE47A4"/>
    <w:rsid w:val="00CE5626"/>
    <w:rsid w:val="00CE6C64"/>
    <w:rsid w:val="00CF0649"/>
    <w:rsid w:val="00CF51C2"/>
    <w:rsid w:val="00CF7D8A"/>
    <w:rsid w:val="00D070F4"/>
    <w:rsid w:val="00D41610"/>
    <w:rsid w:val="00D44D3A"/>
    <w:rsid w:val="00D50170"/>
    <w:rsid w:val="00D535BC"/>
    <w:rsid w:val="00D7146B"/>
    <w:rsid w:val="00D7360A"/>
    <w:rsid w:val="00D82788"/>
    <w:rsid w:val="00D854E9"/>
    <w:rsid w:val="00D90B3F"/>
    <w:rsid w:val="00D93EA1"/>
    <w:rsid w:val="00DA46E0"/>
    <w:rsid w:val="00DB60FB"/>
    <w:rsid w:val="00DB783E"/>
    <w:rsid w:val="00DC7F80"/>
    <w:rsid w:val="00DE4270"/>
    <w:rsid w:val="00E31617"/>
    <w:rsid w:val="00E40125"/>
    <w:rsid w:val="00E42BC7"/>
    <w:rsid w:val="00E51106"/>
    <w:rsid w:val="00E54144"/>
    <w:rsid w:val="00E56592"/>
    <w:rsid w:val="00E56E36"/>
    <w:rsid w:val="00E633E8"/>
    <w:rsid w:val="00E90267"/>
    <w:rsid w:val="00EC2A64"/>
    <w:rsid w:val="00EC491A"/>
    <w:rsid w:val="00ED236D"/>
    <w:rsid w:val="00EF704C"/>
    <w:rsid w:val="00F00FD7"/>
    <w:rsid w:val="00F103B3"/>
    <w:rsid w:val="00F650FF"/>
    <w:rsid w:val="00F66074"/>
    <w:rsid w:val="00F76FC6"/>
    <w:rsid w:val="00F8272F"/>
    <w:rsid w:val="00F91FA0"/>
    <w:rsid w:val="00FA77B5"/>
    <w:rsid w:val="00FB4B39"/>
    <w:rsid w:val="00FC1328"/>
    <w:rsid w:val="00FC1DB4"/>
    <w:rsid w:val="00FD6D29"/>
    <w:rsid w:val="00FF5356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unhideWhenUsed/>
    <w:rsid w:val="005039B3"/>
    <w:rPr>
      <w:color w:val="0000FF"/>
      <w:u w:val="single"/>
    </w:rPr>
  </w:style>
  <w:style w:type="paragraph" w:styleId="a6">
    <w:name w:val="Normal (Web)"/>
    <w:basedOn w:val="a"/>
    <w:rsid w:val="00444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uiPriority w:val="99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semiHidden/>
    <w:unhideWhenUsed/>
    <w:rsid w:val="005039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nat.adm@ivreg.ru" TargetMode="Externa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3856E-70C3-44B9-ADBD-6769218A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1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User</cp:lastModifiedBy>
  <cp:revision>60</cp:revision>
  <cp:lastPrinted>2024-12-11T07:35:00Z</cp:lastPrinted>
  <dcterms:created xsi:type="dcterms:W3CDTF">2016-03-01T07:38:00Z</dcterms:created>
  <dcterms:modified xsi:type="dcterms:W3CDTF">2024-12-11T07:35:00Z</dcterms:modified>
</cp:coreProperties>
</file>