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17" w:rsidRPr="008F513D" w:rsidRDefault="00937717" w:rsidP="0093771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37717" w:rsidRPr="008F513D" w:rsidRDefault="00937717" w:rsidP="0093771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>Елнатского сельского поселения</w:t>
      </w:r>
    </w:p>
    <w:p w:rsidR="00937717" w:rsidRPr="008F513D" w:rsidRDefault="00937717" w:rsidP="0093771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937717" w:rsidRPr="008F513D" w:rsidRDefault="00937717" w:rsidP="0093771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937717" w:rsidRPr="008F513D" w:rsidRDefault="00937717" w:rsidP="00937717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37717" w:rsidRPr="008F513D" w:rsidRDefault="00937717" w:rsidP="00937717">
      <w:pPr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>От 28.03.2022                       с.Елнать                                   № 32</w:t>
      </w:r>
    </w:p>
    <w:p w:rsidR="007667E8" w:rsidRPr="008F513D" w:rsidRDefault="007667E8" w:rsidP="007667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67E8" w:rsidRPr="008F513D" w:rsidRDefault="007667E8" w:rsidP="007667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9614D" w:rsidRPr="008F513D" w:rsidRDefault="0059614D" w:rsidP="005961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F513D">
        <w:rPr>
          <w:rFonts w:ascii="Times New Roman" w:hAnsi="Times New Roman" w:cs="Times New Roman"/>
          <w:b w:val="0"/>
          <w:sz w:val="24"/>
          <w:szCs w:val="24"/>
        </w:rPr>
        <w:t xml:space="preserve">О порядке привлечения Федеральным казначейством остатков средств </w:t>
      </w:r>
      <w:r w:rsidRPr="008F513D">
        <w:rPr>
          <w:rFonts w:ascii="Times New Roman" w:hAnsi="Times New Roman" w:cs="Times New Roman"/>
          <w:b w:val="0"/>
          <w:sz w:val="24"/>
          <w:szCs w:val="24"/>
        </w:rPr>
        <w:br/>
        <w:t xml:space="preserve">на единый счет бюджета </w:t>
      </w:r>
      <w:r w:rsidR="00304FBC">
        <w:rPr>
          <w:rFonts w:ascii="Times New Roman" w:hAnsi="Times New Roman" w:cs="Times New Roman"/>
          <w:b w:val="0"/>
          <w:sz w:val="24"/>
          <w:szCs w:val="24"/>
        </w:rPr>
        <w:t xml:space="preserve">Елнатского сельского </w:t>
      </w:r>
      <w:r w:rsidR="001546E6" w:rsidRPr="008F513D">
        <w:rPr>
          <w:rFonts w:ascii="Times New Roman" w:hAnsi="Times New Roman" w:cs="Times New Roman"/>
          <w:b w:val="0"/>
          <w:sz w:val="24"/>
          <w:szCs w:val="24"/>
        </w:rPr>
        <w:t>поселения</w:t>
      </w:r>
      <w:r w:rsidRPr="008F513D">
        <w:rPr>
          <w:rFonts w:ascii="Times New Roman" w:hAnsi="Times New Roman" w:cs="Times New Roman"/>
          <w:b w:val="0"/>
          <w:sz w:val="24"/>
          <w:szCs w:val="24"/>
        </w:rPr>
        <w:t xml:space="preserve"> и возврата привлеченных средств </w:t>
      </w:r>
      <w:r w:rsidRPr="008F513D">
        <w:rPr>
          <w:rFonts w:ascii="Times New Roman" w:hAnsi="Times New Roman" w:cs="Times New Roman"/>
          <w:b w:val="0"/>
          <w:sz w:val="24"/>
          <w:szCs w:val="24"/>
        </w:rPr>
        <w:br/>
        <w:t xml:space="preserve">и </w:t>
      </w:r>
      <w:r w:rsidR="00937717" w:rsidRPr="008F513D">
        <w:rPr>
          <w:rFonts w:ascii="Times New Roman" w:hAnsi="Times New Roman" w:cs="Times New Roman"/>
          <w:b w:val="0"/>
          <w:sz w:val="24"/>
          <w:szCs w:val="24"/>
        </w:rPr>
        <w:t>о</w:t>
      </w:r>
      <w:r w:rsidRPr="008F513D">
        <w:rPr>
          <w:rFonts w:ascii="Times New Roman" w:hAnsi="Times New Roman" w:cs="Times New Roman"/>
          <w:b w:val="0"/>
          <w:sz w:val="24"/>
          <w:szCs w:val="24"/>
        </w:rPr>
        <w:t xml:space="preserve">бщие требования к порядку привлечения остатков средств на единый счет бюджета </w:t>
      </w:r>
      <w:r w:rsidR="00937717" w:rsidRPr="008F513D">
        <w:rPr>
          <w:rFonts w:ascii="Times New Roman" w:hAnsi="Times New Roman" w:cs="Times New Roman"/>
          <w:b w:val="0"/>
          <w:sz w:val="24"/>
          <w:szCs w:val="24"/>
        </w:rPr>
        <w:t>Елнатского сельского</w:t>
      </w:r>
      <w:r w:rsidR="001546E6" w:rsidRPr="008F513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Pr="008F51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F513D">
        <w:rPr>
          <w:rFonts w:ascii="Times New Roman" w:hAnsi="Times New Roman" w:cs="Times New Roman"/>
          <w:b w:val="0"/>
          <w:sz w:val="24"/>
          <w:szCs w:val="24"/>
        </w:rPr>
        <w:br/>
        <w:t>и возврата привлеченных средств</w:t>
      </w:r>
    </w:p>
    <w:p w:rsidR="007667E8" w:rsidRPr="008F513D" w:rsidRDefault="007667E8" w:rsidP="007667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  <w:lang w:eastAsia="ar-SA"/>
        </w:rPr>
      </w:pPr>
    </w:p>
    <w:p w:rsidR="00A37D6D" w:rsidRPr="008F513D" w:rsidRDefault="007667E8" w:rsidP="00AC4D1D">
      <w:pPr>
        <w:tabs>
          <w:tab w:val="left" w:pos="2925"/>
        </w:tabs>
        <w:spacing w:after="0"/>
        <w:ind w:right="28"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F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статьёй </w:t>
      </w:r>
      <w:r w:rsidR="00A37D6D" w:rsidRPr="008F513D">
        <w:rPr>
          <w:rFonts w:ascii="Times New Roman" w:eastAsia="Times New Roman" w:hAnsi="Times New Roman" w:cs="Times New Roman"/>
          <w:sz w:val="24"/>
          <w:szCs w:val="24"/>
          <w:lang w:eastAsia="ru-RU"/>
        </w:rPr>
        <w:t>236</w:t>
      </w:r>
      <w:r w:rsidRPr="008F51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7D6D" w:rsidRPr="008F51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F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</w:t>
      </w:r>
      <w:r w:rsidR="00A47FB6" w:rsidRPr="008F513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937717" w:rsidRPr="008F513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</w:t>
      </w:r>
      <w:r w:rsidR="00A47FB6" w:rsidRPr="008F513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дминистрация </w:t>
      </w:r>
      <w:r w:rsidR="00937717" w:rsidRPr="008F513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Елнатского сельского поселения </w:t>
      </w:r>
      <w:r w:rsidRPr="008F513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</w:p>
    <w:p w:rsidR="00275D45" w:rsidRPr="008F513D" w:rsidRDefault="007667E8" w:rsidP="00AC4D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 о с т а н о в л я е т:</w:t>
      </w:r>
      <w:r w:rsidR="00275D45" w:rsidRPr="008F5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D45" w:rsidRPr="008F513D" w:rsidRDefault="00275D45" w:rsidP="0093771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привлечения Федеральным казначейством остатков средств на единый счет бюджета </w:t>
      </w:r>
      <w:r w:rsidR="00937717" w:rsidRPr="008F513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Елнатского сельского </w:t>
      </w:r>
      <w:r w:rsidR="001546E6" w:rsidRPr="008F513D">
        <w:rPr>
          <w:rFonts w:ascii="Times New Roman" w:hAnsi="Times New Roman" w:cs="Times New Roman"/>
          <w:sz w:val="24"/>
          <w:szCs w:val="24"/>
        </w:rPr>
        <w:t>поселения</w:t>
      </w:r>
      <w:r w:rsidR="006649D3" w:rsidRPr="008F513D">
        <w:rPr>
          <w:rFonts w:ascii="Times New Roman" w:hAnsi="Times New Roman" w:cs="Times New Roman"/>
          <w:sz w:val="24"/>
          <w:szCs w:val="24"/>
        </w:rPr>
        <w:t xml:space="preserve"> </w:t>
      </w:r>
      <w:r w:rsidRPr="008F513D">
        <w:rPr>
          <w:rFonts w:ascii="Times New Roman" w:hAnsi="Times New Roman" w:cs="Times New Roman"/>
          <w:sz w:val="24"/>
          <w:szCs w:val="24"/>
        </w:rPr>
        <w:t>и возврата привлеченных средств</w:t>
      </w:r>
      <w:r w:rsidR="00B95CAF" w:rsidRPr="008F513D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8F513D">
        <w:rPr>
          <w:rFonts w:ascii="Times New Roman" w:hAnsi="Times New Roman" w:cs="Times New Roman"/>
          <w:sz w:val="24"/>
          <w:szCs w:val="24"/>
        </w:rPr>
        <w:t>.</w:t>
      </w:r>
    </w:p>
    <w:p w:rsidR="00275D45" w:rsidRPr="008F513D" w:rsidRDefault="00275D45" w:rsidP="0093771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r w:rsidR="00937717" w:rsidRPr="008F513D">
        <w:rPr>
          <w:rFonts w:ascii="Times New Roman" w:hAnsi="Times New Roman" w:cs="Times New Roman"/>
          <w:sz w:val="24"/>
          <w:szCs w:val="24"/>
        </w:rPr>
        <w:t>о</w:t>
      </w:r>
      <w:r w:rsidRPr="008F513D">
        <w:rPr>
          <w:rFonts w:ascii="Times New Roman" w:hAnsi="Times New Roman" w:cs="Times New Roman"/>
          <w:sz w:val="24"/>
          <w:szCs w:val="24"/>
        </w:rPr>
        <w:t xml:space="preserve">бщие требования к порядку привлечения остатков средств на единый счет бюджета </w:t>
      </w:r>
      <w:r w:rsidR="00937717" w:rsidRPr="008F513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Елнатского сельского</w:t>
      </w:r>
      <w:r w:rsidR="001546E6" w:rsidRPr="008F513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F513D">
        <w:rPr>
          <w:rFonts w:ascii="Times New Roman" w:hAnsi="Times New Roman" w:cs="Times New Roman"/>
          <w:sz w:val="24"/>
          <w:szCs w:val="24"/>
        </w:rPr>
        <w:t xml:space="preserve"> и возврата привлеченных средств</w:t>
      </w:r>
      <w:r w:rsidR="00B95CAF" w:rsidRPr="008F513D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8F513D">
        <w:rPr>
          <w:rFonts w:ascii="Times New Roman" w:hAnsi="Times New Roman" w:cs="Times New Roman"/>
          <w:sz w:val="24"/>
          <w:szCs w:val="24"/>
        </w:rPr>
        <w:t>.</w:t>
      </w:r>
    </w:p>
    <w:p w:rsidR="00275D45" w:rsidRPr="008F513D" w:rsidRDefault="00275D45" w:rsidP="0093771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</w:t>
      </w:r>
      <w:r w:rsidR="00937717" w:rsidRPr="008F513D">
        <w:rPr>
          <w:rFonts w:ascii="Times New Roman" w:hAnsi="Times New Roman" w:cs="Times New Roman"/>
          <w:sz w:val="24"/>
          <w:szCs w:val="24"/>
        </w:rPr>
        <w:t xml:space="preserve"> момента подписания и распространяется на правоотношения, возникшие с 01.01.</w:t>
      </w:r>
      <w:r w:rsidRPr="008F513D">
        <w:rPr>
          <w:rFonts w:ascii="Times New Roman" w:hAnsi="Times New Roman" w:cs="Times New Roman"/>
          <w:sz w:val="24"/>
          <w:szCs w:val="24"/>
        </w:rPr>
        <w:t xml:space="preserve"> 202</w:t>
      </w:r>
      <w:r w:rsidR="00A47FB6" w:rsidRPr="008F513D">
        <w:rPr>
          <w:rFonts w:ascii="Times New Roman" w:hAnsi="Times New Roman" w:cs="Times New Roman"/>
          <w:sz w:val="24"/>
          <w:szCs w:val="24"/>
        </w:rPr>
        <w:t>2</w:t>
      </w:r>
      <w:r w:rsidRPr="008F51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37717" w:rsidRPr="008F513D" w:rsidRDefault="00937717" w:rsidP="0093771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 xml:space="preserve">Настоящее постановление   обнародовать в порядке, предусмотренном частью 11 статьи 38 Устава Елнатского сельского поселения . </w:t>
      </w:r>
    </w:p>
    <w:p w:rsidR="00937717" w:rsidRPr="008F513D" w:rsidRDefault="00937717" w:rsidP="009377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717" w:rsidRPr="008F513D" w:rsidRDefault="00937717" w:rsidP="00937717">
      <w:pPr>
        <w:pStyle w:val="ab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>Глава Елнатского сельского поселения</w:t>
      </w:r>
    </w:p>
    <w:p w:rsidR="00937717" w:rsidRPr="008F513D" w:rsidRDefault="00937717" w:rsidP="00937717">
      <w:pPr>
        <w:pStyle w:val="ab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937717" w:rsidRPr="008F513D" w:rsidRDefault="00937717" w:rsidP="00937717">
      <w:pPr>
        <w:pStyle w:val="ab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>Ивановской области                                                   Г.И.Гарнова</w:t>
      </w:r>
    </w:p>
    <w:p w:rsidR="00937717" w:rsidRDefault="00937717" w:rsidP="002249A5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67E8" w:rsidRPr="008F513D" w:rsidRDefault="007667E8" w:rsidP="002249A5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513D">
        <w:rPr>
          <w:rFonts w:ascii="Times New Roman" w:hAnsi="Times New Roman" w:cs="Times New Roman"/>
          <w:sz w:val="24"/>
          <w:szCs w:val="24"/>
        </w:rPr>
        <w:t>Приложение</w:t>
      </w:r>
      <w:r w:rsidR="00B95CAF" w:rsidRPr="008F513D">
        <w:rPr>
          <w:rFonts w:ascii="Times New Roman" w:hAnsi="Times New Roman" w:cs="Times New Roman"/>
          <w:sz w:val="24"/>
          <w:szCs w:val="24"/>
        </w:rPr>
        <w:t xml:space="preserve"> № 1</w:t>
      </w:r>
      <w:r w:rsidRPr="008F5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7E8" w:rsidRPr="008F513D" w:rsidRDefault="007667E8" w:rsidP="009377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7667E8" w:rsidRPr="008F513D" w:rsidRDefault="00A47FB6" w:rsidP="007667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 xml:space="preserve"> </w:t>
      </w:r>
      <w:r w:rsidR="007667E8" w:rsidRPr="008F513D">
        <w:rPr>
          <w:rFonts w:ascii="Times New Roman" w:hAnsi="Times New Roman" w:cs="Times New Roman"/>
          <w:sz w:val="24"/>
          <w:szCs w:val="24"/>
        </w:rPr>
        <w:t xml:space="preserve"> от </w:t>
      </w:r>
      <w:r w:rsidR="00AB76FB" w:rsidRPr="008F513D">
        <w:rPr>
          <w:rFonts w:ascii="Times New Roman" w:hAnsi="Times New Roman" w:cs="Times New Roman"/>
          <w:sz w:val="24"/>
          <w:szCs w:val="24"/>
        </w:rPr>
        <w:t xml:space="preserve">  </w:t>
      </w:r>
      <w:r w:rsidRPr="008F513D">
        <w:rPr>
          <w:rFonts w:ascii="Times New Roman" w:hAnsi="Times New Roman" w:cs="Times New Roman"/>
          <w:sz w:val="24"/>
          <w:szCs w:val="24"/>
        </w:rPr>
        <w:t>2</w:t>
      </w:r>
      <w:r w:rsidR="00937717" w:rsidRPr="008F513D">
        <w:rPr>
          <w:rFonts w:ascii="Times New Roman" w:hAnsi="Times New Roman" w:cs="Times New Roman"/>
          <w:sz w:val="24"/>
          <w:szCs w:val="24"/>
        </w:rPr>
        <w:t>8</w:t>
      </w:r>
      <w:r w:rsidRPr="008F513D">
        <w:rPr>
          <w:rFonts w:ascii="Times New Roman" w:hAnsi="Times New Roman" w:cs="Times New Roman"/>
          <w:sz w:val="24"/>
          <w:szCs w:val="24"/>
        </w:rPr>
        <w:t>.03.2022 г.</w:t>
      </w:r>
      <w:r w:rsidR="00AB76FB" w:rsidRPr="008F513D">
        <w:rPr>
          <w:rFonts w:ascii="Times New Roman" w:hAnsi="Times New Roman" w:cs="Times New Roman"/>
          <w:sz w:val="24"/>
          <w:szCs w:val="24"/>
        </w:rPr>
        <w:t xml:space="preserve">      </w:t>
      </w:r>
      <w:r w:rsidRPr="008F513D">
        <w:rPr>
          <w:rFonts w:ascii="Times New Roman" w:hAnsi="Times New Roman" w:cs="Times New Roman"/>
          <w:sz w:val="24"/>
          <w:szCs w:val="24"/>
        </w:rPr>
        <w:t>№</w:t>
      </w:r>
      <w:r w:rsidR="00AB76FB" w:rsidRPr="008F513D">
        <w:rPr>
          <w:rFonts w:ascii="Times New Roman" w:hAnsi="Times New Roman" w:cs="Times New Roman"/>
          <w:sz w:val="24"/>
          <w:szCs w:val="24"/>
        </w:rPr>
        <w:t xml:space="preserve">   </w:t>
      </w:r>
      <w:r w:rsidR="00937717" w:rsidRPr="008F513D">
        <w:rPr>
          <w:rFonts w:ascii="Times New Roman" w:hAnsi="Times New Roman" w:cs="Times New Roman"/>
          <w:sz w:val="24"/>
          <w:szCs w:val="24"/>
        </w:rPr>
        <w:t>32</w:t>
      </w:r>
    </w:p>
    <w:p w:rsidR="007667E8" w:rsidRPr="008F513D" w:rsidRDefault="007667E8" w:rsidP="007667E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66665" w:rsidRPr="008F513D" w:rsidRDefault="00066665" w:rsidP="008F513D">
      <w:pPr>
        <w:pStyle w:val="ab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AB76FB" w:rsidRPr="008F513D" w:rsidRDefault="00066665" w:rsidP="008F513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>Порядок</w:t>
      </w:r>
    </w:p>
    <w:p w:rsidR="00066665" w:rsidRPr="008F513D" w:rsidRDefault="00066665" w:rsidP="008F513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 xml:space="preserve">привлечения Федеральным казначейством </w:t>
      </w:r>
      <w:r w:rsidR="00050B17" w:rsidRPr="008F513D">
        <w:rPr>
          <w:rFonts w:ascii="Times New Roman" w:hAnsi="Times New Roman" w:cs="Times New Roman"/>
          <w:sz w:val="24"/>
          <w:szCs w:val="24"/>
        </w:rPr>
        <w:t xml:space="preserve">остатков </w:t>
      </w:r>
      <w:r w:rsidRPr="008F513D">
        <w:rPr>
          <w:rFonts w:ascii="Times New Roman" w:hAnsi="Times New Roman" w:cs="Times New Roman"/>
          <w:sz w:val="24"/>
          <w:szCs w:val="24"/>
        </w:rPr>
        <w:t>средств на единый счет бюджета</w:t>
      </w:r>
      <w:r w:rsidR="00AB76FB" w:rsidRPr="008F513D">
        <w:rPr>
          <w:rFonts w:ascii="Times New Roman" w:hAnsi="Times New Roman" w:cs="Times New Roman"/>
          <w:sz w:val="24"/>
          <w:szCs w:val="24"/>
        </w:rPr>
        <w:t xml:space="preserve"> </w:t>
      </w:r>
      <w:r w:rsidR="00937717" w:rsidRPr="008F513D">
        <w:rPr>
          <w:rFonts w:ascii="Times New Roman" w:hAnsi="Times New Roman" w:cs="Times New Roman"/>
          <w:sz w:val="24"/>
          <w:szCs w:val="24"/>
        </w:rPr>
        <w:t>Елнатского сельского</w:t>
      </w:r>
      <w:r w:rsidR="00BB0B9E" w:rsidRPr="008F513D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8F513D">
        <w:rPr>
          <w:rFonts w:ascii="Times New Roman" w:hAnsi="Times New Roman" w:cs="Times New Roman"/>
          <w:sz w:val="24"/>
          <w:szCs w:val="24"/>
        </w:rPr>
        <w:t>и возврата привлеченных средств</w:t>
      </w:r>
    </w:p>
    <w:p w:rsidR="00066665" w:rsidRPr="008F513D" w:rsidRDefault="00066665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66665" w:rsidRPr="008F513D" w:rsidRDefault="00066665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правила:</w:t>
      </w:r>
    </w:p>
    <w:p w:rsidR="00066665" w:rsidRPr="008F513D" w:rsidRDefault="00066665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8F513D">
        <w:rPr>
          <w:rFonts w:ascii="Times New Roman" w:hAnsi="Times New Roman" w:cs="Times New Roman"/>
          <w:sz w:val="24"/>
          <w:szCs w:val="24"/>
        </w:rPr>
        <w:t xml:space="preserve">а) привлечения Федеральным казначейством </w:t>
      </w:r>
      <w:r w:rsidR="00050B17" w:rsidRPr="008F513D">
        <w:rPr>
          <w:rFonts w:ascii="Times New Roman" w:hAnsi="Times New Roman" w:cs="Times New Roman"/>
          <w:sz w:val="24"/>
          <w:szCs w:val="24"/>
        </w:rPr>
        <w:t xml:space="preserve">остатков </w:t>
      </w:r>
      <w:r w:rsidRPr="008F513D">
        <w:rPr>
          <w:rFonts w:ascii="Times New Roman" w:hAnsi="Times New Roman" w:cs="Times New Roman"/>
          <w:sz w:val="24"/>
          <w:szCs w:val="24"/>
        </w:rPr>
        <w:t xml:space="preserve">средств на единый счет бюджета </w:t>
      </w:r>
      <w:r w:rsidR="00937717" w:rsidRPr="008F513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</w:t>
      </w:r>
      <w:r w:rsidR="00BB0B9E" w:rsidRPr="008F513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AB76FB" w:rsidRPr="008F513D">
        <w:rPr>
          <w:rFonts w:ascii="Times New Roman" w:hAnsi="Times New Roman" w:cs="Times New Roman"/>
          <w:sz w:val="24"/>
          <w:szCs w:val="24"/>
        </w:rPr>
        <w:t xml:space="preserve"> </w:t>
      </w:r>
      <w:r w:rsidRPr="008F513D">
        <w:rPr>
          <w:rFonts w:ascii="Times New Roman" w:hAnsi="Times New Roman" w:cs="Times New Roman"/>
          <w:sz w:val="24"/>
          <w:szCs w:val="24"/>
        </w:rPr>
        <w:t>за счет средств на:</w:t>
      </w:r>
    </w:p>
    <w:p w:rsidR="00066665" w:rsidRPr="008F513D" w:rsidRDefault="00066665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 xml:space="preserve">казначейских счетах для осуществления и отражения операций </w:t>
      </w:r>
      <w:r w:rsidRPr="008F513D">
        <w:rPr>
          <w:rFonts w:ascii="Times New Roman" w:hAnsi="Times New Roman" w:cs="Times New Roman"/>
          <w:sz w:val="24"/>
          <w:szCs w:val="24"/>
        </w:rPr>
        <w:br/>
        <w:t>с денежными средствами, поступающими во временное распоряжение получателей средств бюджета</w:t>
      </w:r>
      <w:r w:rsidR="00AB76FB" w:rsidRPr="008F513D">
        <w:rPr>
          <w:rFonts w:ascii="Times New Roman" w:hAnsi="Times New Roman" w:cs="Times New Roman"/>
          <w:sz w:val="24"/>
          <w:szCs w:val="24"/>
        </w:rPr>
        <w:t xml:space="preserve"> </w:t>
      </w:r>
      <w:r w:rsidR="008F513D" w:rsidRPr="008F513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</w:t>
      </w:r>
      <w:r w:rsidR="00BB0B9E" w:rsidRPr="008F513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F513D">
        <w:rPr>
          <w:rFonts w:ascii="Times New Roman" w:hAnsi="Times New Roman" w:cs="Times New Roman"/>
          <w:sz w:val="24"/>
          <w:szCs w:val="24"/>
        </w:rPr>
        <w:t>;</w:t>
      </w:r>
    </w:p>
    <w:p w:rsidR="00066665" w:rsidRPr="008F513D" w:rsidRDefault="00066665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lastRenderedPageBreak/>
        <w:t xml:space="preserve">казначейских счетах для осуществления и отражения операций </w:t>
      </w:r>
      <w:r w:rsidRPr="008F513D">
        <w:rPr>
          <w:rFonts w:ascii="Times New Roman" w:hAnsi="Times New Roman" w:cs="Times New Roman"/>
          <w:sz w:val="24"/>
          <w:szCs w:val="24"/>
        </w:rPr>
        <w:br/>
        <w:t xml:space="preserve">с денежными средствами </w:t>
      </w:r>
      <w:r w:rsidR="00AB76FB" w:rsidRPr="008F513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F513D">
        <w:rPr>
          <w:rFonts w:ascii="Times New Roman" w:hAnsi="Times New Roman" w:cs="Times New Roman"/>
          <w:sz w:val="24"/>
          <w:szCs w:val="24"/>
        </w:rPr>
        <w:t xml:space="preserve">бюджетных учреждений; </w:t>
      </w:r>
    </w:p>
    <w:p w:rsidR="00066665" w:rsidRPr="008F513D" w:rsidRDefault="00066665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 xml:space="preserve">казначейских счетах для осуществления и отражения операций </w:t>
      </w:r>
      <w:r w:rsidRPr="008F513D">
        <w:rPr>
          <w:rFonts w:ascii="Times New Roman" w:hAnsi="Times New Roman" w:cs="Times New Roman"/>
          <w:sz w:val="24"/>
          <w:szCs w:val="24"/>
        </w:rPr>
        <w:br/>
        <w:t>с денежными средствами юридических лиц, не являющихся участниками бюджетного процесса, бюджетными и автономными учреждениями;</w:t>
      </w:r>
    </w:p>
    <w:p w:rsidR="00066665" w:rsidRPr="008F513D" w:rsidRDefault="00066665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>б) возврата с единого счета бюджета</w:t>
      </w:r>
      <w:r w:rsidR="003408FC" w:rsidRPr="008F513D">
        <w:rPr>
          <w:rFonts w:ascii="Times New Roman" w:hAnsi="Times New Roman" w:cs="Times New Roman"/>
          <w:sz w:val="24"/>
          <w:szCs w:val="24"/>
        </w:rPr>
        <w:t xml:space="preserve"> </w:t>
      </w:r>
      <w:r w:rsidR="008F513D" w:rsidRPr="008F513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</w:t>
      </w:r>
      <w:r w:rsidR="00BB0B9E" w:rsidRPr="008F513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F513D">
        <w:rPr>
          <w:rFonts w:ascii="Times New Roman" w:hAnsi="Times New Roman" w:cs="Times New Roman"/>
          <w:sz w:val="24"/>
          <w:szCs w:val="24"/>
        </w:rPr>
        <w:t xml:space="preserve"> указанных в абзацах втором – </w:t>
      </w:r>
      <w:r w:rsidR="003408FC" w:rsidRPr="008F513D">
        <w:rPr>
          <w:rFonts w:ascii="Times New Roman" w:hAnsi="Times New Roman" w:cs="Times New Roman"/>
          <w:sz w:val="24"/>
          <w:szCs w:val="24"/>
        </w:rPr>
        <w:t>четвертом</w:t>
      </w:r>
      <w:r w:rsidRPr="008F513D">
        <w:rPr>
          <w:rFonts w:ascii="Times New Roman" w:hAnsi="Times New Roman" w:cs="Times New Roman"/>
          <w:sz w:val="24"/>
          <w:szCs w:val="24"/>
        </w:rPr>
        <w:t xml:space="preserve"> подпункта «а» настоящего пункта средств на казначейские счета, с которых они были ранее перечислены.</w:t>
      </w:r>
    </w:p>
    <w:p w:rsidR="00066665" w:rsidRPr="008F513D" w:rsidRDefault="00066665" w:rsidP="008F513D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 xml:space="preserve">2. Федеральное казначейство обеспечивает ежедневное привлечение </w:t>
      </w:r>
      <w:r w:rsidR="00050B17" w:rsidRPr="008F513D">
        <w:rPr>
          <w:rFonts w:ascii="Times New Roman" w:hAnsi="Times New Roman" w:cs="Times New Roman"/>
          <w:sz w:val="24"/>
          <w:szCs w:val="24"/>
        </w:rPr>
        <w:t xml:space="preserve">остатков </w:t>
      </w:r>
      <w:r w:rsidRPr="008F513D">
        <w:rPr>
          <w:rFonts w:ascii="Times New Roman" w:hAnsi="Times New Roman" w:cs="Times New Roman"/>
          <w:sz w:val="24"/>
          <w:szCs w:val="24"/>
        </w:rPr>
        <w:t xml:space="preserve">средств на казначейских счетах для осуществления </w:t>
      </w:r>
      <w:r w:rsidRPr="008F513D">
        <w:rPr>
          <w:rFonts w:ascii="Times New Roman" w:hAnsi="Times New Roman" w:cs="Times New Roman"/>
          <w:sz w:val="24"/>
          <w:szCs w:val="24"/>
        </w:rPr>
        <w:br/>
        <w:t>и отражения операций с денежными средствами, поступающими во временное распоряжение получателей средств бюджета</w:t>
      </w:r>
      <w:r w:rsidR="00AA686F" w:rsidRPr="008F513D">
        <w:rPr>
          <w:rFonts w:ascii="Times New Roman" w:hAnsi="Times New Roman" w:cs="Times New Roman"/>
          <w:sz w:val="24"/>
          <w:szCs w:val="24"/>
        </w:rPr>
        <w:t xml:space="preserve"> </w:t>
      </w:r>
      <w:r w:rsidR="008F513D" w:rsidRPr="008F513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</w:t>
      </w:r>
      <w:r w:rsidR="00C35926" w:rsidRPr="008F513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F513D">
        <w:rPr>
          <w:rFonts w:ascii="Times New Roman" w:hAnsi="Times New Roman" w:cs="Times New Roman"/>
          <w:sz w:val="24"/>
          <w:szCs w:val="24"/>
        </w:rPr>
        <w:t xml:space="preserve">, казначейских счетах для осуществления и отражения операций с денежными средствами </w:t>
      </w:r>
      <w:r w:rsidR="00AA686F" w:rsidRPr="008F513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F513D">
        <w:rPr>
          <w:rFonts w:ascii="Times New Roman" w:hAnsi="Times New Roman" w:cs="Times New Roman"/>
          <w:sz w:val="24"/>
          <w:szCs w:val="24"/>
        </w:rPr>
        <w:t xml:space="preserve">бюджетных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(далее – казначейский счет), сложившихся после исполнения распоряжений о совершении казначейских платежей, представленных соответствующими прямыми участниками системы казначейских платежей в сроки, установленные правилами организации </w:t>
      </w:r>
      <w:r w:rsidRPr="008F513D">
        <w:rPr>
          <w:rFonts w:ascii="Times New Roman" w:hAnsi="Times New Roman" w:cs="Times New Roman"/>
          <w:sz w:val="24"/>
          <w:szCs w:val="24"/>
        </w:rPr>
        <w:br/>
        <w:t xml:space="preserve">и функционирования системы казначейских платежей в соответствии </w:t>
      </w:r>
      <w:r w:rsidRPr="008F513D">
        <w:rPr>
          <w:rFonts w:ascii="Times New Roman" w:hAnsi="Times New Roman" w:cs="Times New Roman"/>
          <w:sz w:val="24"/>
          <w:szCs w:val="24"/>
        </w:rPr>
        <w:br/>
        <w:t>со статьей 242.7 Бюджетного кодекса Российской Федерации.</w:t>
      </w:r>
    </w:p>
    <w:p w:rsidR="00066665" w:rsidRPr="008F513D" w:rsidRDefault="00AA686F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>3</w:t>
      </w:r>
      <w:r w:rsidR="00066665" w:rsidRPr="008F513D">
        <w:rPr>
          <w:rFonts w:ascii="Times New Roman" w:hAnsi="Times New Roman" w:cs="Times New Roman"/>
          <w:sz w:val="24"/>
          <w:szCs w:val="24"/>
        </w:rPr>
        <w:t>. Федеральное казначейство осуществляет учет средств в части сумм:</w:t>
      </w:r>
    </w:p>
    <w:p w:rsidR="00066665" w:rsidRPr="008F513D" w:rsidRDefault="00066665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>поступивших на единый счет бюджета</w:t>
      </w:r>
      <w:r w:rsidR="00273E21" w:rsidRPr="008F513D">
        <w:rPr>
          <w:rFonts w:ascii="Times New Roman" w:hAnsi="Times New Roman" w:cs="Times New Roman"/>
          <w:sz w:val="24"/>
          <w:szCs w:val="24"/>
        </w:rPr>
        <w:t xml:space="preserve"> </w:t>
      </w:r>
      <w:r w:rsidR="008F513D" w:rsidRPr="008F513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</w:t>
      </w:r>
      <w:r w:rsidR="00B37F70" w:rsidRPr="008F513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F513D">
        <w:rPr>
          <w:rFonts w:ascii="Times New Roman" w:hAnsi="Times New Roman" w:cs="Times New Roman"/>
          <w:sz w:val="24"/>
          <w:szCs w:val="24"/>
        </w:rPr>
        <w:t xml:space="preserve"> с соответствующих казначейских счетов;</w:t>
      </w:r>
    </w:p>
    <w:p w:rsidR="00066665" w:rsidRPr="008F513D" w:rsidRDefault="00066665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>перечисленных с единого счета бюджета</w:t>
      </w:r>
      <w:r w:rsidR="00273E21" w:rsidRPr="008F513D">
        <w:rPr>
          <w:rFonts w:ascii="Times New Roman" w:hAnsi="Times New Roman" w:cs="Times New Roman"/>
          <w:sz w:val="24"/>
          <w:szCs w:val="24"/>
        </w:rPr>
        <w:t xml:space="preserve"> </w:t>
      </w:r>
      <w:r w:rsidR="008F513D" w:rsidRPr="008F513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</w:t>
      </w:r>
      <w:r w:rsidR="00B37F70" w:rsidRPr="008F513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273E21" w:rsidRPr="008F513D">
        <w:rPr>
          <w:rFonts w:ascii="Times New Roman" w:hAnsi="Times New Roman" w:cs="Times New Roman"/>
          <w:sz w:val="24"/>
          <w:szCs w:val="24"/>
        </w:rPr>
        <w:t xml:space="preserve"> </w:t>
      </w:r>
      <w:r w:rsidRPr="008F513D">
        <w:rPr>
          <w:rFonts w:ascii="Times New Roman" w:hAnsi="Times New Roman" w:cs="Times New Roman"/>
          <w:sz w:val="24"/>
          <w:szCs w:val="24"/>
        </w:rPr>
        <w:t>на казначейские счета, с которых они были ранее привлечены.</w:t>
      </w:r>
    </w:p>
    <w:p w:rsidR="00066665" w:rsidRPr="008F513D" w:rsidRDefault="00273E21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>4</w:t>
      </w:r>
      <w:r w:rsidR="00066665" w:rsidRPr="008F513D">
        <w:rPr>
          <w:rFonts w:ascii="Times New Roman" w:hAnsi="Times New Roman" w:cs="Times New Roman"/>
          <w:sz w:val="24"/>
          <w:szCs w:val="24"/>
        </w:rPr>
        <w:t xml:space="preserve">. Для проведения операций со средствами, поступающими </w:t>
      </w:r>
      <w:r w:rsidR="00066665" w:rsidRPr="008F513D">
        <w:rPr>
          <w:rFonts w:ascii="Times New Roman" w:hAnsi="Times New Roman" w:cs="Times New Roman"/>
          <w:sz w:val="24"/>
          <w:szCs w:val="24"/>
        </w:rPr>
        <w:br/>
        <w:t>во временное распоряжение получателей средств бюджета</w:t>
      </w:r>
      <w:r w:rsidR="00E31B5D" w:rsidRPr="008F513D">
        <w:rPr>
          <w:rFonts w:ascii="Times New Roman" w:hAnsi="Times New Roman" w:cs="Times New Roman"/>
          <w:sz w:val="24"/>
          <w:szCs w:val="24"/>
        </w:rPr>
        <w:t xml:space="preserve"> </w:t>
      </w:r>
      <w:r w:rsidR="008F513D" w:rsidRPr="008F513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</w:t>
      </w:r>
      <w:r w:rsidR="00B37F70" w:rsidRPr="008F513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66665" w:rsidRPr="008F513D">
        <w:rPr>
          <w:rFonts w:ascii="Times New Roman" w:hAnsi="Times New Roman" w:cs="Times New Roman"/>
          <w:sz w:val="24"/>
          <w:szCs w:val="24"/>
        </w:rPr>
        <w:t xml:space="preserve">, </w:t>
      </w:r>
      <w:r w:rsidR="00E31B5D" w:rsidRPr="008F513D">
        <w:rPr>
          <w:rFonts w:ascii="Times New Roman" w:hAnsi="Times New Roman" w:cs="Times New Roman"/>
          <w:sz w:val="24"/>
          <w:szCs w:val="24"/>
        </w:rPr>
        <w:t>муниципальных</w:t>
      </w:r>
      <w:r w:rsidR="00066665" w:rsidRPr="008F513D">
        <w:rPr>
          <w:rFonts w:ascii="Times New Roman" w:hAnsi="Times New Roman" w:cs="Times New Roman"/>
          <w:sz w:val="24"/>
          <w:szCs w:val="24"/>
        </w:rPr>
        <w:t xml:space="preserve"> бюджетных учреждений, </w:t>
      </w:r>
      <w:r w:rsidR="00E31B5D" w:rsidRPr="008F513D">
        <w:rPr>
          <w:rFonts w:ascii="Times New Roman" w:hAnsi="Times New Roman" w:cs="Times New Roman"/>
          <w:sz w:val="24"/>
          <w:szCs w:val="24"/>
        </w:rPr>
        <w:t>ю</w:t>
      </w:r>
      <w:r w:rsidR="00066665" w:rsidRPr="008F513D">
        <w:rPr>
          <w:rFonts w:ascii="Times New Roman" w:hAnsi="Times New Roman" w:cs="Times New Roman"/>
          <w:sz w:val="24"/>
          <w:szCs w:val="24"/>
        </w:rPr>
        <w:t>ридических лиц,</w:t>
      </w:r>
      <w:r w:rsidR="00E31B5D" w:rsidRPr="008F513D">
        <w:rPr>
          <w:rFonts w:ascii="Times New Roman" w:hAnsi="Times New Roman" w:cs="Times New Roman"/>
          <w:sz w:val="24"/>
          <w:szCs w:val="24"/>
        </w:rPr>
        <w:t xml:space="preserve"> </w:t>
      </w:r>
      <w:r w:rsidR="00066665" w:rsidRPr="008F513D">
        <w:rPr>
          <w:rFonts w:ascii="Times New Roman" w:hAnsi="Times New Roman" w:cs="Times New Roman"/>
          <w:sz w:val="24"/>
          <w:szCs w:val="24"/>
        </w:rPr>
        <w:t>не являющихся участниками бюджетного процесса, бюджетными и автономными учреждениями, Федеральное казначейство осуществляет возврат средств с единого счета бюджета</w:t>
      </w:r>
      <w:r w:rsidR="00E31B5D" w:rsidRPr="008F513D">
        <w:rPr>
          <w:rFonts w:ascii="Times New Roman" w:hAnsi="Times New Roman" w:cs="Times New Roman"/>
          <w:sz w:val="24"/>
          <w:szCs w:val="24"/>
        </w:rPr>
        <w:t xml:space="preserve"> </w:t>
      </w:r>
      <w:r w:rsidR="008F513D" w:rsidRPr="008F513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</w:t>
      </w:r>
      <w:r w:rsidR="00B37F70" w:rsidRPr="008F513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66665" w:rsidRPr="008F513D">
        <w:rPr>
          <w:rFonts w:ascii="Times New Roman" w:hAnsi="Times New Roman" w:cs="Times New Roman"/>
          <w:sz w:val="24"/>
          <w:szCs w:val="24"/>
        </w:rPr>
        <w:t xml:space="preserve"> на соответствующий казначейский счет с соблюдением требований, установленных пунктом </w:t>
      </w:r>
      <w:r w:rsidR="00FD18BB" w:rsidRPr="008F513D">
        <w:rPr>
          <w:rFonts w:ascii="Times New Roman" w:hAnsi="Times New Roman" w:cs="Times New Roman"/>
          <w:sz w:val="24"/>
          <w:szCs w:val="24"/>
        </w:rPr>
        <w:t>5</w:t>
      </w:r>
      <w:r w:rsidR="00066665" w:rsidRPr="008F513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249A5" w:rsidRPr="008F513D" w:rsidRDefault="00E31B5D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>5</w:t>
      </w:r>
      <w:r w:rsidR="00066665" w:rsidRPr="008F513D">
        <w:rPr>
          <w:rFonts w:ascii="Times New Roman" w:hAnsi="Times New Roman" w:cs="Times New Roman"/>
          <w:sz w:val="24"/>
          <w:szCs w:val="24"/>
        </w:rPr>
        <w:t xml:space="preserve">. Перечисление средств, необходимых для обеспечения выплат, предусмотренных пунктом </w:t>
      </w:r>
      <w:r w:rsidRPr="008F513D">
        <w:rPr>
          <w:rFonts w:ascii="Times New Roman" w:hAnsi="Times New Roman" w:cs="Times New Roman"/>
          <w:sz w:val="24"/>
          <w:szCs w:val="24"/>
        </w:rPr>
        <w:t>4</w:t>
      </w:r>
      <w:r w:rsidR="00066665" w:rsidRPr="008F513D">
        <w:rPr>
          <w:rFonts w:ascii="Times New Roman" w:hAnsi="Times New Roman" w:cs="Times New Roman"/>
          <w:sz w:val="24"/>
          <w:szCs w:val="24"/>
        </w:rPr>
        <w:t xml:space="preserve"> настоящего Порядка, на соответствующий казначейский счет осуществляется в пределах суммы, не превышающей разницу между объемом средств, поступивших</w:t>
      </w:r>
      <w:r w:rsidR="00A47FB6" w:rsidRPr="008F513D">
        <w:rPr>
          <w:rFonts w:ascii="Times New Roman" w:hAnsi="Times New Roman" w:cs="Times New Roman"/>
          <w:sz w:val="24"/>
          <w:szCs w:val="24"/>
        </w:rPr>
        <w:t xml:space="preserve"> в течение текущего финансового года </w:t>
      </w:r>
      <w:r w:rsidR="00066665" w:rsidRPr="008F513D">
        <w:rPr>
          <w:rFonts w:ascii="Times New Roman" w:hAnsi="Times New Roman" w:cs="Times New Roman"/>
          <w:sz w:val="24"/>
          <w:szCs w:val="24"/>
        </w:rPr>
        <w:t>с этого казначейского счета на единый счет бюджета</w:t>
      </w:r>
      <w:r w:rsidRPr="008F513D">
        <w:rPr>
          <w:rFonts w:ascii="Times New Roman" w:hAnsi="Times New Roman" w:cs="Times New Roman"/>
          <w:sz w:val="24"/>
          <w:szCs w:val="24"/>
        </w:rPr>
        <w:t xml:space="preserve"> </w:t>
      </w:r>
      <w:r w:rsidR="00A47FB6" w:rsidRPr="008F513D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r w:rsidRPr="008F513D">
        <w:rPr>
          <w:rFonts w:ascii="Times New Roman" w:hAnsi="Times New Roman" w:cs="Times New Roman"/>
          <w:sz w:val="24"/>
          <w:szCs w:val="24"/>
        </w:rPr>
        <w:t xml:space="preserve"> </w:t>
      </w:r>
      <w:r w:rsidR="00FD18BB" w:rsidRPr="008F513D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66665" w:rsidRPr="008F513D">
        <w:rPr>
          <w:rFonts w:ascii="Times New Roman" w:hAnsi="Times New Roman" w:cs="Times New Roman"/>
          <w:sz w:val="24"/>
          <w:szCs w:val="24"/>
        </w:rPr>
        <w:t xml:space="preserve">, и объемом средств, возвращенных с единого счета бюджета </w:t>
      </w:r>
      <w:r w:rsidR="008F513D" w:rsidRPr="008F513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</w:t>
      </w:r>
      <w:r w:rsidR="00FD18BB" w:rsidRPr="008F513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F513D">
        <w:rPr>
          <w:rFonts w:ascii="Times New Roman" w:hAnsi="Times New Roman" w:cs="Times New Roman"/>
          <w:sz w:val="24"/>
          <w:szCs w:val="24"/>
        </w:rPr>
        <w:t xml:space="preserve"> </w:t>
      </w:r>
      <w:r w:rsidR="00066665" w:rsidRPr="008F513D">
        <w:rPr>
          <w:rFonts w:ascii="Times New Roman" w:hAnsi="Times New Roman" w:cs="Times New Roman"/>
          <w:sz w:val="24"/>
          <w:szCs w:val="24"/>
        </w:rPr>
        <w:t>на данный казначейский счет в указанный период.</w:t>
      </w:r>
    </w:p>
    <w:p w:rsidR="002249A5" w:rsidRPr="008F513D" w:rsidRDefault="002249A5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249A5" w:rsidRPr="008F513D" w:rsidRDefault="002249A5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8F513D" w:rsidRPr="008F513D" w:rsidRDefault="008F513D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8F513D" w:rsidRPr="008F513D" w:rsidRDefault="008F513D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967476" w:rsidRPr="008F513D" w:rsidRDefault="00967476" w:rsidP="008F513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967476" w:rsidRPr="008F513D" w:rsidRDefault="00967476" w:rsidP="008F513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8F513D" w:rsidRPr="008F513D" w:rsidRDefault="008F513D" w:rsidP="008F513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 xml:space="preserve">  от   28.03.2022 г.      №   32</w:t>
      </w:r>
    </w:p>
    <w:p w:rsidR="00066665" w:rsidRPr="008F513D" w:rsidRDefault="00066665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967476" w:rsidRPr="008F513D" w:rsidRDefault="00066665" w:rsidP="008F513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>Общие требования</w:t>
      </w:r>
    </w:p>
    <w:p w:rsidR="00066665" w:rsidRPr="008F513D" w:rsidRDefault="00384DDE" w:rsidP="008F513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>к порядку</w:t>
      </w:r>
      <w:r w:rsidR="00066665" w:rsidRPr="008F513D">
        <w:rPr>
          <w:rFonts w:ascii="Times New Roman" w:hAnsi="Times New Roman" w:cs="Times New Roman"/>
          <w:sz w:val="24"/>
          <w:szCs w:val="24"/>
        </w:rPr>
        <w:t xml:space="preserve"> привлечени</w:t>
      </w:r>
      <w:r w:rsidRPr="008F513D">
        <w:rPr>
          <w:rFonts w:ascii="Times New Roman" w:hAnsi="Times New Roman" w:cs="Times New Roman"/>
          <w:sz w:val="24"/>
          <w:szCs w:val="24"/>
        </w:rPr>
        <w:t>я</w:t>
      </w:r>
      <w:r w:rsidR="00066665" w:rsidRPr="008F513D">
        <w:rPr>
          <w:rFonts w:ascii="Times New Roman" w:hAnsi="Times New Roman" w:cs="Times New Roman"/>
          <w:sz w:val="24"/>
          <w:szCs w:val="24"/>
        </w:rPr>
        <w:t xml:space="preserve"> </w:t>
      </w:r>
      <w:r w:rsidR="006A3EC6" w:rsidRPr="008F513D">
        <w:rPr>
          <w:rFonts w:ascii="Times New Roman" w:hAnsi="Times New Roman" w:cs="Times New Roman"/>
          <w:sz w:val="24"/>
          <w:szCs w:val="24"/>
        </w:rPr>
        <w:t xml:space="preserve">остатков </w:t>
      </w:r>
      <w:r w:rsidR="00066665" w:rsidRPr="008F513D">
        <w:rPr>
          <w:rFonts w:ascii="Times New Roman" w:hAnsi="Times New Roman" w:cs="Times New Roman"/>
          <w:sz w:val="24"/>
          <w:szCs w:val="24"/>
        </w:rPr>
        <w:t xml:space="preserve">средств на единый счет бюджета </w:t>
      </w:r>
      <w:r w:rsidR="008F513D" w:rsidRPr="008F513D">
        <w:rPr>
          <w:rFonts w:ascii="Times New Roman" w:hAnsi="Times New Roman" w:cs="Times New Roman"/>
          <w:sz w:val="24"/>
          <w:szCs w:val="24"/>
        </w:rPr>
        <w:t>Елнатского сельского</w:t>
      </w:r>
      <w:r w:rsidR="00162AA7" w:rsidRPr="008F513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66665" w:rsidRPr="008F513D">
        <w:rPr>
          <w:rFonts w:ascii="Times New Roman" w:hAnsi="Times New Roman" w:cs="Times New Roman"/>
          <w:sz w:val="24"/>
          <w:szCs w:val="24"/>
        </w:rPr>
        <w:t xml:space="preserve"> </w:t>
      </w:r>
      <w:r w:rsidR="006A3EC6" w:rsidRPr="008F513D">
        <w:rPr>
          <w:rFonts w:ascii="Times New Roman" w:hAnsi="Times New Roman" w:cs="Times New Roman"/>
          <w:sz w:val="24"/>
          <w:szCs w:val="24"/>
        </w:rPr>
        <w:br/>
      </w:r>
      <w:r w:rsidR="00066665" w:rsidRPr="008F513D">
        <w:rPr>
          <w:rFonts w:ascii="Times New Roman" w:hAnsi="Times New Roman" w:cs="Times New Roman"/>
          <w:sz w:val="24"/>
          <w:szCs w:val="24"/>
        </w:rPr>
        <w:t>и возврата привлеченных средств</w:t>
      </w:r>
    </w:p>
    <w:p w:rsidR="00066665" w:rsidRPr="008F513D" w:rsidRDefault="00066665" w:rsidP="008F513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066665" w:rsidRPr="008F513D" w:rsidRDefault="00066665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lastRenderedPageBreak/>
        <w:t xml:space="preserve">Настоящий документ определяет Общие требования </w:t>
      </w:r>
      <w:r w:rsidRPr="008F513D">
        <w:rPr>
          <w:rFonts w:ascii="Times New Roman" w:hAnsi="Times New Roman" w:cs="Times New Roman"/>
          <w:sz w:val="24"/>
          <w:szCs w:val="24"/>
        </w:rPr>
        <w:br/>
      </w:r>
      <w:r w:rsidR="00580FEF" w:rsidRPr="008F513D">
        <w:rPr>
          <w:rFonts w:ascii="Times New Roman" w:hAnsi="Times New Roman" w:cs="Times New Roman"/>
          <w:sz w:val="24"/>
          <w:szCs w:val="24"/>
        </w:rPr>
        <w:t>к</w:t>
      </w:r>
      <w:r w:rsidRPr="008F513D">
        <w:rPr>
          <w:rFonts w:ascii="Times New Roman" w:hAnsi="Times New Roman" w:cs="Times New Roman"/>
          <w:sz w:val="24"/>
          <w:szCs w:val="24"/>
        </w:rPr>
        <w:t xml:space="preserve"> </w:t>
      </w:r>
      <w:r w:rsidR="006A3EC6" w:rsidRPr="008F513D">
        <w:rPr>
          <w:rFonts w:ascii="Times New Roman" w:hAnsi="Times New Roman" w:cs="Times New Roman"/>
          <w:sz w:val="24"/>
          <w:szCs w:val="24"/>
        </w:rPr>
        <w:t>муниципальным правовым актам</w:t>
      </w:r>
      <w:r w:rsidRPr="008F513D">
        <w:rPr>
          <w:rFonts w:ascii="Times New Roman" w:hAnsi="Times New Roman" w:cs="Times New Roman"/>
          <w:sz w:val="24"/>
          <w:szCs w:val="24"/>
        </w:rPr>
        <w:t xml:space="preserve">, </w:t>
      </w:r>
      <w:r w:rsidR="00FD51A8" w:rsidRPr="008F513D">
        <w:rPr>
          <w:rFonts w:ascii="Times New Roman" w:hAnsi="Times New Roman" w:cs="Times New Roman"/>
          <w:sz w:val="24"/>
          <w:szCs w:val="24"/>
        </w:rPr>
        <w:t xml:space="preserve">устанавливающим </w:t>
      </w:r>
      <w:r w:rsidR="00D041B8" w:rsidRPr="008F513D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8F513D">
        <w:rPr>
          <w:rFonts w:ascii="Times New Roman" w:hAnsi="Times New Roman" w:cs="Times New Roman"/>
          <w:sz w:val="24"/>
          <w:szCs w:val="24"/>
        </w:rPr>
        <w:t xml:space="preserve">привлечения </w:t>
      </w:r>
      <w:r w:rsidR="006A3EC6" w:rsidRPr="008F513D">
        <w:rPr>
          <w:rFonts w:ascii="Times New Roman" w:hAnsi="Times New Roman" w:cs="Times New Roman"/>
          <w:sz w:val="24"/>
          <w:szCs w:val="24"/>
        </w:rPr>
        <w:t xml:space="preserve">остатков </w:t>
      </w:r>
      <w:r w:rsidRPr="008F513D">
        <w:rPr>
          <w:rFonts w:ascii="Times New Roman" w:hAnsi="Times New Roman" w:cs="Times New Roman"/>
          <w:sz w:val="24"/>
          <w:szCs w:val="24"/>
        </w:rPr>
        <w:t xml:space="preserve">средств с казначейских счетов на единый счет бюджета </w:t>
      </w:r>
      <w:r w:rsidR="008F513D" w:rsidRPr="008F513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</w:t>
      </w:r>
      <w:r w:rsidR="00162AA7" w:rsidRPr="008F513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580FEF" w:rsidRPr="008F513D">
        <w:rPr>
          <w:rFonts w:ascii="Times New Roman" w:hAnsi="Times New Roman" w:cs="Times New Roman"/>
          <w:sz w:val="24"/>
          <w:szCs w:val="24"/>
        </w:rPr>
        <w:t xml:space="preserve"> </w:t>
      </w:r>
      <w:r w:rsidRPr="008F513D">
        <w:rPr>
          <w:rFonts w:ascii="Times New Roman" w:hAnsi="Times New Roman" w:cs="Times New Roman"/>
          <w:sz w:val="24"/>
          <w:szCs w:val="24"/>
        </w:rPr>
        <w:t>и их возврата на казначейские счета, с которых они были ранее перечислены (далее –</w:t>
      </w:r>
      <w:r w:rsidR="00FB0D6E" w:rsidRPr="008F513D">
        <w:rPr>
          <w:rFonts w:ascii="Times New Roman" w:hAnsi="Times New Roman" w:cs="Times New Roman"/>
          <w:sz w:val="24"/>
          <w:szCs w:val="24"/>
        </w:rPr>
        <w:t xml:space="preserve"> правовой акт</w:t>
      </w:r>
      <w:r w:rsidRPr="008F513D">
        <w:rPr>
          <w:rFonts w:ascii="Times New Roman" w:hAnsi="Times New Roman" w:cs="Times New Roman"/>
          <w:sz w:val="24"/>
          <w:szCs w:val="24"/>
        </w:rPr>
        <w:t>).</w:t>
      </w:r>
    </w:p>
    <w:p w:rsidR="00066665" w:rsidRPr="008F513D" w:rsidRDefault="00FB0D6E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 xml:space="preserve">Правовой акт </w:t>
      </w:r>
      <w:r w:rsidR="00066665" w:rsidRPr="008F513D">
        <w:rPr>
          <w:rFonts w:ascii="Times New Roman" w:hAnsi="Times New Roman" w:cs="Times New Roman"/>
          <w:sz w:val="24"/>
          <w:szCs w:val="24"/>
        </w:rPr>
        <w:t>содерж</w:t>
      </w:r>
      <w:r w:rsidR="00D041B8" w:rsidRPr="008F513D">
        <w:rPr>
          <w:rFonts w:ascii="Times New Roman" w:hAnsi="Times New Roman" w:cs="Times New Roman"/>
          <w:sz w:val="24"/>
          <w:szCs w:val="24"/>
        </w:rPr>
        <w:t>и</w:t>
      </w:r>
      <w:r w:rsidR="00066665" w:rsidRPr="008F513D">
        <w:rPr>
          <w:rFonts w:ascii="Times New Roman" w:hAnsi="Times New Roman" w:cs="Times New Roman"/>
          <w:sz w:val="24"/>
          <w:szCs w:val="24"/>
        </w:rPr>
        <w:t>т:</w:t>
      </w:r>
    </w:p>
    <w:p w:rsidR="00066665" w:rsidRPr="008F513D" w:rsidRDefault="00066665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 xml:space="preserve">а) общие положения о привлечении </w:t>
      </w:r>
      <w:r w:rsidR="006A3EC6" w:rsidRPr="008F513D">
        <w:rPr>
          <w:rFonts w:ascii="Times New Roman" w:hAnsi="Times New Roman" w:cs="Times New Roman"/>
          <w:sz w:val="24"/>
          <w:szCs w:val="24"/>
        </w:rPr>
        <w:t xml:space="preserve">остатков </w:t>
      </w:r>
      <w:r w:rsidRPr="008F513D">
        <w:rPr>
          <w:rFonts w:ascii="Times New Roman" w:hAnsi="Times New Roman" w:cs="Times New Roman"/>
          <w:sz w:val="24"/>
          <w:szCs w:val="24"/>
        </w:rPr>
        <w:t xml:space="preserve">средств на единый счет бюджета </w:t>
      </w:r>
      <w:r w:rsidR="008F513D" w:rsidRPr="008F513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</w:t>
      </w:r>
      <w:r w:rsidR="00162AA7" w:rsidRPr="008F513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F513D">
        <w:rPr>
          <w:rFonts w:ascii="Times New Roman" w:hAnsi="Times New Roman" w:cs="Times New Roman"/>
          <w:sz w:val="24"/>
          <w:szCs w:val="24"/>
        </w:rPr>
        <w:t xml:space="preserve"> и их возврате;</w:t>
      </w:r>
    </w:p>
    <w:p w:rsidR="00066665" w:rsidRPr="008F513D" w:rsidRDefault="00066665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 xml:space="preserve">б) условия и порядок привлечения </w:t>
      </w:r>
      <w:r w:rsidR="006A3EC6" w:rsidRPr="008F513D">
        <w:rPr>
          <w:rFonts w:ascii="Times New Roman" w:hAnsi="Times New Roman" w:cs="Times New Roman"/>
          <w:sz w:val="24"/>
          <w:szCs w:val="24"/>
        </w:rPr>
        <w:t xml:space="preserve">остатков </w:t>
      </w:r>
      <w:r w:rsidRPr="008F513D">
        <w:rPr>
          <w:rFonts w:ascii="Times New Roman" w:hAnsi="Times New Roman" w:cs="Times New Roman"/>
          <w:sz w:val="24"/>
          <w:szCs w:val="24"/>
        </w:rPr>
        <w:t xml:space="preserve">средств на единый счет бюджета </w:t>
      </w:r>
      <w:r w:rsidR="008F513D" w:rsidRPr="008F513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</w:t>
      </w:r>
      <w:r w:rsidR="00162AA7" w:rsidRPr="008F513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F513D">
        <w:rPr>
          <w:rFonts w:ascii="Times New Roman" w:hAnsi="Times New Roman" w:cs="Times New Roman"/>
          <w:sz w:val="24"/>
          <w:szCs w:val="24"/>
        </w:rPr>
        <w:t>;</w:t>
      </w:r>
    </w:p>
    <w:p w:rsidR="00066665" w:rsidRPr="008F513D" w:rsidRDefault="00066665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 xml:space="preserve">в) условия и порядок возврата средств, привлеченных на единый счет бюджета </w:t>
      </w:r>
      <w:r w:rsidR="008F513D" w:rsidRPr="008F513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</w:t>
      </w:r>
      <w:r w:rsidR="00162AA7" w:rsidRPr="008F513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F513D">
        <w:rPr>
          <w:rFonts w:ascii="Times New Roman" w:hAnsi="Times New Roman" w:cs="Times New Roman"/>
          <w:sz w:val="24"/>
          <w:szCs w:val="24"/>
        </w:rPr>
        <w:t>;</w:t>
      </w:r>
    </w:p>
    <w:p w:rsidR="00066665" w:rsidRPr="008F513D" w:rsidRDefault="00066665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 xml:space="preserve">г) иные положения, устанавливающие особенности привлечения </w:t>
      </w:r>
      <w:r w:rsidR="006A3EC6" w:rsidRPr="008F513D">
        <w:rPr>
          <w:rFonts w:ascii="Times New Roman" w:hAnsi="Times New Roman" w:cs="Times New Roman"/>
          <w:sz w:val="24"/>
          <w:szCs w:val="24"/>
        </w:rPr>
        <w:t xml:space="preserve">остатков </w:t>
      </w:r>
      <w:r w:rsidRPr="008F513D">
        <w:rPr>
          <w:rFonts w:ascii="Times New Roman" w:hAnsi="Times New Roman" w:cs="Times New Roman"/>
          <w:sz w:val="24"/>
          <w:szCs w:val="24"/>
        </w:rPr>
        <w:t xml:space="preserve">средств на единый счет бюджета </w:t>
      </w:r>
      <w:r w:rsidR="008F513D" w:rsidRPr="008F513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</w:t>
      </w:r>
      <w:r w:rsidR="00162AA7" w:rsidRPr="008F513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F513D">
        <w:rPr>
          <w:rFonts w:ascii="Times New Roman" w:hAnsi="Times New Roman" w:cs="Times New Roman"/>
          <w:sz w:val="24"/>
          <w:szCs w:val="24"/>
        </w:rPr>
        <w:t xml:space="preserve"> и их возврата (при необходимости).</w:t>
      </w:r>
    </w:p>
    <w:p w:rsidR="00066665" w:rsidRPr="008F513D" w:rsidRDefault="00066665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 xml:space="preserve">В целях установления общих положений о привлечении </w:t>
      </w:r>
      <w:r w:rsidR="006A3EC6" w:rsidRPr="008F513D">
        <w:rPr>
          <w:rFonts w:ascii="Times New Roman" w:hAnsi="Times New Roman" w:cs="Times New Roman"/>
          <w:sz w:val="24"/>
          <w:szCs w:val="24"/>
        </w:rPr>
        <w:t xml:space="preserve">остатков </w:t>
      </w:r>
      <w:r w:rsidRPr="008F513D">
        <w:rPr>
          <w:rFonts w:ascii="Times New Roman" w:hAnsi="Times New Roman" w:cs="Times New Roman"/>
          <w:sz w:val="24"/>
          <w:szCs w:val="24"/>
        </w:rPr>
        <w:t xml:space="preserve">средств на единый счет бюджета </w:t>
      </w:r>
      <w:r w:rsidR="008F513D" w:rsidRPr="008F513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</w:t>
      </w:r>
      <w:r w:rsidR="00162AA7" w:rsidRPr="008F513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F513D">
        <w:rPr>
          <w:rFonts w:ascii="Times New Roman" w:hAnsi="Times New Roman" w:cs="Times New Roman"/>
          <w:sz w:val="24"/>
          <w:szCs w:val="24"/>
        </w:rPr>
        <w:t xml:space="preserve"> </w:t>
      </w:r>
      <w:r w:rsidR="005C3A7B" w:rsidRPr="008F513D">
        <w:rPr>
          <w:rFonts w:ascii="Times New Roman" w:hAnsi="Times New Roman" w:cs="Times New Roman"/>
          <w:sz w:val="24"/>
          <w:szCs w:val="24"/>
        </w:rPr>
        <w:t>п</w:t>
      </w:r>
      <w:r w:rsidR="00FB0D6E" w:rsidRPr="008F513D">
        <w:rPr>
          <w:rFonts w:ascii="Times New Roman" w:hAnsi="Times New Roman" w:cs="Times New Roman"/>
          <w:sz w:val="24"/>
          <w:szCs w:val="24"/>
        </w:rPr>
        <w:t xml:space="preserve">равовой акт </w:t>
      </w:r>
      <w:r w:rsidRPr="008F513D">
        <w:rPr>
          <w:rFonts w:ascii="Times New Roman" w:hAnsi="Times New Roman" w:cs="Times New Roman"/>
          <w:sz w:val="24"/>
          <w:szCs w:val="24"/>
        </w:rPr>
        <w:t>содерж</w:t>
      </w:r>
      <w:r w:rsidR="00384DDE" w:rsidRPr="008F513D">
        <w:rPr>
          <w:rFonts w:ascii="Times New Roman" w:hAnsi="Times New Roman" w:cs="Times New Roman"/>
          <w:sz w:val="24"/>
          <w:szCs w:val="24"/>
        </w:rPr>
        <w:t>и</w:t>
      </w:r>
      <w:r w:rsidRPr="008F513D">
        <w:rPr>
          <w:rFonts w:ascii="Times New Roman" w:hAnsi="Times New Roman" w:cs="Times New Roman"/>
          <w:sz w:val="24"/>
          <w:szCs w:val="24"/>
        </w:rPr>
        <w:t>т:</w:t>
      </w:r>
    </w:p>
    <w:p w:rsidR="00066665" w:rsidRPr="008F513D" w:rsidRDefault="00066665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 xml:space="preserve">а) указание казначейских счетов, с которых привлекаются остатки средств на единый счет бюджета </w:t>
      </w:r>
      <w:r w:rsidR="008F513D" w:rsidRPr="008F513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</w:t>
      </w:r>
      <w:r w:rsidR="00162AA7" w:rsidRPr="008F513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F513D">
        <w:rPr>
          <w:rFonts w:ascii="Times New Roman" w:hAnsi="Times New Roman" w:cs="Times New Roman"/>
          <w:sz w:val="24"/>
          <w:szCs w:val="24"/>
        </w:rPr>
        <w:t>;</w:t>
      </w:r>
    </w:p>
    <w:p w:rsidR="00066665" w:rsidRPr="008F513D" w:rsidRDefault="00066665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 xml:space="preserve">б) указание средств, остатки которых не могут привлекаться </w:t>
      </w:r>
      <w:r w:rsidRPr="008F513D">
        <w:rPr>
          <w:rFonts w:ascii="Times New Roman" w:hAnsi="Times New Roman" w:cs="Times New Roman"/>
          <w:sz w:val="24"/>
          <w:szCs w:val="24"/>
        </w:rPr>
        <w:br/>
        <w:t xml:space="preserve">на единый счет бюджета </w:t>
      </w:r>
      <w:r w:rsidR="008F513D" w:rsidRPr="008F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Елнатского сельского </w:t>
      </w:r>
      <w:r w:rsidR="00162AA7" w:rsidRPr="008F513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F513D">
        <w:rPr>
          <w:rFonts w:ascii="Times New Roman" w:hAnsi="Times New Roman" w:cs="Times New Roman"/>
          <w:sz w:val="24"/>
          <w:szCs w:val="24"/>
        </w:rPr>
        <w:t xml:space="preserve"> (при необходимости).</w:t>
      </w:r>
    </w:p>
    <w:p w:rsidR="00066665" w:rsidRPr="008F513D" w:rsidRDefault="00066665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 xml:space="preserve">В целях установления условий и порядка привлечения </w:t>
      </w:r>
      <w:r w:rsidR="006A3EC6" w:rsidRPr="008F513D">
        <w:rPr>
          <w:rFonts w:ascii="Times New Roman" w:hAnsi="Times New Roman" w:cs="Times New Roman"/>
          <w:sz w:val="24"/>
          <w:szCs w:val="24"/>
        </w:rPr>
        <w:t xml:space="preserve">остатков </w:t>
      </w:r>
      <w:r w:rsidRPr="008F513D">
        <w:rPr>
          <w:rFonts w:ascii="Times New Roman" w:hAnsi="Times New Roman" w:cs="Times New Roman"/>
          <w:sz w:val="24"/>
          <w:szCs w:val="24"/>
        </w:rPr>
        <w:t xml:space="preserve">средств на единый счет бюджета </w:t>
      </w:r>
      <w:r w:rsidR="008F513D" w:rsidRPr="008F513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</w:t>
      </w:r>
      <w:r w:rsidR="005A08D3" w:rsidRPr="008F513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F513D">
        <w:rPr>
          <w:rFonts w:ascii="Times New Roman" w:hAnsi="Times New Roman" w:cs="Times New Roman"/>
          <w:sz w:val="24"/>
          <w:szCs w:val="24"/>
        </w:rPr>
        <w:t xml:space="preserve"> </w:t>
      </w:r>
      <w:r w:rsidR="005C3A7B" w:rsidRPr="008F513D">
        <w:rPr>
          <w:rFonts w:ascii="Times New Roman" w:hAnsi="Times New Roman" w:cs="Times New Roman"/>
          <w:sz w:val="24"/>
          <w:szCs w:val="24"/>
        </w:rPr>
        <w:t>п</w:t>
      </w:r>
      <w:r w:rsidR="00FB0D6E" w:rsidRPr="008F513D">
        <w:rPr>
          <w:rFonts w:ascii="Times New Roman" w:hAnsi="Times New Roman" w:cs="Times New Roman"/>
          <w:sz w:val="24"/>
          <w:szCs w:val="24"/>
        </w:rPr>
        <w:t>равовой акт</w:t>
      </w:r>
      <w:r w:rsidR="00384DDE" w:rsidRPr="008F513D">
        <w:rPr>
          <w:rFonts w:ascii="Times New Roman" w:hAnsi="Times New Roman" w:cs="Times New Roman"/>
          <w:sz w:val="24"/>
          <w:szCs w:val="24"/>
        </w:rPr>
        <w:t xml:space="preserve"> </w:t>
      </w:r>
      <w:r w:rsidRPr="008F513D">
        <w:rPr>
          <w:rFonts w:ascii="Times New Roman" w:hAnsi="Times New Roman" w:cs="Times New Roman"/>
          <w:sz w:val="24"/>
          <w:szCs w:val="24"/>
        </w:rPr>
        <w:t>содерж</w:t>
      </w:r>
      <w:r w:rsidR="00384DDE" w:rsidRPr="008F513D">
        <w:rPr>
          <w:rFonts w:ascii="Times New Roman" w:hAnsi="Times New Roman" w:cs="Times New Roman"/>
          <w:sz w:val="24"/>
          <w:szCs w:val="24"/>
        </w:rPr>
        <w:t>и</w:t>
      </w:r>
      <w:r w:rsidRPr="008F513D">
        <w:rPr>
          <w:rFonts w:ascii="Times New Roman" w:hAnsi="Times New Roman" w:cs="Times New Roman"/>
          <w:sz w:val="24"/>
          <w:szCs w:val="24"/>
        </w:rPr>
        <w:t xml:space="preserve">т: </w:t>
      </w:r>
    </w:p>
    <w:p w:rsidR="00066665" w:rsidRPr="008F513D" w:rsidRDefault="00066665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 xml:space="preserve">а) порядок определения объема привлекаемых средств, обеспечивающего достаточность средств на соответствующем казначейском счете для осуществления в рабочий день, следующий за </w:t>
      </w:r>
      <w:r w:rsidR="008F513D" w:rsidRPr="008F513D">
        <w:rPr>
          <w:rFonts w:ascii="Times New Roman" w:hAnsi="Times New Roman" w:cs="Times New Roman"/>
          <w:sz w:val="24"/>
          <w:szCs w:val="24"/>
        </w:rPr>
        <w:t>Елнатского сельского</w:t>
      </w:r>
      <w:r w:rsidR="008912AA" w:rsidRPr="008F513D">
        <w:rPr>
          <w:rFonts w:ascii="Times New Roman" w:hAnsi="Times New Roman" w:cs="Times New Roman"/>
          <w:sz w:val="24"/>
          <w:szCs w:val="24"/>
        </w:rPr>
        <w:t xml:space="preserve"> </w:t>
      </w:r>
      <w:r w:rsidR="005A08D3" w:rsidRPr="008F513D">
        <w:rPr>
          <w:rFonts w:ascii="Times New Roman" w:hAnsi="Times New Roman" w:cs="Times New Roman"/>
          <w:sz w:val="24"/>
          <w:szCs w:val="24"/>
        </w:rPr>
        <w:t>поселения</w:t>
      </w:r>
      <w:r w:rsidRPr="008F513D">
        <w:rPr>
          <w:rFonts w:ascii="Times New Roman" w:hAnsi="Times New Roman" w:cs="Times New Roman"/>
          <w:sz w:val="24"/>
          <w:szCs w:val="24"/>
        </w:rPr>
        <w:t>, выплат с указанного счета на основании распоряжений о совершении казначейских платежей;</w:t>
      </w:r>
    </w:p>
    <w:p w:rsidR="00066665" w:rsidRPr="008F513D" w:rsidRDefault="00066665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 xml:space="preserve">б) предельные сроки представления финансовым органом </w:t>
      </w:r>
      <w:r w:rsidR="008F513D" w:rsidRPr="008F513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F513D">
        <w:rPr>
          <w:rFonts w:ascii="Times New Roman" w:hAnsi="Times New Roman" w:cs="Times New Roman"/>
          <w:sz w:val="24"/>
          <w:szCs w:val="24"/>
        </w:rPr>
        <w:t xml:space="preserve"> распоряжения о совершении казначейских платежей, которые не могут быть представлены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066665" w:rsidRPr="008F513D" w:rsidRDefault="00066665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 xml:space="preserve">5. В целях установления условий и порядка возврата </w:t>
      </w:r>
      <w:r w:rsidR="006A3EC6" w:rsidRPr="008F513D">
        <w:rPr>
          <w:rFonts w:ascii="Times New Roman" w:hAnsi="Times New Roman" w:cs="Times New Roman"/>
          <w:sz w:val="24"/>
          <w:szCs w:val="24"/>
        </w:rPr>
        <w:t xml:space="preserve">привлеченных </w:t>
      </w:r>
      <w:r w:rsidRPr="008F513D">
        <w:rPr>
          <w:rFonts w:ascii="Times New Roman" w:hAnsi="Times New Roman" w:cs="Times New Roman"/>
          <w:sz w:val="24"/>
          <w:szCs w:val="24"/>
        </w:rPr>
        <w:t xml:space="preserve">средств с единого счета бюджета </w:t>
      </w:r>
      <w:r w:rsidR="008F513D" w:rsidRPr="008F513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</w:t>
      </w:r>
      <w:r w:rsidR="005A08D3" w:rsidRPr="008F513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A3EC6" w:rsidRPr="008F513D">
        <w:rPr>
          <w:rFonts w:ascii="Times New Roman" w:hAnsi="Times New Roman" w:cs="Times New Roman"/>
          <w:sz w:val="24"/>
          <w:szCs w:val="24"/>
        </w:rPr>
        <w:t xml:space="preserve"> </w:t>
      </w:r>
      <w:r w:rsidRPr="008F513D">
        <w:rPr>
          <w:rFonts w:ascii="Times New Roman" w:hAnsi="Times New Roman" w:cs="Times New Roman"/>
          <w:sz w:val="24"/>
          <w:szCs w:val="24"/>
        </w:rPr>
        <w:t xml:space="preserve">на соответствующий казначейский счет </w:t>
      </w:r>
      <w:r w:rsidR="005C3A7B" w:rsidRPr="008F513D">
        <w:rPr>
          <w:rFonts w:ascii="Times New Roman" w:hAnsi="Times New Roman" w:cs="Times New Roman"/>
          <w:sz w:val="24"/>
          <w:szCs w:val="24"/>
        </w:rPr>
        <w:t>п</w:t>
      </w:r>
      <w:r w:rsidR="00FB0D6E" w:rsidRPr="008F513D">
        <w:rPr>
          <w:rFonts w:ascii="Times New Roman" w:hAnsi="Times New Roman" w:cs="Times New Roman"/>
          <w:sz w:val="24"/>
          <w:szCs w:val="24"/>
        </w:rPr>
        <w:t>равовой акт</w:t>
      </w:r>
      <w:r w:rsidR="00384DDE" w:rsidRPr="008F513D">
        <w:rPr>
          <w:rFonts w:ascii="Times New Roman" w:hAnsi="Times New Roman" w:cs="Times New Roman"/>
          <w:sz w:val="24"/>
          <w:szCs w:val="24"/>
        </w:rPr>
        <w:t xml:space="preserve"> </w:t>
      </w:r>
      <w:r w:rsidRPr="008F513D">
        <w:rPr>
          <w:rFonts w:ascii="Times New Roman" w:hAnsi="Times New Roman" w:cs="Times New Roman"/>
          <w:sz w:val="24"/>
          <w:szCs w:val="24"/>
        </w:rPr>
        <w:t>содерж</w:t>
      </w:r>
      <w:r w:rsidR="00384DDE" w:rsidRPr="008F513D">
        <w:rPr>
          <w:rFonts w:ascii="Times New Roman" w:hAnsi="Times New Roman" w:cs="Times New Roman"/>
          <w:sz w:val="24"/>
          <w:szCs w:val="24"/>
        </w:rPr>
        <w:t>и</w:t>
      </w:r>
      <w:r w:rsidRPr="008F513D">
        <w:rPr>
          <w:rFonts w:ascii="Times New Roman" w:hAnsi="Times New Roman" w:cs="Times New Roman"/>
          <w:sz w:val="24"/>
          <w:szCs w:val="24"/>
        </w:rPr>
        <w:t>т:</w:t>
      </w:r>
    </w:p>
    <w:p w:rsidR="00066665" w:rsidRPr="008F513D" w:rsidRDefault="00066665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 xml:space="preserve">а) сроки осуществления финансовым органом муниципального образования возврата с единого счета бюджета </w:t>
      </w:r>
      <w:r w:rsidR="008F513D" w:rsidRPr="008F513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</w:t>
      </w:r>
      <w:r w:rsidR="005A08D3" w:rsidRPr="008F513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F513D">
        <w:rPr>
          <w:rFonts w:ascii="Times New Roman" w:hAnsi="Times New Roman" w:cs="Times New Roman"/>
          <w:sz w:val="24"/>
          <w:szCs w:val="24"/>
        </w:rPr>
        <w:t xml:space="preserve"> привлеченных средств, соответствующие требованиям пунктов 11 и 12 статьи 236.1 Бюджетного кодекса Российской Федерации;</w:t>
      </w:r>
    </w:p>
    <w:p w:rsidR="00066665" w:rsidRPr="008F513D" w:rsidRDefault="00066665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 xml:space="preserve">б) порядок определения объема средств, подлежащих возврату </w:t>
      </w:r>
      <w:r w:rsidRPr="008F513D">
        <w:rPr>
          <w:rFonts w:ascii="Times New Roman" w:hAnsi="Times New Roman" w:cs="Times New Roman"/>
          <w:sz w:val="24"/>
          <w:szCs w:val="24"/>
        </w:rPr>
        <w:br/>
        <w:t>на соответствующие казначейские счета;</w:t>
      </w:r>
    </w:p>
    <w:p w:rsidR="00066665" w:rsidRPr="008F513D" w:rsidRDefault="00066665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F513D">
        <w:rPr>
          <w:rFonts w:ascii="Times New Roman" w:hAnsi="Times New Roman" w:cs="Times New Roman"/>
          <w:sz w:val="24"/>
          <w:szCs w:val="24"/>
        </w:rPr>
        <w:t xml:space="preserve">в) положение о перечислении средств с единого счета бюджета </w:t>
      </w:r>
      <w:r w:rsidR="008F513D" w:rsidRPr="008F513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</w:t>
      </w:r>
      <w:r w:rsidR="005A08D3" w:rsidRPr="008F513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F513D">
        <w:rPr>
          <w:rFonts w:ascii="Times New Roman" w:hAnsi="Times New Roman" w:cs="Times New Roman"/>
          <w:sz w:val="24"/>
          <w:szCs w:val="24"/>
        </w:rPr>
        <w:t xml:space="preserve"> на соответствующий казначейский счет в пределах суммы, не превышающей разницу между объемом средств, поступивших с казначейского счета на единый счет бюджета </w:t>
      </w:r>
      <w:r w:rsidR="008F513D" w:rsidRPr="008F513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</w:t>
      </w:r>
      <w:r w:rsidR="005A08D3" w:rsidRPr="008F513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F513D">
        <w:rPr>
          <w:rFonts w:ascii="Times New Roman" w:hAnsi="Times New Roman" w:cs="Times New Roman"/>
          <w:sz w:val="24"/>
          <w:szCs w:val="24"/>
        </w:rPr>
        <w:t xml:space="preserve">, и объемом средств, перечисленных с единого счета бюджета </w:t>
      </w:r>
      <w:r w:rsidR="008F513D" w:rsidRPr="008F513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</w:t>
      </w:r>
      <w:r w:rsidR="008F513D" w:rsidRPr="008F513D">
        <w:rPr>
          <w:rFonts w:ascii="Times New Roman" w:hAnsi="Times New Roman" w:cs="Times New Roman"/>
          <w:sz w:val="24"/>
          <w:szCs w:val="24"/>
        </w:rPr>
        <w:t xml:space="preserve"> </w:t>
      </w:r>
      <w:r w:rsidR="005A08D3" w:rsidRPr="008F513D">
        <w:rPr>
          <w:rFonts w:ascii="Times New Roman" w:hAnsi="Times New Roman" w:cs="Times New Roman"/>
          <w:sz w:val="24"/>
          <w:szCs w:val="24"/>
        </w:rPr>
        <w:t>поселения</w:t>
      </w:r>
      <w:r w:rsidRPr="008F513D">
        <w:rPr>
          <w:rFonts w:ascii="Times New Roman" w:hAnsi="Times New Roman" w:cs="Times New Roman"/>
          <w:sz w:val="24"/>
          <w:szCs w:val="24"/>
        </w:rPr>
        <w:t xml:space="preserve"> на казначейский счет в течение текущего финансового года.</w:t>
      </w:r>
    </w:p>
    <w:p w:rsidR="00066665" w:rsidRPr="008F513D" w:rsidRDefault="00066665" w:rsidP="008F51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sectPr w:rsidR="00066665" w:rsidRPr="008F513D" w:rsidSect="008F513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A19" w:rsidRDefault="00F85A19" w:rsidP="00066665">
      <w:pPr>
        <w:spacing w:after="0" w:line="240" w:lineRule="auto"/>
      </w:pPr>
      <w:r>
        <w:separator/>
      </w:r>
    </w:p>
  </w:endnote>
  <w:endnote w:type="continuationSeparator" w:id="1">
    <w:p w:rsidR="00F85A19" w:rsidRDefault="00F85A19" w:rsidP="0006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A19" w:rsidRDefault="00F85A19" w:rsidP="00066665">
      <w:pPr>
        <w:spacing w:after="0" w:line="240" w:lineRule="auto"/>
      </w:pPr>
      <w:r>
        <w:separator/>
      </w:r>
    </w:p>
  </w:footnote>
  <w:footnote w:type="continuationSeparator" w:id="1">
    <w:p w:rsidR="00F85A19" w:rsidRDefault="00F85A19" w:rsidP="0006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7379682"/>
      <w:docPartObj>
        <w:docPartGallery w:val="Page Numbers (Top of Page)"/>
        <w:docPartUnique/>
      </w:docPartObj>
    </w:sdtPr>
    <w:sdtContent>
      <w:p w:rsidR="00066665" w:rsidRDefault="003757E0">
        <w:pPr>
          <w:pStyle w:val="a4"/>
          <w:jc w:val="center"/>
        </w:pPr>
        <w:r>
          <w:fldChar w:fldCharType="begin"/>
        </w:r>
        <w:r w:rsidR="00066665">
          <w:instrText>PAGE   \* MERGEFORMAT</w:instrText>
        </w:r>
        <w:r>
          <w:fldChar w:fldCharType="separate"/>
        </w:r>
        <w:r w:rsidR="00304FBC">
          <w:rPr>
            <w:noProof/>
          </w:rPr>
          <w:t>3</w:t>
        </w:r>
        <w:r>
          <w:fldChar w:fldCharType="end"/>
        </w:r>
      </w:p>
    </w:sdtContent>
  </w:sdt>
  <w:p w:rsidR="00066665" w:rsidRDefault="000666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410"/>
    <w:multiLevelType w:val="hybridMultilevel"/>
    <w:tmpl w:val="8AA2D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A20E6"/>
    <w:multiLevelType w:val="hybridMultilevel"/>
    <w:tmpl w:val="8B5A9640"/>
    <w:lvl w:ilvl="0" w:tplc="3918DDDA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BB75E8"/>
    <w:multiLevelType w:val="hybridMultilevel"/>
    <w:tmpl w:val="48B0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665"/>
    <w:rsid w:val="00050B17"/>
    <w:rsid w:val="00066665"/>
    <w:rsid w:val="0014427F"/>
    <w:rsid w:val="001546E6"/>
    <w:rsid w:val="00162AA7"/>
    <w:rsid w:val="001A2248"/>
    <w:rsid w:val="001B2E20"/>
    <w:rsid w:val="002249A5"/>
    <w:rsid w:val="00273E21"/>
    <w:rsid w:val="00275D45"/>
    <w:rsid w:val="00304FBC"/>
    <w:rsid w:val="003408FC"/>
    <w:rsid w:val="003757E0"/>
    <w:rsid w:val="00384DDE"/>
    <w:rsid w:val="0041317D"/>
    <w:rsid w:val="004A77C6"/>
    <w:rsid w:val="0050573D"/>
    <w:rsid w:val="00580FEF"/>
    <w:rsid w:val="0059614D"/>
    <w:rsid w:val="005A08D3"/>
    <w:rsid w:val="005C3A7B"/>
    <w:rsid w:val="005E056D"/>
    <w:rsid w:val="006649D3"/>
    <w:rsid w:val="006A3EC6"/>
    <w:rsid w:val="006C13CF"/>
    <w:rsid w:val="007667E8"/>
    <w:rsid w:val="00771C15"/>
    <w:rsid w:val="007944D7"/>
    <w:rsid w:val="007E3B1E"/>
    <w:rsid w:val="008304A2"/>
    <w:rsid w:val="008352D8"/>
    <w:rsid w:val="008912AA"/>
    <w:rsid w:val="008E7004"/>
    <w:rsid w:val="008F513D"/>
    <w:rsid w:val="00937717"/>
    <w:rsid w:val="00967476"/>
    <w:rsid w:val="00994315"/>
    <w:rsid w:val="009E7403"/>
    <w:rsid w:val="00A1744F"/>
    <w:rsid w:val="00A37D6D"/>
    <w:rsid w:val="00A47FB6"/>
    <w:rsid w:val="00AA686F"/>
    <w:rsid w:val="00AB76FB"/>
    <w:rsid w:val="00AC4D1D"/>
    <w:rsid w:val="00B37F70"/>
    <w:rsid w:val="00B67A54"/>
    <w:rsid w:val="00B82F6B"/>
    <w:rsid w:val="00B95CAF"/>
    <w:rsid w:val="00BB0B9E"/>
    <w:rsid w:val="00C35926"/>
    <w:rsid w:val="00C430F7"/>
    <w:rsid w:val="00CB25F6"/>
    <w:rsid w:val="00CC4EA7"/>
    <w:rsid w:val="00CD5BDD"/>
    <w:rsid w:val="00D0115F"/>
    <w:rsid w:val="00D041B8"/>
    <w:rsid w:val="00D763BF"/>
    <w:rsid w:val="00E1619E"/>
    <w:rsid w:val="00E31B5D"/>
    <w:rsid w:val="00E81532"/>
    <w:rsid w:val="00F4354B"/>
    <w:rsid w:val="00F73A13"/>
    <w:rsid w:val="00F76CD8"/>
    <w:rsid w:val="00F80B58"/>
    <w:rsid w:val="00F85A19"/>
    <w:rsid w:val="00FB0D6E"/>
    <w:rsid w:val="00FD18BB"/>
    <w:rsid w:val="00FD5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6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066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6665"/>
  </w:style>
  <w:style w:type="paragraph" w:styleId="a6">
    <w:name w:val="footer"/>
    <w:basedOn w:val="a"/>
    <w:link w:val="a7"/>
    <w:uiPriority w:val="99"/>
    <w:unhideWhenUsed/>
    <w:rsid w:val="0006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6665"/>
  </w:style>
  <w:style w:type="paragraph" w:styleId="a8">
    <w:name w:val="List Paragraph"/>
    <w:basedOn w:val="a"/>
    <w:uiPriority w:val="34"/>
    <w:qFormat/>
    <w:rsid w:val="0006666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5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0B1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667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9377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6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066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6665"/>
  </w:style>
  <w:style w:type="paragraph" w:styleId="a6">
    <w:name w:val="footer"/>
    <w:basedOn w:val="a"/>
    <w:link w:val="a7"/>
    <w:uiPriority w:val="99"/>
    <w:unhideWhenUsed/>
    <w:rsid w:val="0006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6665"/>
  </w:style>
  <w:style w:type="paragraph" w:styleId="a8">
    <w:name w:val="List Paragraph"/>
    <w:basedOn w:val="a"/>
    <w:uiPriority w:val="34"/>
    <w:qFormat/>
    <w:rsid w:val="0006666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5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0B1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667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ПРИЖЕННИКОВ НИКОЛАЙ ОЛЕГОВИЧ</dc:creator>
  <cp:lastModifiedBy>User</cp:lastModifiedBy>
  <cp:revision>7</cp:revision>
  <cp:lastPrinted>2022-03-29T07:52:00Z</cp:lastPrinted>
  <dcterms:created xsi:type="dcterms:W3CDTF">2022-03-29T07:30:00Z</dcterms:created>
  <dcterms:modified xsi:type="dcterms:W3CDTF">2022-03-31T07:25:00Z</dcterms:modified>
</cp:coreProperties>
</file>