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6F" w:rsidRPr="008B718F" w:rsidRDefault="00F63A41" w:rsidP="0032016F">
      <w:pPr>
        <w:pStyle w:val="a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="0032016F" w:rsidRPr="008B718F">
        <w:rPr>
          <w:rFonts w:ascii="Times New Roman" w:hAnsi="Times New Roman"/>
          <w:sz w:val="36"/>
          <w:szCs w:val="36"/>
        </w:rPr>
        <w:t>Администрация</w:t>
      </w:r>
    </w:p>
    <w:p w:rsidR="0032016F" w:rsidRPr="008B718F" w:rsidRDefault="0032016F" w:rsidP="0032016F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8B718F">
        <w:rPr>
          <w:rFonts w:ascii="Times New Roman" w:hAnsi="Times New Roman"/>
          <w:sz w:val="36"/>
          <w:szCs w:val="36"/>
        </w:rPr>
        <w:t>Елнатского сельского поселения</w:t>
      </w:r>
    </w:p>
    <w:p w:rsidR="0032016F" w:rsidRPr="008B718F" w:rsidRDefault="0032016F" w:rsidP="0032016F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8B718F">
        <w:rPr>
          <w:rFonts w:ascii="Times New Roman" w:hAnsi="Times New Roman"/>
          <w:sz w:val="36"/>
          <w:szCs w:val="36"/>
        </w:rPr>
        <w:t>Юрьевецкого муниципального района</w:t>
      </w:r>
    </w:p>
    <w:p w:rsidR="0032016F" w:rsidRPr="008B718F" w:rsidRDefault="0032016F" w:rsidP="0032016F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8B718F">
        <w:rPr>
          <w:rFonts w:ascii="Times New Roman" w:hAnsi="Times New Roman"/>
          <w:sz w:val="36"/>
          <w:szCs w:val="36"/>
        </w:rPr>
        <w:t>Ивановской области</w:t>
      </w:r>
    </w:p>
    <w:p w:rsidR="0032016F" w:rsidRDefault="0032016F" w:rsidP="0032016F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32016F" w:rsidRPr="008B718F" w:rsidRDefault="0032016F" w:rsidP="0032016F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8B718F">
        <w:rPr>
          <w:rFonts w:ascii="Times New Roman" w:hAnsi="Times New Roman" w:cs="Times New Roman"/>
          <w:sz w:val="36"/>
          <w:szCs w:val="36"/>
        </w:rPr>
        <w:t xml:space="preserve">Постановление  </w:t>
      </w:r>
    </w:p>
    <w:p w:rsidR="0032016F" w:rsidRPr="008B718F" w:rsidRDefault="007A22B1" w:rsidP="0032016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</w:t>
      </w:r>
      <w:r w:rsidR="0032016F" w:rsidRPr="008B718F">
        <w:rPr>
          <w:rFonts w:ascii="Times New Roman" w:hAnsi="Times New Roman" w:cs="Times New Roman"/>
          <w:sz w:val="24"/>
          <w:szCs w:val="24"/>
        </w:rPr>
        <w:t>.10.20</w:t>
      </w:r>
      <w:r w:rsidR="00820A3E">
        <w:rPr>
          <w:rFonts w:ascii="Times New Roman" w:hAnsi="Times New Roman" w:cs="Times New Roman"/>
          <w:sz w:val="24"/>
          <w:szCs w:val="24"/>
        </w:rPr>
        <w:t>20</w:t>
      </w:r>
      <w:r w:rsidR="0032016F" w:rsidRPr="008B718F">
        <w:rPr>
          <w:rFonts w:ascii="Times New Roman" w:hAnsi="Times New Roman" w:cs="Times New Roman"/>
          <w:sz w:val="24"/>
          <w:szCs w:val="24"/>
        </w:rPr>
        <w:t>г.</w:t>
      </w:r>
      <w:r w:rsidR="0032016F" w:rsidRPr="008B718F">
        <w:rPr>
          <w:rFonts w:ascii="Times New Roman" w:hAnsi="Times New Roman" w:cs="Times New Roman"/>
          <w:sz w:val="24"/>
          <w:szCs w:val="24"/>
        </w:rPr>
        <w:tab/>
      </w:r>
      <w:r w:rsidR="0032016F" w:rsidRPr="008B718F">
        <w:rPr>
          <w:rFonts w:ascii="Times New Roman" w:hAnsi="Times New Roman" w:cs="Times New Roman"/>
          <w:sz w:val="24"/>
          <w:szCs w:val="24"/>
        </w:rPr>
        <w:tab/>
      </w:r>
      <w:r w:rsidR="0032016F" w:rsidRPr="008B718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="0032016F" w:rsidRPr="008B718F">
        <w:rPr>
          <w:rFonts w:ascii="Times New Roman" w:hAnsi="Times New Roman" w:cs="Times New Roman"/>
          <w:sz w:val="24"/>
          <w:szCs w:val="24"/>
        </w:rPr>
        <w:t>с.Елнать</w:t>
      </w:r>
      <w:proofErr w:type="spellEnd"/>
      <w:r w:rsidR="0032016F" w:rsidRPr="008B718F">
        <w:rPr>
          <w:rFonts w:ascii="Times New Roman" w:hAnsi="Times New Roman" w:cs="Times New Roman"/>
          <w:sz w:val="24"/>
          <w:szCs w:val="24"/>
        </w:rPr>
        <w:tab/>
      </w:r>
      <w:r w:rsidR="0032016F" w:rsidRPr="008B718F">
        <w:rPr>
          <w:rFonts w:ascii="Times New Roman" w:hAnsi="Times New Roman" w:cs="Times New Roman"/>
          <w:sz w:val="24"/>
          <w:szCs w:val="24"/>
        </w:rPr>
        <w:tab/>
      </w:r>
      <w:r w:rsidR="0032016F" w:rsidRPr="008B718F">
        <w:rPr>
          <w:rFonts w:ascii="Times New Roman" w:hAnsi="Times New Roman" w:cs="Times New Roman"/>
          <w:sz w:val="24"/>
          <w:szCs w:val="24"/>
        </w:rPr>
        <w:tab/>
      </w:r>
      <w:r w:rsidR="0032016F" w:rsidRPr="008B718F">
        <w:rPr>
          <w:rFonts w:ascii="Times New Roman" w:hAnsi="Times New Roman" w:cs="Times New Roman"/>
          <w:sz w:val="24"/>
          <w:szCs w:val="24"/>
        </w:rPr>
        <w:tab/>
      </w:r>
      <w:r w:rsidR="0032016F" w:rsidRPr="008B718F">
        <w:rPr>
          <w:rFonts w:ascii="Times New Roman" w:hAnsi="Times New Roman" w:cs="Times New Roman"/>
          <w:sz w:val="24"/>
          <w:szCs w:val="24"/>
        </w:rPr>
        <w:tab/>
        <w:t xml:space="preserve"> № </w:t>
      </w:r>
      <w:r w:rsidR="00820A3E">
        <w:rPr>
          <w:rFonts w:ascii="Times New Roman" w:hAnsi="Times New Roman" w:cs="Times New Roman"/>
          <w:sz w:val="24"/>
          <w:szCs w:val="24"/>
        </w:rPr>
        <w:t xml:space="preserve"> </w:t>
      </w:r>
      <w:r w:rsidR="009A40CE">
        <w:rPr>
          <w:rFonts w:ascii="Times New Roman" w:hAnsi="Times New Roman" w:cs="Times New Roman"/>
          <w:sz w:val="24"/>
          <w:szCs w:val="24"/>
        </w:rPr>
        <w:t>100</w:t>
      </w:r>
      <w:r w:rsidR="0032016F" w:rsidRPr="008B7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16F" w:rsidRDefault="0032016F" w:rsidP="0032016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FD62BD" w:rsidRDefault="00FD62BD" w:rsidP="0032016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2016F" w:rsidRPr="008B718F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32016F" w:rsidRPr="008B718F" w:rsidRDefault="0032016F" w:rsidP="0032016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718F">
        <w:rPr>
          <w:rFonts w:ascii="Times New Roman" w:hAnsi="Times New Roman"/>
          <w:sz w:val="24"/>
          <w:szCs w:val="24"/>
        </w:rPr>
        <w:t xml:space="preserve">«Обеспечение безопасности граждан Елнатского сельского поселения» </w:t>
      </w:r>
    </w:p>
    <w:p w:rsidR="0032016F" w:rsidRPr="008B718F" w:rsidRDefault="0032016F" w:rsidP="0032016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32016F" w:rsidRPr="008B718F" w:rsidRDefault="0032016F" w:rsidP="0032016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32016F" w:rsidRDefault="0032016F" w:rsidP="0032016F">
      <w:pPr>
        <w:pStyle w:val="a8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B718F">
        <w:rPr>
          <w:rFonts w:ascii="Times New Roman" w:hAnsi="Times New Roman"/>
          <w:sz w:val="24"/>
          <w:szCs w:val="24"/>
        </w:rPr>
        <w:t>В соответствие с Федеральным законом от 06.10.2003 № 131-ФЗ « Об общих принципах организации местного самоуправления в РФ», руководствуясь Уставом Елнатского сельского поселения, постановлением    администрации  Елнатского сельского поселения от  14.10.2013г. № 78</w:t>
      </w:r>
      <w:r w:rsidRPr="008B718F">
        <w:rPr>
          <w:rFonts w:ascii="Times New Roman" w:hAnsi="Times New Roman"/>
          <w:b/>
          <w:sz w:val="24"/>
          <w:szCs w:val="24"/>
        </w:rPr>
        <w:t xml:space="preserve"> «</w:t>
      </w:r>
      <w:r w:rsidRPr="008B718F">
        <w:rPr>
          <w:rFonts w:ascii="Times New Roman" w:hAnsi="Times New Roman"/>
          <w:color w:val="000000"/>
          <w:sz w:val="24"/>
          <w:szCs w:val="24"/>
        </w:rPr>
        <w:t>Об утверждении Порядка разработки, реализации и оценки эффективности  муниципальных программ Елнатского  сельского поселения Юрьевецкого муниципального района Ивановской области» (в действующей редакции), в целях повышения безопасности населения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8B71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обеспечения</w:t>
      </w:r>
      <w:r w:rsidRPr="008B718F">
        <w:rPr>
          <w:rFonts w:ascii="Times New Roman" w:hAnsi="Times New Roman"/>
          <w:color w:val="000000"/>
          <w:sz w:val="24"/>
          <w:szCs w:val="24"/>
        </w:rPr>
        <w:t xml:space="preserve"> пожарной безопасности,  </w:t>
      </w:r>
    </w:p>
    <w:p w:rsidR="0032016F" w:rsidRPr="008B718F" w:rsidRDefault="0032016F" w:rsidP="0032016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016F" w:rsidRPr="008B718F" w:rsidRDefault="0032016F" w:rsidP="0032016F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B718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2016F" w:rsidRPr="008B718F" w:rsidRDefault="0032016F" w:rsidP="0032016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B718F">
        <w:rPr>
          <w:rFonts w:ascii="Times New Roman" w:hAnsi="Times New Roman"/>
          <w:sz w:val="24"/>
          <w:szCs w:val="24"/>
        </w:rPr>
        <w:t>1.</w:t>
      </w:r>
      <w:r w:rsidRPr="00127DD3">
        <w:rPr>
          <w:rFonts w:ascii="Times New Roman" w:hAnsi="Times New Roman"/>
          <w:sz w:val="24"/>
          <w:szCs w:val="24"/>
        </w:rPr>
        <w:t xml:space="preserve"> </w:t>
      </w:r>
      <w:r w:rsidR="00820A3E">
        <w:rPr>
          <w:rFonts w:ascii="Times New Roman" w:hAnsi="Times New Roman"/>
          <w:sz w:val="24"/>
          <w:szCs w:val="24"/>
        </w:rPr>
        <w:t>Утвердить муниципальную программу</w:t>
      </w:r>
      <w:r w:rsidR="00FD62BD">
        <w:rPr>
          <w:rFonts w:ascii="Times New Roman" w:hAnsi="Times New Roman"/>
          <w:sz w:val="24"/>
          <w:szCs w:val="24"/>
        </w:rPr>
        <w:t xml:space="preserve"> </w:t>
      </w:r>
      <w:r w:rsidRPr="008B718F">
        <w:rPr>
          <w:rFonts w:ascii="Times New Roman" w:hAnsi="Times New Roman"/>
          <w:sz w:val="24"/>
          <w:szCs w:val="24"/>
        </w:rPr>
        <w:t>«Обеспечение безопасности граждан Елнатского сельского поселения»</w:t>
      </w:r>
      <w:r w:rsidR="00FD62BD">
        <w:rPr>
          <w:rFonts w:ascii="Times New Roman" w:hAnsi="Times New Roman"/>
          <w:sz w:val="24"/>
          <w:szCs w:val="24"/>
        </w:rPr>
        <w:t>.</w:t>
      </w:r>
      <w:r w:rsidRPr="008B718F">
        <w:rPr>
          <w:rFonts w:ascii="Times New Roman" w:hAnsi="Times New Roman"/>
          <w:sz w:val="24"/>
          <w:szCs w:val="24"/>
        </w:rPr>
        <w:t xml:space="preserve"> </w:t>
      </w:r>
    </w:p>
    <w:p w:rsidR="0032016F" w:rsidRPr="008B718F" w:rsidRDefault="0032016F" w:rsidP="00820A3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B718F">
        <w:rPr>
          <w:rFonts w:ascii="Times New Roman" w:hAnsi="Times New Roman"/>
          <w:sz w:val="24"/>
          <w:szCs w:val="24"/>
        </w:rPr>
        <w:t xml:space="preserve"> 2. Установить, что в ходе реализации мероприятия и объемы их финансирования подлежат ежегодной корректировке с учетом принятого бюджета  Елнатского сельского поселения на очередной финансовый год.</w:t>
      </w:r>
    </w:p>
    <w:p w:rsidR="0032016F" w:rsidRPr="008B718F" w:rsidRDefault="0032016F" w:rsidP="0032016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B718F">
        <w:rPr>
          <w:rFonts w:ascii="Times New Roman" w:hAnsi="Times New Roman"/>
          <w:sz w:val="24"/>
          <w:szCs w:val="24"/>
        </w:rPr>
        <w:t>3. Настоящее постановле</w:t>
      </w:r>
      <w:r>
        <w:rPr>
          <w:rFonts w:ascii="Times New Roman" w:hAnsi="Times New Roman"/>
          <w:sz w:val="24"/>
          <w:szCs w:val="24"/>
        </w:rPr>
        <w:t xml:space="preserve">ние вступает в </w:t>
      </w:r>
      <w:r w:rsidR="00820A3E">
        <w:rPr>
          <w:rFonts w:ascii="Times New Roman" w:hAnsi="Times New Roman"/>
          <w:sz w:val="24"/>
          <w:szCs w:val="24"/>
        </w:rPr>
        <w:t>силу с 01.01.2021</w:t>
      </w:r>
      <w:r>
        <w:rPr>
          <w:rFonts w:ascii="Times New Roman" w:hAnsi="Times New Roman"/>
          <w:sz w:val="24"/>
          <w:szCs w:val="24"/>
        </w:rPr>
        <w:t>г.</w:t>
      </w:r>
    </w:p>
    <w:p w:rsidR="0032016F" w:rsidRPr="008B718F" w:rsidRDefault="0032016F" w:rsidP="0032016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B718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B718F">
        <w:rPr>
          <w:rFonts w:ascii="Times New Roman" w:hAnsi="Times New Roman"/>
          <w:sz w:val="24"/>
          <w:szCs w:val="24"/>
        </w:rPr>
        <w:t xml:space="preserve"> 4.Обнародовать настоящее постановление  в порядке, предусмотренном </w:t>
      </w:r>
      <w:r w:rsidR="00820A3E">
        <w:rPr>
          <w:rFonts w:ascii="Times New Roman" w:hAnsi="Times New Roman"/>
          <w:sz w:val="24"/>
          <w:szCs w:val="24"/>
        </w:rPr>
        <w:t>частью</w:t>
      </w:r>
      <w:r w:rsidRPr="008B718F">
        <w:rPr>
          <w:rFonts w:ascii="Times New Roman" w:hAnsi="Times New Roman"/>
          <w:sz w:val="24"/>
          <w:szCs w:val="24"/>
        </w:rPr>
        <w:t xml:space="preserve"> 11 статьи 38 Устава Елнатского сельского поселения и разместить на официальном сайте администрации сельского поселения.  </w:t>
      </w:r>
    </w:p>
    <w:p w:rsidR="0032016F" w:rsidRDefault="0032016F" w:rsidP="0032016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B718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18F">
        <w:rPr>
          <w:rFonts w:ascii="Times New Roman" w:hAnsi="Times New Roman"/>
          <w:sz w:val="24"/>
          <w:szCs w:val="24"/>
        </w:rPr>
        <w:t xml:space="preserve"> 5.Контроль за исполнением настоящего постановления оставляю за собой.</w:t>
      </w:r>
    </w:p>
    <w:p w:rsidR="00820A3E" w:rsidRPr="008B718F" w:rsidRDefault="00820A3E" w:rsidP="00820A3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6.Постановление администрации Елнатского сельского поселения от 15.10.2018№98 «</w:t>
      </w:r>
      <w:r w:rsidRPr="008B718F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18F">
        <w:rPr>
          <w:rFonts w:ascii="Times New Roman" w:hAnsi="Times New Roman"/>
          <w:sz w:val="24"/>
          <w:szCs w:val="24"/>
        </w:rPr>
        <w:t xml:space="preserve">«Обеспечение безопасности граждан Елнатского сельского поселения» </w:t>
      </w:r>
      <w:r>
        <w:rPr>
          <w:rFonts w:ascii="Times New Roman" w:hAnsi="Times New Roman"/>
          <w:sz w:val="24"/>
          <w:szCs w:val="24"/>
        </w:rPr>
        <w:t>считать утратившим силу.</w:t>
      </w:r>
    </w:p>
    <w:p w:rsidR="00820A3E" w:rsidRPr="008B718F" w:rsidRDefault="00820A3E" w:rsidP="0032016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2016F" w:rsidRPr="008B718F" w:rsidRDefault="0032016F" w:rsidP="0032016F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2016F" w:rsidRPr="008B718F" w:rsidRDefault="0032016F" w:rsidP="0032016F">
      <w:pPr>
        <w:pStyle w:val="a8"/>
        <w:rPr>
          <w:rFonts w:ascii="Times New Roman" w:hAnsi="Times New Roman"/>
          <w:sz w:val="24"/>
          <w:szCs w:val="24"/>
        </w:rPr>
      </w:pPr>
      <w:r w:rsidRPr="008B718F">
        <w:rPr>
          <w:rFonts w:ascii="Times New Roman" w:hAnsi="Times New Roman"/>
          <w:sz w:val="24"/>
          <w:szCs w:val="24"/>
        </w:rPr>
        <w:t xml:space="preserve"> Глава  Елнатского сельского поселения </w:t>
      </w:r>
    </w:p>
    <w:p w:rsidR="0032016F" w:rsidRPr="008B718F" w:rsidRDefault="0032016F" w:rsidP="0032016F">
      <w:pPr>
        <w:pStyle w:val="a8"/>
        <w:rPr>
          <w:rFonts w:ascii="Times New Roman" w:hAnsi="Times New Roman"/>
          <w:sz w:val="24"/>
          <w:szCs w:val="24"/>
        </w:rPr>
      </w:pPr>
      <w:r w:rsidRPr="008B718F">
        <w:rPr>
          <w:rFonts w:ascii="Times New Roman" w:hAnsi="Times New Roman"/>
          <w:sz w:val="24"/>
          <w:szCs w:val="24"/>
        </w:rPr>
        <w:t xml:space="preserve">Юрьевецкого  муниципального района  </w:t>
      </w:r>
    </w:p>
    <w:p w:rsidR="0032016F" w:rsidRPr="008B718F" w:rsidRDefault="0032016F" w:rsidP="0032016F">
      <w:pPr>
        <w:pStyle w:val="a8"/>
        <w:rPr>
          <w:rFonts w:ascii="Times New Roman" w:hAnsi="Times New Roman"/>
          <w:sz w:val="24"/>
          <w:szCs w:val="24"/>
        </w:rPr>
      </w:pPr>
      <w:r w:rsidRPr="008B718F">
        <w:rPr>
          <w:rFonts w:ascii="Times New Roman" w:hAnsi="Times New Roman"/>
          <w:sz w:val="24"/>
          <w:szCs w:val="24"/>
        </w:rPr>
        <w:t>Ивановской области</w:t>
      </w:r>
      <w:r w:rsidRPr="008B718F">
        <w:rPr>
          <w:rFonts w:ascii="Times New Roman" w:hAnsi="Times New Roman"/>
          <w:sz w:val="24"/>
          <w:szCs w:val="24"/>
        </w:rPr>
        <w:tab/>
      </w:r>
      <w:r w:rsidRPr="008B718F">
        <w:rPr>
          <w:rFonts w:ascii="Times New Roman" w:hAnsi="Times New Roman"/>
          <w:sz w:val="24"/>
          <w:szCs w:val="24"/>
        </w:rPr>
        <w:tab/>
      </w:r>
      <w:r w:rsidRPr="008B718F">
        <w:rPr>
          <w:rFonts w:ascii="Times New Roman" w:hAnsi="Times New Roman"/>
          <w:sz w:val="24"/>
          <w:szCs w:val="24"/>
        </w:rPr>
        <w:tab/>
      </w:r>
      <w:r w:rsidRPr="008B718F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FD62BD">
        <w:rPr>
          <w:rFonts w:ascii="Times New Roman" w:hAnsi="Times New Roman"/>
          <w:sz w:val="24"/>
          <w:szCs w:val="24"/>
        </w:rPr>
        <w:t xml:space="preserve">               </w:t>
      </w:r>
      <w:r w:rsidRPr="008B718F">
        <w:rPr>
          <w:rFonts w:ascii="Times New Roman" w:hAnsi="Times New Roman"/>
          <w:sz w:val="24"/>
          <w:szCs w:val="24"/>
        </w:rPr>
        <w:t xml:space="preserve"> Г.И.Гарнова</w:t>
      </w:r>
    </w:p>
    <w:p w:rsidR="0032016F" w:rsidRDefault="0032016F" w:rsidP="0032016F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32016F" w:rsidRDefault="0032016F" w:rsidP="0032016F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32016F" w:rsidRDefault="0032016F" w:rsidP="0032016F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32016F" w:rsidRDefault="0032016F" w:rsidP="0032016F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32016F" w:rsidRDefault="0032016F" w:rsidP="0032016F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32016F" w:rsidRDefault="0032016F" w:rsidP="0032016F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32016F" w:rsidRDefault="0032016F" w:rsidP="0032016F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32016F" w:rsidRPr="008112F3" w:rsidRDefault="0032016F" w:rsidP="0032016F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8112F3">
        <w:rPr>
          <w:rFonts w:ascii="Times New Roman" w:hAnsi="Times New Roman"/>
          <w:sz w:val="24"/>
          <w:szCs w:val="24"/>
        </w:rPr>
        <w:lastRenderedPageBreak/>
        <w:t xml:space="preserve">Приложение № 1 к постановлению </w:t>
      </w:r>
    </w:p>
    <w:p w:rsidR="0032016F" w:rsidRDefault="0032016F" w:rsidP="0032016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Елнатского </w:t>
      </w:r>
    </w:p>
    <w:p w:rsidR="0032016F" w:rsidRDefault="007A22B1" w:rsidP="0032016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от 15</w:t>
      </w:r>
      <w:r w:rsidR="00820A3E">
        <w:rPr>
          <w:sz w:val="24"/>
          <w:szCs w:val="24"/>
        </w:rPr>
        <w:t>.</w:t>
      </w:r>
      <w:r w:rsidR="0032016F">
        <w:rPr>
          <w:sz w:val="24"/>
          <w:szCs w:val="24"/>
        </w:rPr>
        <w:t>10.20</w:t>
      </w:r>
      <w:r w:rsidR="00820A3E">
        <w:rPr>
          <w:sz w:val="24"/>
          <w:szCs w:val="24"/>
        </w:rPr>
        <w:t>20г.№</w:t>
      </w:r>
      <w:r w:rsidR="009A40CE">
        <w:rPr>
          <w:sz w:val="24"/>
          <w:szCs w:val="24"/>
        </w:rPr>
        <w:t xml:space="preserve"> 100</w:t>
      </w:r>
    </w:p>
    <w:p w:rsidR="0032016F" w:rsidRDefault="0032016F" w:rsidP="0032016F">
      <w:pPr>
        <w:pStyle w:val="a3"/>
        <w:rPr>
          <w:b/>
          <w:szCs w:val="28"/>
        </w:rPr>
      </w:pPr>
    </w:p>
    <w:p w:rsidR="0032016F" w:rsidRPr="007B450A" w:rsidRDefault="0032016F" w:rsidP="0032016F">
      <w:pPr>
        <w:pStyle w:val="a3"/>
        <w:rPr>
          <w:b/>
          <w:szCs w:val="28"/>
        </w:rPr>
      </w:pPr>
      <w:r w:rsidRPr="007B450A">
        <w:rPr>
          <w:b/>
          <w:szCs w:val="28"/>
        </w:rPr>
        <w:t>Муниципальная программа</w:t>
      </w:r>
    </w:p>
    <w:p w:rsidR="0032016F" w:rsidRPr="007B450A" w:rsidRDefault="0032016F" w:rsidP="0032016F">
      <w:pPr>
        <w:pStyle w:val="a3"/>
        <w:rPr>
          <w:b/>
          <w:szCs w:val="28"/>
        </w:rPr>
      </w:pPr>
      <w:r w:rsidRPr="007B450A">
        <w:rPr>
          <w:b/>
          <w:szCs w:val="28"/>
        </w:rPr>
        <w:t xml:space="preserve">«Обеспечение безопасности граждан Елнатского сельского поселения » </w:t>
      </w:r>
    </w:p>
    <w:p w:rsidR="0032016F" w:rsidRPr="00AD4FDE" w:rsidRDefault="0032016F" w:rsidP="0032016F">
      <w:pPr>
        <w:pStyle w:val="a3"/>
        <w:rPr>
          <w:b/>
          <w:sz w:val="24"/>
          <w:szCs w:val="24"/>
        </w:rPr>
      </w:pPr>
    </w:p>
    <w:p w:rsidR="0032016F" w:rsidRPr="00794396" w:rsidRDefault="0032016F" w:rsidP="0032016F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794396">
        <w:rPr>
          <w:rFonts w:ascii="Times New Roman" w:hAnsi="Times New Roman" w:cs="Times New Roman"/>
          <w:b/>
          <w:sz w:val="24"/>
        </w:rPr>
        <w:t>Паспорт</w:t>
      </w:r>
    </w:p>
    <w:p w:rsidR="0032016F" w:rsidRPr="00794396" w:rsidRDefault="0032016F" w:rsidP="0032016F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794396">
        <w:rPr>
          <w:rFonts w:ascii="Times New Roman" w:hAnsi="Times New Roman" w:cs="Times New Roman"/>
          <w:b/>
          <w:sz w:val="24"/>
        </w:rPr>
        <w:t xml:space="preserve">муниципальной программы </w:t>
      </w:r>
    </w:p>
    <w:p w:rsidR="0032016F" w:rsidRDefault="0032016F" w:rsidP="0032016F">
      <w:pPr>
        <w:pStyle w:val="a3"/>
        <w:rPr>
          <w:b/>
          <w:sz w:val="24"/>
          <w:szCs w:val="24"/>
        </w:rPr>
      </w:pPr>
      <w:r w:rsidRPr="00794396">
        <w:rPr>
          <w:b/>
          <w:sz w:val="24"/>
        </w:rPr>
        <w:t>«</w:t>
      </w:r>
      <w:r w:rsidRPr="00794396">
        <w:rPr>
          <w:b/>
          <w:sz w:val="24"/>
          <w:szCs w:val="24"/>
        </w:rPr>
        <w:t>Обеспечение безопасности граждан Елнатского сельского поселения</w:t>
      </w:r>
      <w:r>
        <w:rPr>
          <w:b/>
          <w:sz w:val="24"/>
          <w:szCs w:val="24"/>
        </w:rPr>
        <w:t>»</w:t>
      </w:r>
    </w:p>
    <w:p w:rsidR="0032016F" w:rsidRDefault="0032016F" w:rsidP="0032016F"/>
    <w:tbl>
      <w:tblPr>
        <w:tblW w:w="9782" w:type="dxa"/>
        <w:tblInd w:w="-176" w:type="dxa"/>
        <w:tblLayout w:type="fixed"/>
        <w:tblLook w:val="0000"/>
      </w:tblPr>
      <w:tblGrid>
        <w:gridCol w:w="3810"/>
        <w:gridCol w:w="5972"/>
      </w:tblGrid>
      <w:tr w:rsidR="0032016F" w:rsidRPr="0010675C" w:rsidTr="0032016F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10675C" w:rsidRDefault="0032016F" w:rsidP="0032016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  <w:p w:rsidR="0032016F" w:rsidRPr="0010675C" w:rsidRDefault="0032016F" w:rsidP="003201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10675C" w:rsidRDefault="0032016F" w:rsidP="0032016F">
            <w:pPr>
              <w:pStyle w:val="a3"/>
              <w:ind w:firstLine="3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10B3B">
              <w:rPr>
                <w:sz w:val="24"/>
                <w:szCs w:val="24"/>
              </w:rPr>
              <w:t xml:space="preserve">Обеспечение безопасности граждан </w:t>
            </w:r>
            <w:r>
              <w:rPr>
                <w:sz w:val="24"/>
                <w:szCs w:val="24"/>
              </w:rPr>
              <w:t xml:space="preserve">Елнатского </w:t>
            </w:r>
            <w:r w:rsidRPr="00510B3B">
              <w:rPr>
                <w:sz w:val="24"/>
                <w:szCs w:val="24"/>
              </w:rPr>
              <w:t>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32016F" w:rsidRPr="0010675C" w:rsidTr="0032016F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10675C" w:rsidRDefault="0032016F" w:rsidP="0032016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10675C" w:rsidRDefault="00BD7401" w:rsidP="0032016F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20A3E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="0032016F"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2016F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</w:tr>
      <w:tr w:rsidR="0032016F" w:rsidRPr="0010675C" w:rsidTr="0032016F"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10675C" w:rsidRDefault="0032016F" w:rsidP="0032016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 программы</w:t>
            </w:r>
          </w:p>
        </w:tc>
        <w:tc>
          <w:tcPr>
            <w:tcW w:w="5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10675C" w:rsidRDefault="0032016F" w:rsidP="0032016F">
            <w:pPr>
              <w:snapToGrid w:val="0"/>
              <w:spacing w:after="0"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Елнатского сельского поселения</w:t>
            </w: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016F" w:rsidRPr="0010675C" w:rsidTr="0032016F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10675C" w:rsidRDefault="0032016F" w:rsidP="0032016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10675C" w:rsidRDefault="0032016F" w:rsidP="0032016F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Елнатского сельского поселения</w:t>
            </w:r>
          </w:p>
        </w:tc>
      </w:tr>
      <w:tr w:rsidR="0032016F" w:rsidRPr="0010675C" w:rsidTr="0032016F"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10675C" w:rsidRDefault="0032016F" w:rsidP="0032016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подпрограмм</w:t>
            </w:r>
          </w:p>
        </w:tc>
        <w:tc>
          <w:tcPr>
            <w:tcW w:w="5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19094E" w:rsidRDefault="0032016F" w:rsidP="0032016F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9094E">
              <w:rPr>
                <w:rFonts w:ascii="Times New Roman" w:hAnsi="Times New Roman"/>
                <w:sz w:val="24"/>
                <w:szCs w:val="24"/>
              </w:rPr>
              <w:t>Подпрограмма  «Обеспечение пожарной безопасности»</w:t>
            </w:r>
            <w:r w:rsidRPr="0019094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2016F" w:rsidRPr="0019094E" w:rsidRDefault="0032016F" w:rsidP="0032016F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sz w:val="24"/>
                <w:szCs w:val="24"/>
              </w:rPr>
              <w:t>2.Подпрограмма «Профилактика правонарушений и обеспечение общественной безопасности в сельском поселении</w:t>
            </w:r>
            <w:r w:rsidRPr="0019094E">
              <w:rPr>
                <w:rFonts w:cs="Times New Roman CYR"/>
              </w:rPr>
              <w:t>»</w:t>
            </w:r>
          </w:p>
        </w:tc>
      </w:tr>
      <w:tr w:rsidR="0032016F" w:rsidRPr="0010675C" w:rsidTr="0032016F">
        <w:trPr>
          <w:trHeight w:val="2096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10675C" w:rsidRDefault="0032016F" w:rsidP="0032016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Цели 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Default="0032016F" w:rsidP="0032016F">
            <w:pPr>
              <w:widowControl w:val="0"/>
              <w:autoSpaceDE w:val="0"/>
              <w:autoSpaceDN w:val="0"/>
              <w:adjustRightInd w:val="0"/>
              <w:spacing w:after="0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87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 безопасности населения и создание необходимых условий для укрепления существующей системы защиты населения,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2016F" w:rsidRPr="00C8742F" w:rsidRDefault="0032016F" w:rsidP="0032016F">
            <w:pPr>
              <w:widowControl w:val="0"/>
              <w:autoSpaceDE w:val="0"/>
              <w:autoSpaceDN w:val="0"/>
              <w:adjustRightInd w:val="0"/>
              <w:spacing w:after="0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87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 пожарной безопасности, безопасности на водных объектах;</w:t>
            </w:r>
          </w:p>
          <w:p w:rsidR="0032016F" w:rsidRPr="00C8742F" w:rsidRDefault="0032016F" w:rsidP="0032016F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87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безопасности граждан, проживающих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Елнатского</w:t>
            </w:r>
            <w:r w:rsidRPr="00C87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32016F" w:rsidRPr="0010675C" w:rsidRDefault="0032016F" w:rsidP="0032016F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87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охраны общественного порядка 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32016F" w:rsidRPr="0010675C" w:rsidTr="0032016F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10675C" w:rsidRDefault="0032016F" w:rsidP="0032016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2C4B68" w:rsidRDefault="0032016F" w:rsidP="0032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организационной тушения пожаров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2016F" w:rsidRPr="002C4B68" w:rsidRDefault="0032016F" w:rsidP="0032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концентрация организационно-технических, материальных и информационных ресурсов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Елнатского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при решении проблемы снижения рисков чрезвычайной ситуации;</w:t>
            </w:r>
          </w:p>
          <w:p w:rsidR="0032016F" w:rsidRPr="002C4B68" w:rsidRDefault="0032016F" w:rsidP="0032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управления и экстренного реагирования в чрезвычайных ситуациях;</w:t>
            </w:r>
          </w:p>
          <w:p w:rsidR="0032016F" w:rsidRPr="002C4B68" w:rsidRDefault="0032016F" w:rsidP="0032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процента оповещения населения и организаций о фактах возникновения чрезвычайных ситуаций;</w:t>
            </w:r>
          </w:p>
          <w:p w:rsidR="0032016F" w:rsidRPr="002C4B68" w:rsidRDefault="0032016F" w:rsidP="003201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стабилизация и создание предпосылок для снижения уровня преступности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2016F" w:rsidRPr="002C4B68" w:rsidRDefault="0032016F" w:rsidP="003201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организация и совершенствование работы по привлечению населения к охране общественного 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порядка.</w:t>
            </w:r>
          </w:p>
        </w:tc>
      </w:tr>
      <w:tr w:rsidR="0032016F" w:rsidRPr="0010675C" w:rsidTr="0032016F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10675C" w:rsidRDefault="0032016F" w:rsidP="0032016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2549C2" w:rsidRDefault="0032016F" w:rsidP="0032016F">
            <w:pPr>
              <w:tabs>
                <w:tab w:val="left" w:pos="5370"/>
              </w:tabs>
              <w:spacing w:after="0"/>
              <w:ind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  </w:t>
            </w:r>
            <w:r w:rsidR="002549C2"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>4035</w:t>
            </w:r>
            <w:r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  <w:r w:rsidR="002549C2"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49C2"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32016F" w:rsidRPr="002549C2" w:rsidRDefault="0032016F" w:rsidP="0032016F">
            <w:pPr>
              <w:tabs>
                <w:tab w:val="left" w:pos="5370"/>
              </w:tabs>
              <w:spacing w:after="0"/>
              <w:ind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числе:</w:t>
            </w:r>
          </w:p>
          <w:p w:rsidR="0032016F" w:rsidRPr="002549C2" w:rsidRDefault="0032016F" w:rsidP="0032016F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местный бюджет – </w:t>
            </w:r>
            <w:r w:rsidRPr="0025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49C2"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>403500,00</w:t>
            </w:r>
            <w:r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рублей.</w:t>
            </w:r>
          </w:p>
          <w:p w:rsidR="0032016F" w:rsidRPr="002549C2" w:rsidRDefault="00820A3E" w:rsidP="0032016F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9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49C2" w:rsidRPr="00254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16F"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2549C2"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>1285</w:t>
            </w:r>
            <w:r w:rsidR="0032016F"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  <w:r w:rsidR="0032016F" w:rsidRPr="0025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16F"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016F"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32016F"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32016F" w:rsidRPr="002549C2" w:rsidRDefault="002549C2" w:rsidP="0032016F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9C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2016F"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32016F" w:rsidRPr="0025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9C2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  <w:r w:rsidR="0032016F" w:rsidRPr="002549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2016F"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32016F"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32016F"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32016F" w:rsidRDefault="002549C2" w:rsidP="0032016F">
            <w:pPr>
              <w:widowControl w:val="0"/>
              <w:spacing w:after="0"/>
              <w:ind w:firstLine="3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9C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2016F"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32016F" w:rsidRPr="002549C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549C2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32016F" w:rsidRPr="002549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2016F"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32016F"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32016F"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r w:rsidR="0032016F" w:rsidRPr="00730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016F" w:rsidRPr="00E724C2" w:rsidRDefault="0032016F" w:rsidP="0032016F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4C2">
              <w:rPr>
                <w:rFonts w:ascii="Times New Roman" w:hAnsi="Times New Roman"/>
                <w:sz w:val="24"/>
                <w:szCs w:val="24"/>
              </w:rPr>
              <w:t>Объемы средств   бюджета Елнатского сельского поселения для финансирования Программы носят прогнозный характер и подлежат ежегодной корректировке в соответствии с решением Совета   Елнатского  сельского поселения о бюджете Елнатского  сельского поселения на соответствующий финансовый год.</w:t>
            </w:r>
          </w:p>
          <w:p w:rsidR="0032016F" w:rsidRPr="003822D8" w:rsidRDefault="0032016F" w:rsidP="0032016F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016F" w:rsidRPr="0010675C" w:rsidRDefault="0032016F" w:rsidP="0032016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016F" w:rsidRPr="0010675C" w:rsidTr="0032016F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16F" w:rsidRPr="0010675C" w:rsidRDefault="0032016F" w:rsidP="0032016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6F" w:rsidRPr="003822D8" w:rsidRDefault="0032016F" w:rsidP="0032016F">
            <w:pPr>
              <w:tabs>
                <w:tab w:val="left" w:pos="5370"/>
              </w:tabs>
              <w:spacing w:after="0"/>
              <w:ind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Елнатского сельского поселения</w:t>
            </w:r>
          </w:p>
        </w:tc>
      </w:tr>
    </w:tbl>
    <w:p w:rsidR="0032016F" w:rsidRPr="00F00F60" w:rsidRDefault="0032016F" w:rsidP="00320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16F" w:rsidRPr="00F00F60" w:rsidRDefault="0032016F" w:rsidP="0032016F">
      <w:pPr>
        <w:pStyle w:val="a7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0F60">
        <w:rPr>
          <w:rFonts w:ascii="Times New Roman" w:hAnsi="Times New Roman"/>
          <w:b/>
          <w:color w:val="000000"/>
          <w:sz w:val="24"/>
          <w:szCs w:val="24"/>
        </w:rPr>
        <w:t>Обоснование необходимости разработки Программы</w:t>
      </w:r>
    </w:p>
    <w:p w:rsidR="0032016F" w:rsidRPr="00F00F60" w:rsidRDefault="0032016F" w:rsidP="003201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016F" w:rsidRPr="00F00F60" w:rsidRDefault="0032016F" w:rsidP="003201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          Обеспечение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повышени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уровня защищенности населения и безопасности потенциально опасных объектов и объектов жизнеобеспечения от угроз природного и техногенного характера, создает необходимые условия для развития 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016F" w:rsidRPr="00F00F60" w:rsidRDefault="0032016F" w:rsidP="003201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        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бездействие может вызвать целую цепочку других более катастрофических процессов.</w:t>
      </w:r>
    </w:p>
    <w:p w:rsidR="0032016F" w:rsidRDefault="0032016F" w:rsidP="0032016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тушения пожаров предполагает создание необходимых условий для укрепления пожарной безопасности в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поселении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, уменьшение гибели, травматизма людей и размера материальных потерь от пожаров.</w:t>
      </w:r>
    </w:p>
    <w:p w:rsidR="0032016F" w:rsidRPr="00F00F60" w:rsidRDefault="0032016F" w:rsidP="003201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        Использование информационных материалов по проблемам снижения рисков и смягчения последствий чрезвычайных ситуаций окажет серьезное влияние на практику социально-экономического планирования, а с учетом существующих тенденций роста количества катастроф и стихийных бедствий обеспечит снижение уровня риска для человека.</w:t>
      </w:r>
    </w:p>
    <w:p w:rsidR="0032016F" w:rsidRPr="00F00F60" w:rsidRDefault="0032016F" w:rsidP="0032016F">
      <w:pPr>
        <w:snapToGri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016F" w:rsidRPr="00F00F60" w:rsidRDefault="0032016F" w:rsidP="0032016F">
      <w:pPr>
        <w:snapToGri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F60">
        <w:rPr>
          <w:rFonts w:ascii="Times New Roman" w:hAnsi="Times New Roman" w:cs="Times New Roman"/>
          <w:b/>
          <w:sz w:val="24"/>
          <w:szCs w:val="24"/>
        </w:rPr>
        <w:t>2.Цели и задачи Программы</w:t>
      </w:r>
    </w:p>
    <w:p w:rsidR="0032016F" w:rsidRPr="00F00F60" w:rsidRDefault="0032016F" w:rsidP="0032016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полномочий органов местного самоуправления, с учетом приоритетов и целей государственной политики, существующих проблем в сфере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защиты населения от чрезвычайных ситуаций природного и техногенного характера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Елнатском</w:t>
      </w:r>
      <w:proofErr w:type="spellEnd"/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определены следующие цели и задачи подпрограммы.</w:t>
      </w:r>
    </w:p>
    <w:p w:rsidR="0032016F" w:rsidRPr="00F00F60" w:rsidRDefault="0032016F" w:rsidP="003201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       Основной целью подпрограммы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 безопасности населения и создание необходимых условий для укрепления существующей системы защиты населения,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hAnsi="Times New Roman" w:cs="Times New Roman"/>
          <w:color w:val="000000"/>
          <w:sz w:val="24"/>
          <w:szCs w:val="24"/>
        </w:rPr>
        <w:t>спечение пожарной безопасности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016F" w:rsidRPr="00222EB9" w:rsidRDefault="0032016F" w:rsidP="0032016F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Задачами </w:t>
      </w:r>
      <w:r w:rsidRPr="00222EB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программы являются: </w:t>
      </w:r>
    </w:p>
    <w:p w:rsidR="0032016F" w:rsidRDefault="0032016F" w:rsidP="003201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EB9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 </w:t>
      </w:r>
      <w:r w:rsidRPr="00F51DD3">
        <w:rPr>
          <w:rFonts w:ascii="Times New Roman" w:hAnsi="Times New Roman" w:cs="Times New Roman"/>
          <w:color w:val="000000"/>
          <w:sz w:val="24"/>
          <w:szCs w:val="24"/>
        </w:rPr>
        <w:t xml:space="preserve">- тушения пожаров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2016F" w:rsidRDefault="0032016F" w:rsidP="0032016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-профилактика правонарушений.</w:t>
      </w:r>
    </w:p>
    <w:p w:rsidR="0032016F" w:rsidRPr="00350041" w:rsidRDefault="0032016F" w:rsidP="003201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3. Ресурсное обеспечение программы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Источник финансирования – бюджет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Елнатского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  сельского  поселения. Объемы финансирования программы из бюджета  поселения подлежат ежегодной корректировке с учетом возможностей бюджета поселения.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Заказчик настоящей программы в процессе её реализации детализирует мероприятия с целью сокращения сроков исполнения и затрат по программе и вносит предложения о соответствующих изменениях в программу в установленном порядке.</w:t>
      </w:r>
    </w:p>
    <w:p w:rsidR="0032016F" w:rsidRPr="00F00F60" w:rsidRDefault="0032016F" w:rsidP="0032016F">
      <w:pPr>
        <w:pStyle w:val="1"/>
        <w:jc w:val="center"/>
        <w:rPr>
          <w:szCs w:val="24"/>
        </w:rPr>
      </w:pPr>
      <w:r>
        <w:rPr>
          <w:szCs w:val="24"/>
        </w:rPr>
        <w:t>4</w:t>
      </w:r>
      <w:r w:rsidRPr="00350041">
        <w:rPr>
          <w:szCs w:val="24"/>
        </w:rPr>
        <w:t>.</w:t>
      </w:r>
      <w:bookmarkStart w:id="0" w:name="sub_700"/>
      <w:r w:rsidRPr="00350041">
        <w:rPr>
          <w:szCs w:val="24"/>
        </w:rPr>
        <w:t>Механизм реализации Программы</w:t>
      </w:r>
      <w:bookmarkEnd w:id="0"/>
    </w:p>
    <w:p w:rsidR="0032016F" w:rsidRPr="00350041" w:rsidRDefault="0032016F" w:rsidP="00320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Механизм реализации Программы основывается на положениях, предусмотренных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2016F" w:rsidRPr="00350041" w:rsidRDefault="0032016F" w:rsidP="00320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Реализация мероприятий Программы осуществляется посредством выделения бюджетных средств. Целевое назначение бюджетных средств – финансирование расходных обязательств, возникающих при выполнении мероприятий Программы.</w:t>
      </w:r>
    </w:p>
    <w:p w:rsidR="0032016F" w:rsidRPr="00350041" w:rsidRDefault="0032016F" w:rsidP="00320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Общее управление Программой осуществляет координатор программы.</w:t>
      </w:r>
    </w:p>
    <w:p w:rsidR="0032016F" w:rsidRPr="00350041" w:rsidRDefault="0032016F" w:rsidP="00320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Координатор программы:</w:t>
      </w:r>
    </w:p>
    <w:p w:rsidR="0032016F" w:rsidRPr="00350041" w:rsidRDefault="0032016F" w:rsidP="00320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организует разработку и реализацию Программы, принимает решение о внесении в установленном порядке изменений в Программу и несет ответственность за достижение показателей Программы;</w:t>
      </w:r>
    </w:p>
    <w:p w:rsidR="0032016F" w:rsidRPr="00350041" w:rsidRDefault="0032016F" w:rsidP="00320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осуществляет мониторинг и анализ, проводит оценку эффективности Программы;</w:t>
      </w:r>
    </w:p>
    <w:p w:rsidR="0032016F" w:rsidRPr="00350041" w:rsidRDefault="0032016F" w:rsidP="00320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готовит годовой отчет о ходе реализации Программы;</w:t>
      </w:r>
    </w:p>
    <w:p w:rsidR="0032016F" w:rsidRPr="00350041" w:rsidRDefault="0032016F" w:rsidP="00320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 xml:space="preserve">размещает информацию о ходе реализации и достигнутых результатах программы на </w:t>
      </w:r>
      <w:r w:rsidRPr="00350041">
        <w:rPr>
          <w:rStyle w:val="ac"/>
          <w:rFonts w:ascii="Times New Roman" w:hAnsi="Times New Roman" w:cs="Times New Roman"/>
          <w:color w:val="auto"/>
          <w:sz w:val="24"/>
          <w:szCs w:val="24"/>
        </w:rPr>
        <w:t>официальном сайте</w:t>
      </w:r>
      <w:r w:rsidRPr="00350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Елнатского сельского поселения </w:t>
      </w:r>
      <w:r w:rsidRPr="00350041">
        <w:rPr>
          <w:rFonts w:ascii="Times New Roman" w:hAnsi="Times New Roman" w:cs="Times New Roman"/>
          <w:sz w:val="24"/>
          <w:szCs w:val="24"/>
        </w:rPr>
        <w:t>в сети "Интернет".</w:t>
      </w:r>
    </w:p>
    <w:p w:rsidR="0032016F" w:rsidRDefault="0032016F" w:rsidP="0032016F">
      <w:pPr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2016F" w:rsidRPr="00350041" w:rsidRDefault="0032016F" w:rsidP="0032016F">
      <w:pPr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041">
        <w:rPr>
          <w:rFonts w:ascii="Times New Roman" w:hAnsi="Times New Roman" w:cs="Times New Roman"/>
          <w:b/>
          <w:sz w:val="24"/>
          <w:szCs w:val="24"/>
        </w:rPr>
        <w:t>5. О</w:t>
      </w:r>
      <w:r w:rsidRPr="00350041">
        <w:rPr>
          <w:rFonts w:ascii="Times New Roman" w:hAnsi="Times New Roman" w:cs="Times New Roman"/>
          <w:b/>
          <w:color w:val="000000"/>
          <w:sz w:val="24"/>
          <w:szCs w:val="24"/>
        </w:rPr>
        <w:t>ценка социально-экономической эффективности Программы,</w:t>
      </w:r>
    </w:p>
    <w:p w:rsidR="0032016F" w:rsidRPr="00C63C52" w:rsidRDefault="0032016F" w:rsidP="0032016F">
      <w:pPr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041">
        <w:rPr>
          <w:rFonts w:ascii="Times New Roman" w:hAnsi="Times New Roman" w:cs="Times New Roman"/>
          <w:b/>
          <w:color w:val="000000"/>
          <w:sz w:val="24"/>
          <w:szCs w:val="24"/>
        </w:rPr>
        <w:t>целевые индикаторы</w:t>
      </w:r>
    </w:p>
    <w:p w:rsidR="0032016F" w:rsidRPr="00F00F60" w:rsidRDefault="0032016F" w:rsidP="0032016F">
      <w:pPr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включает в себя оценку степени выполнения мероприятий муниципальной программы и оценку эффективности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00F60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</w:p>
    <w:p w:rsidR="0032016F" w:rsidRPr="00F00F60" w:rsidRDefault="0032016F" w:rsidP="0032016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F60">
        <w:rPr>
          <w:rFonts w:ascii="Times New Roman" w:hAnsi="Times New Roman" w:cs="Times New Roman"/>
          <w:sz w:val="24"/>
          <w:szCs w:val="24"/>
        </w:rPr>
        <w:t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32016F" w:rsidRPr="00F00F60" w:rsidRDefault="0032016F" w:rsidP="0032016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sz w:val="24"/>
          <w:szCs w:val="24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Программы, к общему количеству мероприятий, предусмотренных к выполнению за весь период реализации.</w:t>
      </w:r>
    </w:p>
    <w:p w:rsidR="0032016F" w:rsidRPr="00F00F60" w:rsidRDefault="0032016F" w:rsidP="0032016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Утверждение и внедрение мероприятий подпрограммы создаст условия для стабилизации и снижения уровня преступности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, совершенствования системы профилактики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экстремизма и терроризма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местах.</w:t>
      </w:r>
    </w:p>
    <w:p w:rsidR="0032016F" w:rsidRPr="00F00F60" w:rsidRDefault="0032016F" w:rsidP="0032016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>Реализация программы при ее финансировании в полном объеме позволит достигнуть следующих результатов:</w:t>
      </w:r>
    </w:p>
    <w:p w:rsidR="0032016F" w:rsidRDefault="0032016F" w:rsidP="0032016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1.Снижение количества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 поселения  преступлений, в том числе в общественных местах и на улице.</w:t>
      </w:r>
    </w:p>
    <w:p w:rsidR="0032016F" w:rsidRPr="00F00F60" w:rsidRDefault="0032016F" w:rsidP="0032016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.Активная информационная работа по информированию граждан о деятельности по борьбе с преступностью.</w:t>
      </w:r>
    </w:p>
    <w:p w:rsidR="0032016F" w:rsidRPr="00F00F60" w:rsidRDefault="0032016F" w:rsidP="003201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32016F" w:rsidRPr="00F00F60" w:rsidRDefault="0032016F" w:rsidP="003201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. Снижение количества правонарушений.</w:t>
      </w:r>
    </w:p>
    <w:p w:rsidR="0032016F" w:rsidRPr="00F00F60" w:rsidRDefault="0032016F" w:rsidP="003201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.Снижение количества преступлений, совершенных несовершеннолетними.</w:t>
      </w:r>
    </w:p>
    <w:p w:rsidR="0032016F" w:rsidRPr="00F00F60" w:rsidRDefault="0032016F" w:rsidP="003201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. Увеличение количества граждан, вовлечённых в охрану общественного порядка.</w:t>
      </w:r>
    </w:p>
    <w:p w:rsidR="0032016F" w:rsidRPr="00F00F60" w:rsidRDefault="0032016F" w:rsidP="00320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60">
        <w:rPr>
          <w:rFonts w:ascii="Times New Roman" w:hAnsi="Times New Roman" w:cs="Times New Roman"/>
          <w:sz w:val="24"/>
          <w:szCs w:val="24"/>
        </w:rPr>
        <w:tab/>
        <w:t>Перечень целевых индикаторов:</w:t>
      </w:r>
    </w:p>
    <w:p w:rsidR="0032016F" w:rsidRPr="00F00F60" w:rsidRDefault="0032016F" w:rsidP="00320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F00F60">
        <w:rPr>
          <w:rFonts w:ascii="Times New Roman" w:hAnsi="Times New Roman" w:cs="Times New Roman"/>
          <w:sz w:val="24"/>
          <w:szCs w:val="24"/>
        </w:rPr>
        <w:t>.скижение количества пожаров, гибели людей на пожарах;</w:t>
      </w:r>
    </w:p>
    <w:p w:rsidR="0032016F" w:rsidRPr="00F00F60" w:rsidRDefault="0032016F" w:rsidP="00320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F00F60">
        <w:rPr>
          <w:rFonts w:ascii="Times New Roman" w:hAnsi="Times New Roman" w:cs="Times New Roman"/>
          <w:sz w:val="24"/>
          <w:szCs w:val="24"/>
        </w:rPr>
        <w:t>.общее количество правонарушений;</w:t>
      </w:r>
    </w:p>
    <w:p w:rsidR="0032016F" w:rsidRPr="00F00F60" w:rsidRDefault="0032016F" w:rsidP="00320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F00F60">
        <w:rPr>
          <w:rFonts w:ascii="Times New Roman" w:hAnsi="Times New Roman" w:cs="Times New Roman"/>
          <w:sz w:val="24"/>
          <w:szCs w:val="24"/>
        </w:rPr>
        <w:t>. количество правонарушений, совершенных несовершеннолетними.</w:t>
      </w:r>
    </w:p>
    <w:p w:rsidR="0032016F" w:rsidRDefault="0032016F" w:rsidP="0032016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16F" w:rsidRPr="00B25247" w:rsidRDefault="0032016F" w:rsidP="003201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47"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p w:rsidR="0032016F" w:rsidRPr="00B25247" w:rsidRDefault="0032016F" w:rsidP="003201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47">
        <w:rPr>
          <w:rFonts w:ascii="Times New Roman" w:hAnsi="Times New Roman" w:cs="Times New Roman"/>
          <w:b/>
          <w:sz w:val="24"/>
          <w:szCs w:val="24"/>
        </w:rPr>
        <w:t xml:space="preserve">по реализации  муниципальной   программы </w:t>
      </w:r>
    </w:p>
    <w:p w:rsidR="0032016F" w:rsidRDefault="0032016F" w:rsidP="003201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47">
        <w:rPr>
          <w:rFonts w:ascii="Times New Roman" w:hAnsi="Times New Roman" w:cs="Times New Roman"/>
          <w:b/>
          <w:sz w:val="24"/>
          <w:szCs w:val="24"/>
        </w:rPr>
        <w:t>«</w:t>
      </w:r>
      <w:r w:rsidRPr="0005320A">
        <w:rPr>
          <w:rFonts w:ascii="Times New Roman" w:hAnsi="Times New Roman" w:cs="Times New Roman"/>
          <w:b/>
          <w:sz w:val="24"/>
          <w:szCs w:val="24"/>
        </w:rPr>
        <w:t xml:space="preserve">Обеспечение безопасности граждан </w:t>
      </w:r>
      <w:r>
        <w:rPr>
          <w:rFonts w:ascii="Times New Roman" w:hAnsi="Times New Roman" w:cs="Times New Roman"/>
          <w:b/>
          <w:sz w:val="24"/>
          <w:szCs w:val="24"/>
        </w:rPr>
        <w:t>Елнатского</w:t>
      </w:r>
      <w:r w:rsidRPr="0005320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24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2016F" w:rsidRPr="00F76906" w:rsidRDefault="0032016F" w:rsidP="003201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руб.)</w:t>
      </w:r>
    </w:p>
    <w:tbl>
      <w:tblPr>
        <w:tblStyle w:val="a9"/>
        <w:tblW w:w="11019" w:type="dxa"/>
        <w:tblInd w:w="-459" w:type="dxa"/>
        <w:tblLayout w:type="fixed"/>
        <w:tblLook w:val="04A0"/>
      </w:tblPr>
      <w:tblGrid>
        <w:gridCol w:w="580"/>
        <w:gridCol w:w="2755"/>
        <w:gridCol w:w="1015"/>
        <w:gridCol w:w="1595"/>
        <w:gridCol w:w="859"/>
        <w:gridCol w:w="1315"/>
        <w:gridCol w:w="1450"/>
        <w:gridCol w:w="1450"/>
      </w:tblGrid>
      <w:tr w:rsidR="0032016F" w:rsidRPr="00BE6145" w:rsidTr="0032016F">
        <w:trPr>
          <w:trHeight w:val="78"/>
        </w:trPr>
        <w:tc>
          <w:tcPr>
            <w:tcW w:w="580" w:type="dxa"/>
            <w:vMerge w:val="restart"/>
          </w:tcPr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55" w:type="dxa"/>
            <w:vMerge w:val="restart"/>
          </w:tcPr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15" w:type="dxa"/>
            <w:vMerge w:val="restart"/>
          </w:tcPr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нения (год)</w:t>
            </w:r>
          </w:p>
        </w:tc>
        <w:tc>
          <w:tcPr>
            <w:tcW w:w="1595" w:type="dxa"/>
            <w:vMerge w:val="restart"/>
          </w:tcPr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Исполнители – получатели бюджетных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</w:p>
        </w:tc>
        <w:tc>
          <w:tcPr>
            <w:tcW w:w="507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16F" w:rsidRPr="00BE6145" w:rsidRDefault="0032016F" w:rsidP="00320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6F" w:rsidRPr="00BE6145" w:rsidTr="0032016F">
        <w:trPr>
          <w:trHeight w:val="71"/>
        </w:trPr>
        <w:tc>
          <w:tcPr>
            <w:tcW w:w="580" w:type="dxa"/>
            <w:vMerge/>
          </w:tcPr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vMerge/>
          </w:tcPr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</w:t>
            </w:r>
          </w:p>
        </w:tc>
      </w:tr>
      <w:tr w:rsidR="0032016F" w:rsidRPr="00BE6145" w:rsidTr="0032016F">
        <w:trPr>
          <w:trHeight w:val="245"/>
        </w:trPr>
        <w:tc>
          <w:tcPr>
            <w:tcW w:w="580" w:type="dxa"/>
            <w:vMerge/>
          </w:tcPr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vMerge/>
          </w:tcPr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016F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16F" w:rsidRDefault="0032016F" w:rsidP="00320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32016F" w:rsidRPr="00BE6145" w:rsidTr="0032016F">
        <w:trPr>
          <w:trHeight w:val="348"/>
        </w:trPr>
        <w:tc>
          <w:tcPr>
            <w:tcW w:w="580" w:type="dxa"/>
            <w:vMerge/>
          </w:tcPr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vMerge/>
          </w:tcPr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nil"/>
              <w:right w:val="single" w:sz="4" w:space="0" w:color="auto"/>
            </w:tcBorders>
          </w:tcPr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</w:tcPr>
          <w:p w:rsidR="0032016F" w:rsidRPr="00BE6145" w:rsidRDefault="0032016F" w:rsidP="00820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20A3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2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32016F" w:rsidRPr="00BE6145" w:rsidRDefault="0032016F" w:rsidP="00820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2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016F" w:rsidRPr="00BE6145" w:rsidTr="0032016F">
        <w:trPr>
          <w:trHeight w:val="147"/>
        </w:trPr>
        <w:tc>
          <w:tcPr>
            <w:tcW w:w="580" w:type="dxa"/>
            <w:vMerge/>
          </w:tcPr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vMerge/>
          </w:tcPr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nil"/>
              <w:right w:val="single" w:sz="4" w:space="0" w:color="auto"/>
            </w:tcBorders>
          </w:tcPr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50" w:type="dxa"/>
          </w:tcPr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50" w:type="dxa"/>
          </w:tcPr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016F" w:rsidRPr="00BE6145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32016F" w:rsidRPr="00BE6145" w:rsidTr="0032016F">
        <w:trPr>
          <w:trHeight w:val="376"/>
        </w:trPr>
        <w:tc>
          <w:tcPr>
            <w:tcW w:w="580" w:type="dxa"/>
          </w:tcPr>
          <w:p w:rsidR="0032016F" w:rsidRPr="002B3799" w:rsidRDefault="0032016F" w:rsidP="003201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32016F" w:rsidRPr="002B3799" w:rsidRDefault="0032016F" w:rsidP="003201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32016F" w:rsidRPr="002B3799" w:rsidRDefault="0032016F" w:rsidP="003201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32016F" w:rsidRPr="002B3799" w:rsidRDefault="0032016F" w:rsidP="003201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9" w:type="dxa"/>
          </w:tcPr>
          <w:p w:rsidR="0032016F" w:rsidRPr="002B3799" w:rsidRDefault="0032016F" w:rsidP="003201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5" w:type="dxa"/>
          </w:tcPr>
          <w:p w:rsidR="0032016F" w:rsidRPr="002B3799" w:rsidRDefault="0032016F" w:rsidP="003201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32016F" w:rsidRPr="002B3799" w:rsidRDefault="0032016F" w:rsidP="003201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32016F" w:rsidRPr="002B3799" w:rsidRDefault="0032016F" w:rsidP="003201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50" w:type="dxa"/>
          </w:tcPr>
          <w:p w:rsidR="0032016F" w:rsidRPr="002B3799" w:rsidRDefault="0032016F" w:rsidP="003201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2016F" w:rsidRPr="00BE6145" w:rsidTr="0032016F">
        <w:trPr>
          <w:trHeight w:val="376"/>
        </w:trPr>
        <w:tc>
          <w:tcPr>
            <w:tcW w:w="11019" w:type="dxa"/>
            <w:gridSpan w:val="8"/>
          </w:tcPr>
          <w:p w:rsidR="0032016F" w:rsidRPr="00A97A68" w:rsidRDefault="0032016F" w:rsidP="0032016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97A68">
              <w:rPr>
                <w:rFonts w:ascii="Times New Roman" w:hAnsi="Times New Roman"/>
                <w:b/>
              </w:rPr>
              <w:t>1.Подпрограмма "Профилактика правонарушений и обеспечение общественной безопасности"</w:t>
            </w:r>
          </w:p>
        </w:tc>
      </w:tr>
      <w:tr w:rsidR="0032016F" w:rsidRPr="005D4FD3" w:rsidTr="0032016F">
        <w:trPr>
          <w:trHeight w:val="376"/>
        </w:trPr>
        <w:tc>
          <w:tcPr>
            <w:tcW w:w="580" w:type="dxa"/>
          </w:tcPr>
          <w:p w:rsidR="0032016F" w:rsidRPr="002549C2" w:rsidRDefault="0032016F" w:rsidP="003201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9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32016F" w:rsidRPr="002549C2" w:rsidRDefault="0032016F" w:rsidP="0032016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9C2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и распространение методических пособий по повышению правосознания граждан, ведения здорового образа жизни</w:t>
            </w:r>
          </w:p>
        </w:tc>
        <w:tc>
          <w:tcPr>
            <w:tcW w:w="1015" w:type="dxa"/>
          </w:tcPr>
          <w:p w:rsidR="0032016F" w:rsidRPr="002549C2" w:rsidRDefault="00820A3E" w:rsidP="00820A3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9C2">
              <w:rPr>
                <w:rFonts w:ascii="Times New Roman" w:hAnsi="Times New Roman"/>
                <w:sz w:val="20"/>
                <w:szCs w:val="20"/>
              </w:rPr>
              <w:t>2021</w:t>
            </w:r>
            <w:r w:rsidR="0032016F" w:rsidRPr="002549C2">
              <w:rPr>
                <w:rFonts w:ascii="Times New Roman" w:hAnsi="Times New Roman"/>
                <w:sz w:val="20"/>
                <w:szCs w:val="20"/>
              </w:rPr>
              <w:t>-202</w:t>
            </w:r>
            <w:r w:rsidRPr="002549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32016F" w:rsidRPr="002549C2" w:rsidRDefault="0032016F" w:rsidP="003201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9C2">
              <w:rPr>
                <w:rFonts w:ascii="Times New Roman" w:hAnsi="Times New Roman"/>
                <w:sz w:val="20"/>
                <w:szCs w:val="20"/>
              </w:rPr>
              <w:t>Администрация Елнатского сельского поселения</w:t>
            </w:r>
          </w:p>
        </w:tc>
        <w:tc>
          <w:tcPr>
            <w:tcW w:w="859" w:type="dxa"/>
          </w:tcPr>
          <w:p w:rsidR="0032016F" w:rsidRPr="002549C2" w:rsidRDefault="0032016F" w:rsidP="003201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9C2">
              <w:rPr>
                <w:rFonts w:ascii="Times New Roman" w:hAnsi="Times New Roman"/>
                <w:sz w:val="20"/>
                <w:szCs w:val="20"/>
              </w:rPr>
              <w:t>4500,0</w:t>
            </w:r>
          </w:p>
        </w:tc>
        <w:tc>
          <w:tcPr>
            <w:tcW w:w="1315" w:type="dxa"/>
          </w:tcPr>
          <w:p w:rsidR="0032016F" w:rsidRPr="002549C2" w:rsidRDefault="0032016F" w:rsidP="003201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9C2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450" w:type="dxa"/>
          </w:tcPr>
          <w:p w:rsidR="0032016F" w:rsidRPr="002549C2" w:rsidRDefault="0032016F" w:rsidP="003201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9C2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450" w:type="dxa"/>
          </w:tcPr>
          <w:p w:rsidR="0032016F" w:rsidRPr="002549C2" w:rsidRDefault="0032016F" w:rsidP="003201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9C2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</w:tr>
      <w:tr w:rsidR="0032016F" w:rsidRPr="005D4FD3" w:rsidTr="0032016F">
        <w:trPr>
          <w:trHeight w:val="376"/>
        </w:trPr>
        <w:tc>
          <w:tcPr>
            <w:tcW w:w="580" w:type="dxa"/>
          </w:tcPr>
          <w:p w:rsidR="0032016F" w:rsidRPr="002549C2" w:rsidRDefault="0032016F" w:rsidP="003201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</w:tcPr>
          <w:p w:rsidR="0032016F" w:rsidRPr="002549C2" w:rsidRDefault="0032016F" w:rsidP="0032016F">
            <w:pPr>
              <w:spacing w:line="235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015" w:type="dxa"/>
          </w:tcPr>
          <w:p w:rsidR="0032016F" w:rsidRPr="002549C2" w:rsidRDefault="0032016F" w:rsidP="003201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32016F" w:rsidRPr="002549C2" w:rsidRDefault="0032016F" w:rsidP="003201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32016F" w:rsidRPr="002549C2" w:rsidRDefault="0032016F" w:rsidP="003201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9C2">
              <w:rPr>
                <w:rFonts w:ascii="Times New Roman" w:hAnsi="Times New Roman"/>
                <w:sz w:val="20"/>
                <w:szCs w:val="20"/>
              </w:rPr>
              <w:t>4500,0</w:t>
            </w:r>
          </w:p>
        </w:tc>
        <w:tc>
          <w:tcPr>
            <w:tcW w:w="1315" w:type="dxa"/>
          </w:tcPr>
          <w:p w:rsidR="0032016F" w:rsidRPr="002549C2" w:rsidRDefault="0032016F" w:rsidP="003201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9C2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450" w:type="dxa"/>
          </w:tcPr>
          <w:p w:rsidR="0032016F" w:rsidRPr="002549C2" w:rsidRDefault="0032016F" w:rsidP="003201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9C2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450" w:type="dxa"/>
          </w:tcPr>
          <w:p w:rsidR="0032016F" w:rsidRPr="002549C2" w:rsidRDefault="0032016F" w:rsidP="0032016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9C2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</w:tr>
      <w:tr w:rsidR="0032016F" w:rsidRPr="002549C2" w:rsidTr="0032016F">
        <w:trPr>
          <w:trHeight w:val="218"/>
        </w:trPr>
        <w:tc>
          <w:tcPr>
            <w:tcW w:w="11019" w:type="dxa"/>
            <w:gridSpan w:val="8"/>
          </w:tcPr>
          <w:p w:rsidR="0032016F" w:rsidRPr="002549C2" w:rsidRDefault="0032016F" w:rsidP="0032016F">
            <w:pPr>
              <w:jc w:val="center"/>
              <w:rPr>
                <w:rFonts w:ascii="Times New Roman" w:hAnsi="Times New Roman" w:cs="Times New Roman"/>
              </w:rPr>
            </w:pPr>
            <w:r w:rsidRPr="002549C2">
              <w:rPr>
                <w:rFonts w:ascii="Times New Roman" w:hAnsi="Times New Roman" w:cs="Times New Roman"/>
                <w:b/>
              </w:rPr>
              <w:t>2.Подпрограмма «</w:t>
            </w:r>
            <w:r w:rsidRPr="002549C2">
              <w:rPr>
                <w:rFonts w:ascii="Times New Roman" w:hAnsi="Times New Roman"/>
                <w:b/>
              </w:rPr>
              <w:t>Обеспечение пожарной безопасности</w:t>
            </w:r>
            <w:r w:rsidRPr="002549C2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32016F" w:rsidRPr="005D4FD3" w:rsidTr="0032016F">
        <w:trPr>
          <w:trHeight w:val="978"/>
        </w:trPr>
        <w:tc>
          <w:tcPr>
            <w:tcW w:w="580" w:type="dxa"/>
          </w:tcPr>
          <w:p w:rsidR="0032016F" w:rsidRPr="002549C2" w:rsidRDefault="0032016F" w:rsidP="0032016F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32016F" w:rsidRPr="002549C2" w:rsidRDefault="0032016F" w:rsidP="00320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/>
                <w:sz w:val="20"/>
                <w:szCs w:val="20"/>
              </w:rPr>
              <w:t>Обустройство минерализованных полос (опашка жилых зон)</w:t>
            </w:r>
          </w:p>
        </w:tc>
        <w:tc>
          <w:tcPr>
            <w:tcW w:w="1015" w:type="dxa"/>
          </w:tcPr>
          <w:p w:rsidR="0032016F" w:rsidRPr="002549C2" w:rsidRDefault="00820A3E" w:rsidP="00820A3E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32016F" w:rsidRPr="002549C2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32016F" w:rsidRPr="002549C2" w:rsidRDefault="0032016F" w:rsidP="0032016F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Администрация Елнатского сельского поселения</w:t>
            </w:r>
          </w:p>
        </w:tc>
        <w:tc>
          <w:tcPr>
            <w:tcW w:w="859" w:type="dxa"/>
          </w:tcPr>
          <w:p w:rsidR="0032016F" w:rsidRPr="002549C2" w:rsidRDefault="0032016F" w:rsidP="002549C2">
            <w:pPr>
              <w:jc w:val="center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1</w:t>
            </w:r>
            <w:r w:rsidR="002549C2" w:rsidRPr="002549C2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38</w:t>
            </w:r>
            <w:r w:rsidRPr="002549C2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000,0</w:t>
            </w:r>
          </w:p>
        </w:tc>
        <w:tc>
          <w:tcPr>
            <w:tcW w:w="1315" w:type="dxa"/>
          </w:tcPr>
          <w:p w:rsidR="0032016F" w:rsidRPr="002549C2" w:rsidRDefault="0032016F" w:rsidP="00254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549C2" w:rsidRPr="002549C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450" w:type="dxa"/>
          </w:tcPr>
          <w:p w:rsidR="0032016F" w:rsidRPr="002549C2" w:rsidRDefault="002549C2" w:rsidP="00254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  <w:r w:rsidR="0032016F" w:rsidRPr="002549C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450" w:type="dxa"/>
          </w:tcPr>
          <w:p w:rsidR="0032016F" w:rsidRPr="002549C2" w:rsidRDefault="002549C2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  <w:r w:rsidR="0032016F" w:rsidRPr="002549C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32016F" w:rsidRPr="005D4FD3" w:rsidTr="0032016F">
        <w:trPr>
          <w:trHeight w:val="978"/>
        </w:trPr>
        <w:tc>
          <w:tcPr>
            <w:tcW w:w="580" w:type="dxa"/>
          </w:tcPr>
          <w:p w:rsidR="0032016F" w:rsidRPr="002549C2" w:rsidRDefault="0032016F" w:rsidP="0032016F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5" w:type="dxa"/>
          </w:tcPr>
          <w:p w:rsidR="0032016F" w:rsidRPr="002549C2" w:rsidRDefault="0032016F" w:rsidP="0032016F">
            <w:pPr>
              <w:rPr>
                <w:rFonts w:ascii="Times New Roman" w:hAnsi="Times New Roman"/>
                <w:sz w:val="20"/>
                <w:szCs w:val="20"/>
              </w:rPr>
            </w:pPr>
            <w:r w:rsidRPr="002549C2">
              <w:rPr>
                <w:rFonts w:ascii="Times New Roman" w:hAnsi="Times New Roman"/>
                <w:sz w:val="20"/>
                <w:szCs w:val="20"/>
              </w:rPr>
              <w:t xml:space="preserve">Приобретение первичных средств пожаротушения и других средств пожарной безопасности  </w:t>
            </w:r>
          </w:p>
        </w:tc>
        <w:tc>
          <w:tcPr>
            <w:tcW w:w="1015" w:type="dxa"/>
          </w:tcPr>
          <w:p w:rsidR="0032016F" w:rsidRPr="002549C2" w:rsidRDefault="00820A3E" w:rsidP="00820A3E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32016F" w:rsidRPr="002549C2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32016F" w:rsidRPr="002549C2" w:rsidRDefault="0032016F" w:rsidP="0032016F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Администрация Елнатского сельского поселения</w:t>
            </w:r>
          </w:p>
        </w:tc>
        <w:tc>
          <w:tcPr>
            <w:tcW w:w="859" w:type="dxa"/>
          </w:tcPr>
          <w:p w:rsidR="0032016F" w:rsidRPr="002549C2" w:rsidRDefault="002549C2" w:rsidP="0032016F">
            <w:pPr>
              <w:jc w:val="center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45</w:t>
            </w:r>
            <w:r w:rsidR="0032016F" w:rsidRPr="002549C2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000,0</w:t>
            </w:r>
          </w:p>
        </w:tc>
        <w:tc>
          <w:tcPr>
            <w:tcW w:w="1315" w:type="dxa"/>
          </w:tcPr>
          <w:p w:rsidR="0032016F" w:rsidRPr="002549C2" w:rsidRDefault="002549C2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2016F" w:rsidRPr="002549C2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450" w:type="dxa"/>
          </w:tcPr>
          <w:p w:rsidR="0032016F" w:rsidRPr="002549C2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1450" w:type="dxa"/>
          </w:tcPr>
          <w:p w:rsidR="0032016F" w:rsidRPr="002549C2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</w:tr>
      <w:tr w:rsidR="0032016F" w:rsidRPr="002549C2" w:rsidTr="0032016F">
        <w:trPr>
          <w:trHeight w:val="978"/>
        </w:trPr>
        <w:tc>
          <w:tcPr>
            <w:tcW w:w="580" w:type="dxa"/>
          </w:tcPr>
          <w:p w:rsidR="0032016F" w:rsidRPr="002549C2" w:rsidRDefault="0032016F" w:rsidP="0032016F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5" w:type="dxa"/>
          </w:tcPr>
          <w:p w:rsidR="0032016F" w:rsidRPr="002549C2" w:rsidRDefault="0032016F" w:rsidP="00320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незамерзающих прорубей в </w:t>
            </w:r>
            <w:proofErr w:type="spellStart"/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Елнатском</w:t>
            </w:r>
            <w:proofErr w:type="spellEnd"/>
            <w:r w:rsidRPr="002549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 для заправки пожарных автомашин в зимнее время</w:t>
            </w:r>
          </w:p>
        </w:tc>
        <w:tc>
          <w:tcPr>
            <w:tcW w:w="1015" w:type="dxa"/>
          </w:tcPr>
          <w:p w:rsidR="00820A3E" w:rsidRPr="002549C2" w:rsidRDefault="00820A3E" w:rsidP="00320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Зимний период</w:t>
            </w:r>
          </w:p>
          <w:p w:rsidR="0032016F" w:rsidRPr="002549C2" w:rsidRDefault="0032016F" w:rsidP="0082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20A3E" w:rsidRPr="002549C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 xml:space="preserve"> -202</w:t>
            </w:r>
            <w:r w:rsidR="00820A3E" w:rsidRPr="002549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32016F" w:rsidRPr="002549C2" w:rsidRDefault="0032016F" w:rsidP="0032016F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Администрация Елнатского сельского поселения</w:t>
            </w:r>
          </w:p>
        </w:tc>
        <w:tc>
          <w:tcPr>
            <w:tcW w:w="859" w:type="dxa"/>
          </w:tcPr>
          <w:p w:rsidR="0032016F" w:rsidRPr="002549C2" w:rsidRDefault="0032016F" w:rsidP="0032016F">
            <w:pPr>
              <w:jc w:val="center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60000,0</w:t>
            </w:r>
          </w:p>
        </w:tc>
        <w:tc>
          <w:tcPr>
            <w:tcW w:w="1315" w:type="dxa"/>
          </w:tcPr>
          <w:p w:rsidR="0032016F" w:rsidRPr="002549C2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1450" w:type="dxa"/>
          </w:tcPr>
          <w:p w:rsidR="0032016F" w:rsidRPr="002549C2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1450" w:type="dxa"/>
          </w:tcPr>
          <w:p w:rsidR="0032016F" w:rsidRPr="002549C2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</w:tr>
      <w:tr w:rsidR="0032016F" w:rsidRPr="002549C2" w:rsidTr="0032016F">
        <w:trPr>
          <w:trHeight w:val="978"/>
        </w:trPr>
        <w:tc>
          <w:tcPr>
            <w:tcW w:w="580" w:type="dxa"/>
          </w:tcPr>
          <w:p w:rsidR="0032016F" w:rsidRPr="002549C2" w:rsidRDefault="0032016F" w:rsidP="0032016F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5" w:type="dxa"/>
          </w:tcPr>
          <w:p w:rsidR="0032016F" w:rsidRPr="002549C2" w:rsidRDefault="0032016F" w:rsidP="0032016F">
            <w:pPr>
              <w:rPr>
                <w:rFonts w:ascii="Times New Roman" w:hAnsi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Обслуживание  пожарной сигнализации, подъездов к  источникам пожарного водоснабжения</w:t>
            </w:r>
            <w:r w:rsidRPr="002549C2">
              <w:rPr>
                <w:sz w:val="24"/>
                <w:szCs w:val="24"/>
              </w:rPr>
              <w:t>.</w:t>
            </w:r>
          </w:p>
        </w:tc>
        <w:tc>
          <w:tcPr>
            <w:tcW w:w="1015" w:type="dxa"/>
          </w:tcPr>
          <w:p w:rsidR="0032016F" w:rsidRPr="002549C2" w:rsidRDefault="005D4FD3" w:rsidP="00320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32016F" w:rsidRPr="002549C2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32016F" w:rsidRPr="002549C2" w:rsidRDefault="0032016F" w:rsidP="0032016F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Администрация Елнатского сельского поселения</w:t>
            </w:r>
          </w:p>
        </w:tc>
        <w:tc>
          <w:tcPr>
            <w:tcW w:w="859" w:type="dxa"/>
          </w:tcPr>
          <w:p w:rsidR="0032016F" w:rsidRPr="002549C2" w:rsidRDefault="0032016F" w:rsidP="002549C2">
            <w:pPr>
              <w:jc w:val="center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9</w:t>
            </w:r>
            <w:r w:rsidR="002549C2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6</w:t>
            </w:r>
            <w:r w:rsidRPr="002549C2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000,0</w:t>
            </w:r>
          </w:p>
        </w:tc>
        <w:tc>
          <w:tcPr>
            <w:tcW w:w="1315" w:type="dxa"/>
          </w:tcPr>
          <w:p w:rsidR="0032016F" w:rsidRPr="002549C2" w:rsidRDefault="0032016F" w:rsidP="00254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49C2" w:rsidRPr="002549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450" w:type="dxa"/>
          </w:tcPr>
          <w:p w:rsidR="0032016F" w:rsidRPr="002549C2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450" w:type="dxa"/>
          </w:tcPr>
          <w:p w:rsidR="0032016F" w:rsidRPr="002549C2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</w:tr>
      <w:tr w:rsidR="0032016F" w:rsidRPr="002549C2" w:rsidTr="0032016F">
        <w:trPr>
          <w:trHeight w:val="978"/>
        </w:trPr>
        <w:tc>
          <w:tcPr>
            <w:tcW w:w="580" w:type="dxa"/>
          </w:tcPr>
          <w:p w:rsidR="0032016F" w:rsidRPr="002549C2" w:rsidRDefault="0032016F" w:rsidP="0032016F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55" w:type="dxa"/>
          </w:tcPr>
          <w:p w:rsidR="0032016F" w:rsidRPr="002549C2" w:rsidRDefault="0032016F" w:rsidP="0032016F">
            <w:pPr>
              <w:rPr>
                <w:rFonts w:ascii="Times New Roman" w:hAnsi="Times New Roman"/>
                <w:sz w:val="20"/>
                <w:szCs w:val="20"/>
              </w:rPr>
            </w:pPr>
            <w:r w:rsidRPr="002549C2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Чистка противопожарных водоемов</w:t>
            </w:r>
          </w:p>
        </w:tc>
        <w:tc>
          <w:tcPr>
            <w:tcW w:w="1015" w:type="dxa"/>
          </w:tcPr>
          <w:p w:rsidR="0032016F" w:rsidRPr="002549C2" w:rsidRDefault="005D4FD3" w:rsidP="00320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32016F" w:rsidRPr="002549C2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32016F" w:rsidRPr="002549C2" w:rsidRDefault="0032016F" w:rsidP="0032016F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Администрация Елнатского сельского поселения</w:t>
            </w:r>
          </w:p>
        </w:tc>
        <w:tc>
          <w:tcPr>
            <w:tcW w:w="859" w:type="dxa"/>
          </w:tcPr>
          <w:p w:rsidR="0032016F" w:rsidRPr="002549C2" w:rsidRDefault="0032016F" w:rsidP="0032016F">
            <w:pPr>
              <w:jc w:val="center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60000,0</w:t>
            </w:r>
          </w:p>
        </w:tc>
        <w:tc>
          <w:tcPr>
            <w:tcW w:w="1315" w:type="dxa"/>
          </w:tcPr>
          <w:p w:rsidR="0032016F" w:rsidRPr="002549C2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1450" w:type="dxa"/>
          </w:tcPr>
          <w:p w:rsidR="0032016F" w:rsidRPr="002549C2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  <w:tc>
          <w:tcPr>
            <w:tcW w:w="1450" w:type="dxa"/>
          </w:tcPr>
          <w:p w:rsidR="0032016F" w:rsidRPr="002549C2" w:rsidRDefault="0032016F" w:rsidP="00320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</w:tr>
      <w:tr w:rsidR="0032016F" w:rsidRPr="002549C2" w:rsidTr="0032016F">
        <w:trPr>
          <w:trHeight w:val="218"/>
        </w:trPr>
        <w:tc>
          <w:tcPr>
            <w:tcW w:w="580" w:type="dxa"/>
          </w:tcPr>
          <w:p w:rsidR="0032016F" w:rsidRPr="002549C2" w:rsidRDefault="0032016F" w:rsidP="00320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</w:tcPr>
          <w:p w:rsidR="0032016F" w:rsidRPr="002549C2" w:rsidRDefault="0032016F" w:rsidP="0032016F">
            <w:pPr>
              <w:spacing w:line="235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015" w:type="dxa"/>
          </w:tcPr>
          <w:p w:rsidR="0032016F" w:rsidRPr="002549C2" w:rsidRDefault="0032016F" w:rsidP="0032016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32016F" w:rsidRPr="002549C2" w:rsidRDefault="0032016F" w:rsidP="0032016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32016F" w:rsidRPr="002549C2" w:rsidRDefault="002549C2" w:rsidP="0032016F">
            <w:pPr>
              <w:jc w:val="center"/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>399000,0</w:t>
            </w:r>
          </w:p>
        </w:tc>
        <w:tc>
          <w:tcPr>
            <w:tcW w:w="1315" w:type="dxa"/>
          </w:tcPr>
          <w:p w:rsidR="0032016F" w:rsidRPr="002549C2" w:rsidRDefault="008E46AE" w:rsidP="00320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1270</w:t>
            </w:r>
            <w:r w:rsidR="0032016F" w:rsidRPr="002549C2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450" w:type="dxa"/>
          </w:tcPr>
          <w:p w:rsidR="0032016F" w:rsidRPr="002549C2" w:rsidRDefault="0032016F" w:rsidP="008E4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8E46AE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Pr="002549C2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450" w:type="dxa"/>
          </w:tcPr>
          <w:p w:rsidR="0032016F" w:rsidRPr="002549C2" w:rsidRDefault="008E46AE" w:rsidP="00320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1360</w:t>
            </w:r>
            <w:r w:rsidR="0032016F" w:rsidRPr="002549C2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</w:tr>
      <w:tr w:rsidR="0032016F" w:rsidRPr="002549C2" w:rsidTr="0032016F">
        <w:trPr>
          <w:trHeight w:val="218"/>
        </w:trPr>
        <w:tc>
          <w:tcPr>
            <w:tcW w:w="580" w:type="dxa"/>
          </w:tcPr>
          <w:p w:rsidR="0032016F" w:rsidRPr="002549C2" w:rsidRDefault="0032016F" w:rsidP="00320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</w:tcPr>
          <w:p w:rsidR="0032016F" w:rsidRPr="002549C2" w:rsidRDefault="0032016F" w:rsidP="0032016F">
            <w:pPr>
              <w:spacing w:line="235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</w:tcPr>
          <w:p w:rsidR="0032016F" w:rsidRPr="002549C2" w:rsidRDefault="0032016F" w:rsidP="0032016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32016F" w:rsidRPr="002549C2" w:rsidRDefault="0032016F" w:rsidP="0032016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</w:tcPr>
          <w:p w:rsidR="0032016F" w:rsidRPr="002549C2" w:rsidRDefault="0032016F" w:rsidP="0032016F">
            <w:pPr>
              <w:jc w:val="center"/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</w:pPr>
          </w:p>
        </w:tc>
        <w:tc>
          <w:tcPr>
            <w:tcW w:w="1315" w:type="dxa"/>
          </w:tcPr>
          <w:p w:rsidR="0032016F" w:rsidRPr="002549C2" w:rsidRDefault="0032016F" w:rsidP="00320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32016F" w:rsidRPr="002549C2" w:rsidRDefault="0032016F" w:rsidP="00320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32016F" w:rsidRPr="002549C2" w:rsidRDefault="0032016F" w:rsidP="00320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016F" w:rsidRPr="00BE6145" w:rsidTr="0032016F">
        <w:trPr>
          <w:trHeight w:val="438"/>
        </w:trPr>
        <w:tc>
          <w:tcPr>
            <w:tcW w:w="580" w:type="dxa"/>
          </w:tcPr>
          <w:p w:rsidR="0032016F" w:rsidRPr="002549C2" w:rsidRDefault="0032016F" w:rsidP="0032016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32016F" w:rsidRPr="002549C2" w:rsidRDefault="0032016F" w:rsidP="0032016F">
            <w:pPr>
              <w:spacing w:line="23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015" w:type="dxa"/>
          </w:tcPr>
          <w:p w:rsidR="0032016F" w:rsidRPr="002549C2" w:rsidRDefault="0032016F" w:rsidP="0032016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32016F" w:rsidRPr="002549C2" w:rsidRDefault="0032016F" w:rsidP="0032016F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</w:tcPr>
          <w:p w:rsidR="0032016F" w:rsidRPr="002549C2" w:rsidRDefault="008E46AE" w:rsidP="0032016F">
            <w:pPr>
              <w:jc w:val="center"/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>403500,00</w:t>
            </w:r>
          </w:p>
        </w:tc>
        <w:tc>
          <w:tcPr>
            <w:tcW w:w="1315" w:type="dxa"/>
          </w:tcPr>
          <w:p w:rsidR="0032016F" w:rsidRPr="002549C2" w:rsidRDefault="0032016F" w:rsidP="008E4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E46AE">
              <w:rPr>
                <w:rFonts w:ascii="Times New Roman" w:hAnsi="Times New Roman" w:cs="Times New Roman"/>
                <w:b/>
                <w:sz w:val="20"/>
                <w:szCs w:val="20"/>
              </w:rPr>
              <w:t>285</w:t>
            </w:r>
            <w:r w:rsidRPr="002549C2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450" w:type="dxa"/>
          </w:tcPr>
          <w:p w:rsidR="0032016F" w:rsidRPr="002549C2" w:rsidRDefault="008E46AE" w:rsidP="00320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137500</w:t>
            </w:r>
            <w:r w:rsidR="0032016F" w:rsidRPr="002549C2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450" w:type="dxa"/>
          </w:tcPr>
          <w:p w:rsidR="0032016F" w:rsidRPr="00BE6145" w:rsidRDefault="0032016F" w:rsidP="008E4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E46AE">
              <w:rPr>
                <w:rFonts w:ascii="Times New Roman" w:hAnsi="Times New Roman" w:cs="Times New Roman"/>
                <w:b/>
                <w:sz w:val="20"/>
                <w:szCs w:val="20"/>
              </w:rPr>
              <w:t>375</w:t>
            </w:r>
            <w:r w:rsidRPr="002549C2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</w:tr>
    </w:tbl>
    <w:p w:rsidR="0032016F" w:rsidRPr="00F76906" w:rsidRDefault="0032016F" w:rsidP="00320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16F" w:rsidRDefault="0032016F" w:rsidP="0032016F">
      <w:pPr>
        <w:pStyle w:val="a7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</w:p>
    <w:p w:rsidR="0032016F" w:rsidRDefault="0032016F" w:rsidP="0032016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16F" w:rsidRPr="0015761D" w:rsidRDefault="0032016F" w:rsidP="0032016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</w:t>
      </w:r>
      <w:r w:rsidRPr="001576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016F" w:rsidRPr="0015761D" w:rsidRDefault="0032016F" w:rsidP="0032016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32016F" w:rsidRPr="0015761D" w:rsidRDefault="0032016F" w:rsidP="0032016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Обеспечение безопасности граждан</w:t>
      </w:r>
      <w:r w:rsidRPr="001576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016F" w:rsidRPr="0015761D" w:rsidRDefault="0032016F" w:rsidP="0032016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Елнатского сельского поселения</w:t>
      </w:r>
      <w:r w:rsidRPr="0015761D">
        <w:rPr>
          <w:rFonts w:ascii="Times New Roman" w:hAnsi="Times New Roman" w:cs="Times New Roman"/>
          <w:sz w:val="20"/>
          <w:szCs w:val="20"/>
        </w:rPr>
        <w:t>»</w:t>
      </w:r>
    </w:p>
    <w:p w:rsidR="0032016F" w:rsidRDefault="0032016F" w:rsidP="0032016F">
      <w:pPr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b/>
          <w:bCs/>
          <w:color w:val="000000"/>
        </w:rPr>
      </w:pPr>
    </w:p>
    <w:p w:rsidR="0032016F" w:rsidRPr="00FD62BD" w:rsidRDefault="0032016F" w:rsidP="0032016F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FD62BD">
        <w:rPr>
          <w:rFonts w:ascii="Times New Roman" w:hAnsi="Times New Roman"/>
          <w:b/>
          <w:sz w:val="26"/>
          <w:szCs w:val="26"/>
        </w:rPr>
        <w:t>Паспорт подпрограммы</w:t>
      </w:r>
    </w:p>
    <w:p w:rsidR="0032016F" w:rsidRPr="00FD62BD" w:rsidRDefault="0032016F" w:rsidP="0032016F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FD62BD">
        <w:rPr>
          <w:rFonts w:ascii="Times New Roman" w:hAnsi="Times New Roman"/>
          <w:b/>
          <w:sz w:val="26"/>
          <w:szCs w:val="26"/>
        </w:rPr>
        <w:t>«Профилактика правонарушений и обеспечение общественной безопасности»</w:t>
      </w:r>
    </w:p>
    <w:p w:rsidR="00BD7401" w:rsidRPr="00FD62BD" w:rsidRDefault="00BD7401" w:rsidP="00BD7401">
      <w:pPr>
        <w:pStyle w:val="a6"/>
        <w:jc w:val="center"/>
        <w:rPr>
          <w:rFonts w:ascii="Times New Roman" w:hAnsi="Times New Roman" w:cs="Times New Roman"/>
          <w:sz w:val="24"/>
        </w:rPr>
      </w:pPr>
      <w:r w:rsidRPr="00FD62BD">
        <w:rPr>
          <w:rFonts w:ascii="Times New Roman" w:hAnsi="Times New Roman" w:cs="Times New Roman"/>
          <w:sz w:val="24"/>
        </w:rPr>
        <w:t xml:space="preserve">муниципальной программы </w:t>
      </w:r>
    </w:p>
    <w:p w:rsidR="00BD7401" w:rsidRPr="00FD62BD" w:rsidRDefault="00BD7401" w:rsidP="00BD7401">
      <w:pPr>
        <w:pStyle w:val="a3"/>
        <w:rPr>
          <w:sz w:val="24"/>
          <w:szCs w:val="24"/>
        </w:rPr>
      </w:pPr>
      <w:r w:rsidRPr="00FD62BD">
        <w:rPr>
          <w:sz w:val="24"/>
          <w:szCs w:val="24"/>
        </w:rPr>
        <w:t>«Обеспечение безопасности граждан Елнатского сельского поселения»</w:t>
      </w:r>
    </w:p>
    <w:p w:rsidR="0032016F" w:rsidRPr="00EB46E4" w:rsidRDefault="0032016F" w:rsidP="0032016F">
      <w:pPr>
        <w:pStyle w:val="a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440" w:type="dxa"/>
        <w:tblInd w:w="108" w:type="dxa"/>
        <w:tblLayout w:type="fixed"/>
        <w:tblLook w:val="0000"/>
      </w:tblPr>
      <w:tblGrid>
        <w:gridCol w:w="3060"/>
        <w:gridCol w:w="7380"/>
      </w:tblGrid>
      <w:tr w:rsidR="0032016F" w:rsidRPr="00443270" w:rsidTr="0032016F">
        <w:trPr>
          <w:trHeight w:val="945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465027" w:rsidRDefault="0032016F" w:rsidP="0032016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46502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</w:t>
            </w:r>
          </w:p>
          <w:p w:rsidR="0032016F" w:rsidRPr="00465027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465027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65027">
              <w:rPr>
                <w:rFonts w:ascii="Times New Roman" w:hAnsi="Times New Roman"/>
                <w:sz w:val="24"/>
                <w:szCs w:val="24"/>
              </w:rPr>
              <w:t xml:space="preserve">  «Профилактика правонарушений и обеспечению общественной безопасности »</w:t>
            </w:r>
          </w:p>
        </w:tc>
      </w:tr>
      <w:tr w:rsidR="0032016F" w:rsidRPr="002742D6" w:rsidTr="0032016F">
        <w:trPr>
          <w:trHeight w:val="945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465027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Основания разработки программы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465027" w:rsidRDefault="0032016F" w:rsidP="00320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2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№ 131-ФЗ от 06.10.2003 г. «Об общих принципах организации местного самоуправления в Российской Федерации». </w:t>
            </w:r>
          </w:p>
        </w:tc>
      </w:tr>
      <w:tr w:rsidR="0032016F" w:rsidTr="0032016F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465027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подпрограммы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465027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Елнатского сельского поселения  </w:t>
            </w:r>
          </w:p>
        </w:tc>
      </w:tr>
      <w:tr w:rsidR="0032016F" w:rsidRPr="002742D6" w:rsidTr="0032016F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465027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465027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Администрация Елнатского сельского поселения  </w:t>
            </w:r>
          </w:p>
          <w:p w:rsidR="0032016F" w:rsidRPr="00465027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МКОУ «</w:t>
            </w:r>
            <w:proofErr w:type="spellStart"/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Елнатская</w:t>
            </w:r>
            <w:proofErr w:type="spellEnd"/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                                                        </w:t>
            </w:r>
          </w:p>
        </w:tc>
      </w:tr>
      <w:tr w:rsidR="0032016F" w:rsidRPr="002742D6" w:rsidTr="0032016F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465027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465027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0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Елнатского сельского поселения </w:t>
            </w:r>
          </w:p>
        </w:tc>
      </w:tr>
      <w:tr w:rsidR="0032016F" w:rsidRPr="002742D6" w:rsidTr="0032016F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465027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465027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465027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Цель Подпрограммы: </w:t>
            </w:r>
          </w:p>
          <w:p w:rsidR="0032016F" w:rsidRPr="00465027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</w:rPr>
            </w:pPr>
            <w:r w:rsidRPr="00465027"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</w:rPr>
              <w:t xml:space="preserve">укрепление правопорядка и общественной безопасности в </w:t>
            </w:r>
            <w:proofErr w:type="spellStart"/>
            <w:r w:rsidRPr="00465027"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</w:rPr>
              <w:t>Елнатском</w:t>
            </w:r>
            <w:proofErr w:type="spellEnd"/>
            <w:r w:rsidRPr="00465027"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</w:rPr>
              <w:t xml:space="preserve"> сельском поселении как необходимое условие соблюдения защиты прав и свобод жителей сельского поселения;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Елнатского сельского поселения.</w:t>
            </w:r>
          </w:p>
        </w:tc>
      </w:tr>
      <w:tr w:rsidR="0032016F" w:rsidRPr="002742D6" w:rsidTr="0032016F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4915AA" w:rsidRDefault="0032016F" w:rsidP="0032016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915AA">
              <w:rPr>
                <w:rFonts w:ascii="Times New Roman CYR" w:hAnsi="Times New Roman CYR" w:cs="Times New Roman CYR"/>
                <w:b/>
                <w:bCs/>
              </w:rPr>
              <w:t>Основные задачи п</w:t>
            </w:r>
            <w:r>
              <w:rPr>
                <w:rFonts w:cs="Times New Roman CYR"/>
                <w:b/>
                <w:bCs/>
              </w:rPr>
              <w:t>одп</w:t>
            </w:r>
            <w:r w:rsidRPr="004915AA">
              <w:rPr>
                <w:rFonts w:ascii="Times New Roman CYR" w:hAnsi="Times New Roman CYR" w:cs="Times New Roman CYR"/>
                <w:b/>
                <w:bCs/>
              </w:rPr>
              <w:t xml:space="preserve">рограммы 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A60D29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0D29">
              <w:rPr>
                <w:rFonts w:ascii="Times New Roman" w:hAnsi="Times New Roman"/>
                <w:sz w:val="24"/>
                <w:szCs w:val="24"/>
              </w:rPr>
              <w:t>-    осуществление   организационной,    научно-методической и информационной  деятельности  по профилактике правонарушений;</w:t>
            </w:r>
          </w:p>
          <w:p w:rsidR="0032016F" w:rsidRPr="00A60D29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0D29">
              <w:rPr>
                <w:rFonts w:ascii="Times New Roman" w:hAnsi="Times New Roman"/>
                <w:sz w:val="24"/>
                <w:szCs w:val="24"/>
              </w:rPr>
              <w:t>- обеспечение  профилактики  правонарушений   на улицах и в общественных местах;</w:t>
            </w:r>
          </w:p>
          <w:p w:rsidR="0032016F" w:rsidRPr="00A60D29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0D29">
              <w:rPr>
                <w:rFonts w:ascii="Times New Roman" w:hAnsi="Times New Roman"/>
                <w:sz w:val="24"/>
                <w:szCs w:val="24"/>
              </w:rPr>
              <w:t xml:space="preserve">- повышение качества  воспитательной  работы  в образовательных     учреждениях; </w:t>
            </w:r>
          </w:p>
          <w:p w:rsidR="0032016F" w:rsidRPr="00A60D29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0D29">
              <w:rPr>
                <w:rFonts w:ascii="Times New Roman" w:hAnsi="Times New Roman"/>
                <w:sz w:val="24"/>
                <w:szCs w:val="24"/>
              </w:rPr>
              <w:t>- профилактика противоправного поведения несовершеннолетних;</w:t>
            </w:r>
          </w:p>
          <w:p w:rsidR="0032016F" w:rsidRPr="00A60D29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0D29">
              <w:rPr>
                <w:rFonts w:ascii="Times New Roman" w:hAnsi="Times New Roman"/>
                <w:sz w:val="24"/>
                <w:szCs w:val="24"/>
              </w:rPr>
              <w:t>- привлечение детей  и  молодежи  к  участию  в спортивных мероприятиях;</w:t>
            </w:r>
          </w:p>
          <w:p w:rsidR="0032016F" w:rsidRPr="00A60D29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0D29">
              <w:rPr>
                <w:rFonts w:ascii="Times New Roman" w:hAnsi="Times New Roman"/>
                <w:sz w:val="24"/>
                <w:szCs w:val="24"/>
              </w:rPr>
              <w:t>- содействие социальной адаптации осужденных, а также  лиц,  освободившихся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из   мест   лишения свободы</w:t>
            </w:r>
            <w:r w:rsidRPr="00A60D29">
              <w:rPr>
                <w:rFonts w:ascii="Times New Roman" w:hAnsi="Times New Roman"/>
                <w:sz w:val="24"/>
                <w:szCs w:val="24"/>
              </w:rPr>
              <w:t xml:space="preserve">;    </w:t>
            </w:r>
          </w:p>
          <w:p w:rsidR="0032016F" w:rsidRPr="00A60D29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0D29">
              <w:rPr>
                <w:rFonts w:ascii="Times New Roman" w:hAnsi="Times New Roman"/>
                <w:sz w:val="24"/>
                <w:szCs w:val="24"/>
              </w:rPr>
              <w:t>- профилактика     повторной преступности;</w:t>
            </w:r>
          </w:p>
          <w:p w:rsidR="0032016F" w:rsidRPr="00A60D29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D29">
              <w:rPr>
                <w:rFonts w:ascii="Times New Roman" w:hAnsi="Times New Roman"/>
                <w:sz w:val="24"/>
                <w:szCs w:val="24"/>
              </w:rPr>
              <w:t xml:space="preserve">- совершенствование    системы     профилактики потребления  </w:t>
            </w:r>
            <w:r w:rsidRPr="00A60D29">
              <w:rPr>
                <w:rFonts w:ascii="Times New Roman" w:hAnsi="Times New Roman"/>
                <w:sz w:val="24"/>
                <w:szCs w:val="24"/>
              </w:rPr>
              <w:lastRenderedPageBreak/>
              <w:t>наркотиков  различными  категориями населения,    прежде    всего    молодежью     и несовершеннолетними;</w:t>
            </w:r>
          </w:p>
          <w:p w:rsidR="0032016F" w:rsidRPr="00A60D29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0D29">
              <w:rPr>
                <w:rFonts w:ascii="Times New Roman" w:hAnsi="Times New Roman"/>
                <w:sz w:val="24"/>
                <w:szCs w:val="24"/>
              </w:rPr>
              <w:t xml:space="preserve">- содействие  </w:t>
            </w:r>
            <w:proofErr w:type="spellStart"/>
            <w:r w:rsidRPr="00A60D29">
              <w:rPr>
                <w:rFonts w:ascii="Times New Roman" w:hAnsi="Times New Roman"/>
                <w:sz w:val="24"/>
                <w:szCs w:val="24"/>
              </w:rPr>
              <w:t>трудозанятости</w:t>
            </w:r>
            <w:proofErr w:type="spellEnd"/>
            <w:r w:rsidRPr="00A60D29">
              <w:rPr>
                <w:rFonts w:ascii="Times New Roman" w:hAnsi="Times New Roman"/>
                <w:sz w:val="24"/>
                <w:szCs w:val="24"/>
              </w:rPr>
              <w:t xml:space="preserve">  лиц,   отбывающих наказание в виде </w:t>
            </w:r>
            <w:r>
              <w:rPr>
                <w:rFonts w:ascii="Times New Roman" w:hAnsi="Times New Roman"/>
                <w:sz w:val="24"/>
                <w:szCs w:val="24"/>
              </w:rPr>
              <w:t>исправительных работ</w:t>
            </w:r>
            <w:r w:rsidRPr="00A60D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016F" w:rsidTr="0032016F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4915AA" w:rsidRDefault="0032016F" w:rsidP="0032016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915AA">
              <w:rPr>
                <w:rFonts w:ascii="Times New Roman CYR" w:hAnsi="Times New Roman CYR" w:cs="Times New Roman CYR"/>
                <w:b/>
                <w:bCs/>
              </w:rPr>
              <w:lastRenderedPageBreak/>
              <w:t>Сроки реализации п</w:t>
            </w:r>
            <w:r>
              <w:rPr>
                <w:rFonts w:cs="Times New Roman CYR"/>
                <w:b/>
                <w:bCs/>
              </w:rPr>
              <w:t>одп</w:t>
            </w:r>
            <w:r w:rsidRPr="004915AA">
              <w:rPr>
                <w:rFonts w:ascii="Times New Roman CYR" w:hAnsi="Times New Roman CYR" w:cs="Times New Roman CYR"/>
                <w:b/>
                <w:bCs/>
              </w:rPr>
              <w:t xml:space="preserve">рограммы 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A60D29" w:rsidRDefault="005D4FD3" w:rsidP="0032016F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2016F">
              <w:rPr>
                <w:rFonts w:ascii="Times New Roman" w:hAnsi="Times New Roman"/>
                <w:sz w:val="24"/>
                <w:szCs w:val="24"/>
                <w:lang w:val="en-US"/>
              </w:rPr>
              <w:t>- 20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2016F" w:rsidRPr="00A60D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2016F" w:rsidRPr="00A60D29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32016F" w:rsidRPr="002742D6" w:rsidTr="0032016F">
        <w:trPr>
          <w:trHeight w:val="602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4915AA" w:rsidRDefault="0032016F" w:rsidP="0032016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915AA">
              <w:rPr>
                <w:rFonts w:ascii="Times New Roman CYR" w:hAnsi="Times New Roman CYR" w:cs="Times New Roman CYR"/>
                <w:b/>
                <w:bCs/>
              </w:rPr>
              <w:t>Объемы и источники финансирования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E46AE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E46AE">
              <w:rPr>
                <w:rFonts w:ascii="Times New Roman" w:hAnsi="Times New Roman"/>
                <w:sz w:val="24"/>
                <w:szCs w:val="24"/>
              </w:rPr>
              <w:t>Средства бюджета Елнатского сельского поселения,</w:t>
            </w:r>
          </w:p>
          <w:p w:rsidR="0032016F" w:rsidRPr="008E46AE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E46AE">
              <w:rPr>
                <w:rFonts w:ascii="Times New Roman" w:hAnsi="Times New Roman"/>
                <w:sz w:val="24"/>
                <w:szCs w:val="24"/>
              </w:rPr>
              <w:t xml:space="preserve"> всего- 4,5 тыс.руб., в том числе по годам</w:t>
            </w:r>
          </w:p>
          <w:p w:rsidR="0032016F" w:rsidRPr="008E46AE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E46AE">
              <w:rPr>
                <w:rFonts w:ascii="Times New Roman" w:hAnsi="Times New Roman"/>
                <w:sz w:val="24"/>
                <w:szCs w:val="24"/>
              </w:rPr>
              <w:t>20</w:t>
            </w:r>
            <w:r w:rsidR="005D4FD3" w:rsidRPr="008E46AE">
              <w:rPr>
                <w:rFonts w:ascii="Times New Roman" w:hAnsi="Times New Roman"/>
                <w:sz w:val="24"/>
                <w:szCs w:val="24"/>
              </w:rPr>
              <w:t>21</w:t>
            </w:r>
            <w:r w:rsidRPr="008E46AE">
              <w:rPr>
                <w:rFonts w:ascii="Times New Roman" w:hAnsi="Times New Roman"/>
                <w:sz w:val="24"/>
                <w:szCs w:val="24"/>
              </w:rPr>
              <w:t>г. -  1,5 тыс.руб.</w:t>
            </w:r>
          </w:p>
          <w:p w:rsidR="0032016F" w:rsidRPr="008E46AE" w:rsidRDefault="005D4FD3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E46AE">
              <w:rPr>
                <w:rFonts w:ascii="Times New Roman" w:hAnsi="Times New Roman"/>
                <w:sz w:val="24"/>
                <w:szCs w:val="24"/>
              </w:rPr>
              <w:t>2022</w:t>
            </w:r>
            <w:r w:rsidR="0032016F" w:rsidRPr="008E46AE">
              <w:rPr>
                <w:rFonts w:ascii="Times New Roman" w:hAnsi="Times New Roman"/>
                <w:sz w:val="24"/>
                <w:szCs w:val="24"/>
              </w:rPr>
              <w:t>г.-   1,5 тыс.руб.</w:t>
            </w:r>
          </w:p>
          <w:p w:rsidR="0032016F" w:rsidRPr="00A60D29" w:rsidRDefault="005D4FD3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E46AE">
              <w:rPr>
                <w:rFonts w:ascii="Times New Roman" w:hAnsi="Times New Roman"/>
                <w:sz w:val="24"/>
                <w:szCs w:val="24"/>
              </w:rPr>
              <w:t>2023</w:t>
            </w:r>
            <w:r w:rsidR="0032016F" w:rsidRPr="008E46AE">
              <w:rPr>
                <w:rFonts w:ascii="Times New Roman" w:hAnsi="Times New Roman"/>
                <w:sz w:val="24"/>
                <w:szCs w:val="24"/>
              </w:rPr>
              <w:t>г.-   1,5тыс.руб.</w:t>
            </w:r>
          </w:p>
        </w:tc>
      </w:tr>
      <w:tr w:rsidR="0032016F" w:rsidRPr="002742D6" w:rsidTr="0032016F">
        <w:trPr>
          <w:trHeight w:val="802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EB28D2" w:rsidRDefault="0032016F" w:rsidP="003201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915AA">
              <w:rPr>
                <w:rFonts w:ascii="Times New Roman CYR" w:hAnsi="Times New Roman CYR" w:cs="Times New Roman CYR"/>
                <w:b/>
                <w:bCs/>
              </w:rPr>
              <w:t>Важнейшие целевые индикаторы п</w:t>
            </w:r>
            <w:r>
              <w:rPr>
                <w:rFonts w:cs="Times New Roman CYR"/>
                <w:b/>
                <w:bCs/>
              </w:rPr>
              <w:t>одп</w:t>
            </w:r>
            <w:r w:rsidRPr="004915AA">
              <w:rPr>
                <w:rFonts w:ascii="Times New Roman CYR" w:hAnsi="Times New Roman CYR" w:cs="Times New Roman CYR"/>
                <w:b/>
                <w:bCs/>
              </w:rPr>
              <w:t>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A60D29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0D29">
              <w:rPr>
                <w:rFonts w:ascii="Times New Roman" w:hAnsi="Times New Roman"/>
                <w:sz w:val="24"/>
                <w:szCs w:val="24"/>
              </w:rPr>
              <w:t>Индикаторы (показатели) достижения цели:</w:t>
            </w:r>
          </w:p>
          <w:p w:rsidR="0032016F" w:rsidRPr="00A60D29" w:rsidRDefault="0032016F" w:rsidP="0032016F">
            <w:pPr>
              <w:pStyle w:val="a8"/>
              <w:rPr>
                <w:rFonts w:ascii="Times New Roman" w:hAnsi="Times New Roman"/>
                <w:color w:val="2B2B2B"/>
                <w:sz w:val="24"/>
                <w:szCs w:val="24"/>
                <w:highlight w:val="white"/>
              </w:rPr>
            </w:pPr>
            <w:r w:rsidRPr="00A60D2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количество правонарушений, совершенных на территории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сельского поселения;</w:t>
            </w:r>
          </w:p>
          <w:p w:rsidR="0032016F" w:rsidRPr="00A60D29" w:rsidRDefault="0032016F" w:rsidP="0032016F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A60D2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-количество преступлений, совершенных несовершеннолетними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сельского поселения</w:t>
            </w:r>
            <w:r w:rsidRPr="00A60D2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;</w:t>
            </w:r>
          </w:p>
          <w:p w:rsidR="0032016F" w:rsidRPr="00A60D29" w:rsidRDefault="0032016F" w:rsidP="0032016F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A60D2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 количество граждан, повторно совершивших правонарушения.</w:t>
            </w:r>
          </w:p>
        </w:tc>
      </w:tr>
      <w:tr w:rsidR="0032016F" w:rsidRPr="002742D6" w:rsidTr="0032016F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4915AA" w:rsidRDefault="0032016F" w:rsidP="003201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915AA">
              <w:rPr>
                <w:rFonts w:ascii="Times New Roman CYR" w:hAnsi="Times New Roman CYR" w:cs="Times New Roman CYR"/>
                <w:b/>
                <w:bCs/>
              </w:rPr>
              <w:t>Социально-экономическая эффективность реализации п</w:t>
            </w:r>
            <w:r>
              <w:rPr>
                <w:rFonts w:cs="Times New Roman CYR"/>
                <w:b/>
                <w:bCs/>
              </w:rPr>
              <w:t>одп</w:t>
            </w:r>
            <w:r w:rsidRPr="004915AA">
              <w:rPr>
                <w:rFonts w:ascii="Times New Roman CYR" w:hAnsi="Times New Roman CYR" w:cs="Times New Roman CYR"/>
                <w:b/>
                <w:bCs/>
              </w:rPr>
              <w:t>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A60D29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60D29">
              <w:rPr>
                <w:rFonts w:ascii="Times New Roman" w:hAnsi="Times New Roman"/>
                <w:sz w:val="24"/>
                <w:szCs w:val="24"/>
                <w:highlight w:val="white"/>
              </w:rPr>
              <w:t>Реализация подпрограммы позволит:</w:t>
            </w:r>
          </w:p>
          <w:p w:rsidR="0032016F" w:rsidRPr="00A60D29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60D29">
              <w:rPr>
                <w:rFonts w:ascii="Times New Roman" w:hAnsi="Times New Roman"/>
                <w:sz w:val="24"/>
                <w:szCs w:val="24"/>
                <w:highlight w:val="white"/>
              </w:rPr>
              <w:t>- снизить количество правонарушений, совершенных на территории сельского поселения</w:t>
            </w:r>
          </w:p>
          <w:p w:rsidR="0032016F" w:rsidRPr="00A60D29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60D29">
              <w:rPr>
                <w:rFonts w:ascii="Times New Roman" w:hAnsi="Times New Roman"/>
                <w:sz w:val="24"/>
                <w:szCs w:val="24"/>
                <w:highlight w:val="white"/>
              </w:rPr>
              <w:t>- обеспечить соблюдение прав и свобод жителей сельского поселения;</w:t>
            </w:r>
          </w:p>
          <w:p w:rsidR="0032016F" w:rsidRPr="00A60D29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60D29">
              <w:rPr>
                <w:rFonts w:ascii="Times New Roman" w:hAnsi="Times New Roman"/>
                <w:sz w:val="24"/>
                <w:szCs w:val="24"/>
                <w:highlight w:val="white"/>
              </w:rPr>
              <w:t>- обеспечить устойчивую тенденцию к снижению повторных правонарушений;</w:t>
            </w:r>
          </w:p>
          <w:p w:rsidR="0032016F" w:rsidRPr="004915AA" w:rsidRDefault="0032016F" w:rsidP="0032016F">
            <w:pPr>
              <w:pStyle w:val="a8"/>
            </w:pPr>
            <w:r w:rsidRPr="00A60D29">
              <w:rPr>
                <w:rFonts w:ascii="Times New Roman" w:hAnsi="Times New Roman"/>
                <w:sz w:val="24"/>
                <w:szCs w:val="24"/>
              </w:rPr>
              <w:t xml:space="preserve">- увеличить степень информированности населения сельского поселения   по  вопросам  профилактики злоупотребления    наркотиками     и     другими </w:t>
            </w:r>
            <w:proofErr w:type="spellStart"/>
            <w:r w:rsidRPr="00A60D29">
              <w:rPr>
                <w:rFonts w:ascii="Times New Roman" w:hAnsi="Times New Roman"/>
                <w:sz w:val="24"/>
                <w:szCs w:val="24"/>
              </w:rPr>
              <w:t>психоактивными</w:t>
            </w:r>
            <w:proofErr w:type="spellEnd"/>
            <w:r w:rsidRPr="00A60D29">
              <w:rPr>
                <w:rFonts w:ascii="Times New Roman" w:hAnsi="Times New Roman"/>
                <w:sz w:val="24"/>
                <w:szCs w:val="24"/>
              </w:rPr>
              <w:t xml:space="preserve"> веществами.</w:t>
            </w:r>
          </w:p>
        </w:tc>
      </w:tr>
      <w:tr w:rsidR="0032016F" w:rsidRPr="002742D6" w:rsidTr="0032016F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4915AA" w:rsidRDefault="0032016F" w:rsidP="003201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915AA">
              <w:rPr>
                <w:rFonts w:ascii="Times New Roman CYR" w:hAnsi="Times New Roman CYR" w:cs="Times New Roman CYR"/>
                <w:b/>
                <w:bCs/>
              </w:rPr>
              <w:t>Система организации контроля за ходом исполнения п</w:t>
            </w:r>
            <w:r>
              <w:rPr>
                <w:rFonts w:cs="Times New Roman CYR"/>
                <w:b/>
                <w:bCs/>
              </w:rPr>
              <w:t>одп</w:t>
            </w:r>
            <w:r w:rsidRPr="004915AA">
              <w:rPr>
                <w:rFonts w:ascii="Times New Roman CYR" w:hAnsi="Times New Roman CYR" w:cs="Times New Roman CYR"/>
                <w:b/>
                <w:bCs/>
              </w:rPr>
              <w:t>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A60D29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0D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A60D29">
              <w:rPr>
                <w:rFonts w:ascii="Times New Roman" w:hAnsi="Times New Roman"/>
                <w:sz w:val="24"/>
                <w:szCs w:val="24"/>
              </w:rPr>
              <w:t xml:space="preserve">контроль за целевым использованием бюджетных средств осуществляет администрация Елнатского сельского поселения                                                    </w:t>
            </w:r>
          </w:p>
        </w:tc>
      </w:tr>
    </w:tbl>
    <w:p w:rsidR="0032016F" w:rsidRPr="002742D6" w:rsidRDefault="0032016F" w:rsidP="0032016F">
      <w:pPr>
        <w:autoSpaceDE w:val="0"/>
        <w:autoSpaceDN w:val="0"/>
        <w:adjustRightInd w:val="0"/>
        <w:spacing w:line="360" w:lineRule="auto"/>
      </w:pPr>
      <w:r w:rsidRPr="002742D6">
        <w:t xml:space="preserve"> </w:t>
      </w:r>
    </w:p>
    <w:p w:rsidR="0032016F" w:rsidRPr="00EB46E4" w:rsidRDefault="0032016F" w:rsidP="0032016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B46E4">
        <w:rPr>
          <w:rFonts w:ascii="Times New Roman" w:hAnsi="Times New Roman"/>
          <w:b/>
          <w:sz w:val="24"/>
          <w:szCs w:val="24"/>
        </w:rPr>
        <w:t>Характеристика проблемы,</w:t>
      </w:r>
    </w:p>
    <w:p w:rsidR="0032016F" w:rsidRDefault="0032016F" w:rsidP="0032016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B46E4">
        <w:rPr>
          <w:rFonts w:ascii="Times New Roman" w:hAnsi="Times New Roman"/>
          <w:b/>
          <w:sz w:val="24"/>
          <w:szCs w:val="24"/>
        </w:rPr>
        <w:t>на решение которой направлена П</w:t>
      </w:r>
      <w:r>
        <w:rPr>
          <w:rFonts w:ascii="Times New Roman" w:hAnsi="Times New Roman"/>
          <w:b/>
          <w:sz w:val="24"/>
          <w:szCs w:val="24"/>
        </w:rPr>
        <w:t>одпрограмм</w:t>
      </w:r>
      <w:r w:rsidR="005D4FD3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B46E4">
        <w:rPr>
          <w:rFonts w:ascii="Times New Roman" w:hAnsi="Times New Roman"/>
          <w:b/>
          <w:sz w:val="24"/>
          <w:szCs w:val="24"/>
        </w:rPr>
        <w:t xml:space="preserve">и </w:t>
      </w:r>
    </w:p>
    <w:p w:rsidR="0032016F" w:rsidRPr="00EB46E4" w:rsidRDefault="0032016F" w:rsidP="0032016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B46E4">
        <w:rPr>
          <w:rFonts w:ascii="Times New Roman" w:hAnsi="Times New Roman"/>
          <w:b/>
          <w:sz w:val="24"/>
          <w:szCs w:val="24"/>
        </w:rPr>
        <w:t>обосн</w:t>
      </w:r>
      <w:r>
        <w:rPr>
          <w:rFonts w:ascii="Times New Roman" w:hAnsi="Times New Roman"/>
          <w:b/>
          <w:sz w:val="24"/>
          <w:szCs w:val="24"/>
        </w:rPr>
        <w:t>ование необходимости ее решения</w:t>
      </w:r>
    </w:p>
    <w:p w:rsidR="0032016F" w:rsidRPr="00EB28D2" w:rsidRDefault="0032016F" w:rsidP="003201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16F" w:rsidRPr="00E1345E" w:rsidRDefault="0032016F" w:rsidP="0032016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EB28D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F63A41">
        <w:rPr>
          <w:rFonts w:ascii="Times New Roman" w:hAnsi="Times New Roman"/>
          <w:sz w:val="24"/>
          <w:szCs w:val="24"/>
        </w:rPr>
        <w:t>Елнатском</w:t>
      </w:r>
      <w:proofErr w:type="spellEnd"/>
      <w:r w:rsidRPr="00F63A41">
        <w:rPr>
          <w:rFonts w:ascii="Times New Roman" w:hAnsi="Times New Roman"/>
          <w:sz w:val="24"/>
          <w:szCs w:val="24"/>
        </w:rPr>
        <w:t xml:space="preserve"> сельском поселении осуществляется планомерная работа по решению задач, направленных на повышение доверия граждан к правоохранительным органам,   многоуровневую профилактику, укрепление взаимодействия правоохранительных органов с муниципальными органами власти. В результате в 20</w:t>
      </w:r>
      <w:r w:rsidR="005D4FD3" w:rsidRPr="00F63A41">
        <w:rPr>
          <w:rFonts w:ascii="Times New Roman" w:hAnsi="Times New Roman"/>
          <w:sz w:val="24"/>
          <w:szCs w:val="24"/>
        </w:rPr>
        <w:t>20</w:t>
      </w:r>
      <w:r w:rsidRPr="00F63A41">
        <w:rPr>
          <w:rFonts w:ascii="Times New Roman" w:hAnsi="Times New Roman"/>
          <w:sz w:val="24"/>
          <w:szCs w:val="24"/>
        </w:rPr>
        <w:t xml:space="preserve"> году по сравнению с предыдущим годом отмечалось снижение количества зарегистрированных преступлений. Вместе с тем, несмотря на предпринимаемые меры, оперативная обстановка с правонарушениями не обеспечивает личную безопасность граждан, их имущества и продолжает оказывать негативное воздействие на социально-экономическое развитие сельского поселения .    Проблемы </w:t>
      </w:r>
      <w:proofErr w:type="spellStart"/>
      <w:r w:rsidRPr="00F63A41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F63A41">
        <w:rPr>
          <w:rFonts w:ascii="Times New Roman" w:hAnsi="Times New Roman"/>
          <w:sz w:val="24"/>
          <w:szCs w:val="24"/>
        </w:rPr>
        <w:t xml:space="preserve">  и других социально-негативных явлений среди </w:t>
      </w:r>
      <w:r w:rsidR="005D4FD3" w:rsidRPr="00F63A41">
        <w:rPr>
          <w:rFonts w:ascii="Times New Roman" w:hAnsi="Times New Roman"/>
          <w:sz w:val="24"/>
          <w:szCs w:val="24"/>
        </w:rPr>
        <w:t>подростков</w:t>
      </w:r>
      <w:r w:rsidRPr="00F63A41">
        <w:rPr>
          <w:rFonts w:ascii="Times New Roman" w:hAnsi="Times New Roman"/>
          <w:sz w:val="24"/>
          <w:szCs w:val="24"/>
        </w:rPr>
        <w:t xml:space="preserve"> и молодежи являются не менее значимыми, чем проблема распространения наркомании. Одной из острых проблем современного общества является приверженность большого числа людей к злоупотреблению спиртными напитками. Особенно тревожит тот факт, что средний возраст приверженцев алкоголя постоянно снижается. Несмотря на высокий уровень </w:t>
      </w:r>
      <w:r w:rsidRPr="00F63A41">
        <w:rPr>
          <w:rFonts w:ascii="Times New Roman" w:hAnsi="Times New Roman"/>
          <w:sz w:val="24"/>
          <w:szCs w:val="24"/>
        </w:rPr>
        <w:lastRenderedPageBreak/>
        <w:t>информированности и образованности, распитие спиртных напитков все же является популярным время препровождением в определенных кругах</w:t>
      </w:r>
      <w:r w:rsidRPr="00443270">
        <w:rPr>
          <w:rFonts w:ascii="Times New Roman CYR" w:hAnsi="Times New Roman CYR" w:cs="Times New Roman CYR"/>
        </w:rPr>
        <w:t>.</w:t>
      </w:r>
      <w:r w:rsidRPr="00EB46E4">
        <w:t xml:space="preserve"> </w:t>
      </w:r>
      <w:r w:rsidRPr="00E1345E">
        <w:rPr>
          <w:rFonts w:ascii="Times New Roman" w:hAnsi="Times New Roman"/>
          <w:sz w:val="24"/>
          <w:szCs w:val="24"/>
        </w:rPr>
        <w:t>Основными причинами сложившейся ситуации в сфере укрепления правопорядка</w:t>
      </w:r>
      <w:r w:rsidRPr="00EB46E4">
        <w:t xml:space="preserve"> и </w:t>
      </w:r>
      <w:r w:rsidRPr="00E1345E">
        <w:rPr>
          <w:rFonts w:ascii="Times New Roman" w:hAnsi="Times New Roman"/>
          <w:sz w:val="24"/>
          <w:szCs w:val="24"/>
        </w:rPr>
        <w:t>общественной безопасности являются :</w:t>
      </w:r>
    </w:p>
    <w:p w:rsidR="0032016F" w:rsidRPr="00E1345E" w:rsidRDefault="0032016F" w:rsidP="0032016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1345E">
        <w:rPr>
          <w:rFonts w:ascii="Times New Roman" w:hAnsi="Times New Roman"/>
          <w:sz w:val="24"/>
          <w:szCs w:val="24"/>
        </w:rPr>
        <w:t xml:space="preserve">-низкий уровень профилактической работы среди населения; </w:t>
      </w:r>
    </w:p>
    <w:p w:rsidR="0032016F" w:rsidRPr="00E1345E" w:rsidRDefault="0032016F" w:rsidP="0032016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1345E">
        <w:rPr>
          <w:rFonts w:ascii="Times New Roman" w:hAnsi="Times New Roman"/>
          <w:sz w:val="24"/>
          <w:szCs w:val="24"/>
        </w:rPr>
        <w:t xml:space="preserve">-проблемы материально-технического обеспечения правоохранительных органов и других органов и учреждений, осуществляющих деятельность в данной сфере; </w:t>
      </w:r>
    </w:p>
    <w:p w:rsidR="0032016F" w:rsidRPr="00EB46E4" w:rsidRDefault="0032016F" w:rsidP="0032016F">
      <w:pPr>
        <w:pStyle w:val="a8"/>
        <w:jc w:val="both"/>
      </w:pPr>
      <w:r w:rsidRPr="00E1345E">
        <w:rPr>
          <w:rFonts w:ascii="Times New Roman" w:hAnsi="Times New Roman"/>
          <w:sz w:val="24"/>
          <w:szCs w:val="24"/>
        </w:rPr>
        <w:t xml:space="preserve">-недостаточный уровень привлечения подростков и молодежи к </w:t>
      </w:r>
      <w:proofErr w:type="spellStart"/>
      <w:r w:rsidRPr="00E1345E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E1345E">
        <w:rPr>
          <w:rFonts w:ascii="Times New Roman" w:hAnsi="Times New Roman"/>
          <w:sz w:val="24"/>
          <w:szCs w:val="24"/>
        </w:rPr>
        <w:t xml:space="preserve"> и внеурочной деятельности</w:t>
      </w:r>
      <w:r w:rsidRPr="00EB46E4">
        <w:t>.</w:t>
      </w:r>
    </w:p>
    <w:p w:rsidR="0032016F" w:rsidRPr="00EB46E4" w:rsidRDefault="0032016F" w:rsidP="0032016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B46E4">
        <w:rPr>
          <w:rFonts w:ascii="Times New Roman" w:hAnsi="Times New Roman"/>
          <w:sz w:val="24"/>
          <w:szCs w:val="24"/>
        </w:rPr>
        <w:t xml:space="preserve">Таким образом, требуется дальнейшее решение проблем в области укрепления правопорядка и общественной безопасности в </w:t>
      </w:r>
      <w:proofErr w:type="spellStart"/>
      <w:r w:rsidRPr="00EB46E4">
        <w:rPr>
          <w:rFonts w:ascii="Times New Roman" w:hAnsi="Times New Roman"/>
          <w:sz w:val="24"/>
          <w:szCs w:val="24"/>
        </w:rPr>
        <w:t>Елнатском</w:t>
      </w:r>
      <w:proofErr w:type="spellEnd"/>
      <w:r w:rsidRPr="00EB46E4">
        <w:rPr>
          <w:rFonts w:ascii="Times New Roman" w:hAnsi="Times New Roman"/>
          <w:sz w:val="24"/>
          <w:szCs w:val="24"/>
        </w:rPr>
        <w:t xml:space="preserve"> сельском поселении  .</w:t>
      </w:r>
    </w:p>
    <w:p w:rsidR="0032016F" w:rsidRPr="00EB46E4" w:rsidRDefault="0032016F" w:rsidP="0032016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EB46E4">
        <w:rPr>
          <w:rFonts w:ascii="Times New Roman" w:hAnsi="Times New Roman"/>
          <w:sz w:val="24"/>
          <w:szCs w:val="24"/>
        </w:rPr>
        <w:t>Решение вышеназванных проблем возможно только при условии комплексного подхода и согласованных действий различных органов и структур, занимающихся профилактикой правонарушений и укреплением правопорядка и общественной безопасности.</w:t>
      </w:r>
    </w:p>
    <w:p w:rsidR="0032016F" w:rsidRDefault="0032016F" w:rsidP="0032016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B46E4">
        <w:rPr>
          <w:rFonts w:ascii="Times New Roman" w:hAnsi="Times New Roman"/>
          <w:sz w:val="24"/>
          <w:szCs w:val="24"/>
        </w:rPr>
        <w:t>При этом использование программно-целевого метода является наиболее приемлемым подходом, который позволит преодолеть негативные тенденции в сфере правопорядка и общественной безопасности и эффективно использовать средства  бюджета Елнатского сельского поселения .</w:t>
      </w:r>
    </w:p>
    <w:p w:rsidR="0032016F" w:rsidRPr="00F63A41" w:rsidRDefault="0032016F" w:rsidP="003201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3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 и задачи Подпрограммы</w:t>
      </w:r>
    </w:p>
    <w:p w:rsidR="0032016F" w:rsidRPr="00F63A41" w:rsidRDefault="0032016F" w:rsidP="0032016F">
      <w:pPr>
        <w:pStyle w:val="a8"/>
        <w:jc w:val="both"/>
        <w:rPr>
          <w:rFonts w:ascii="Times New Roman" w:hAnsi="Times New Roman"/>
          <w:sz w:val="24"/>
          <w:szCs w:val="24"/>
          <w:highlight w:val="white"/>
        </w:rPr>
      </w:pPr>
      <w:r w:rsidRPr="00F63A41">
        <w:rPr>
          <w:rFonts w:ascii="Times New Roman" w:hAnsi="Times New Roman"/>
          <w:sz w:val="24"/>
          <w:szCs w:val="24"/>
          <w:highlight w:val="white"/>
        </w:rPr>
        <w:tab/>
        <w:t xml:space="preserve">Главная цель Подпрограммы - укрепление правопорядка и общественной безопасности в сельском поселении   как необходимое условие соблюдения защиты прав и свобод жителей села,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сельского поселения, закрепление тенденции к нераспространению наркомании и связанных с ней правонарушений. </w:t>
      </w:r>
    </w:p>
    <w:p w:rsidR="0032016F" w:rsidRPr="00F63A41" w:rsidRDefault="0032016F" w:rsidP="0032016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   осуществление организационной  и информационной  деятельности  по профилактике правонарушений;</w:t>
      </w:r>
    </w:p>
    <w:p w:rsidR="0032016F" w:rsidRPr="00F63A41" w:rsidRDefault="0032016F" w:rsidP="0032016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обеспечение  профилактики  правонарушений   на улицах и в общественных местах;</w:t>
      </w:r>
    </w:p>
    <w:p w:rsidR="0032016F" w:rsidRPr="00F63A41" w:rsidRDefault="0032016F" w:rsidP="0032016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 xml:space="preserve">- повышение качества  воспитательной  работы  в образовательных     учреждениях; </w:t>
      </w:r>
    </w:p>
    <w:p w:rsidR="0032016F" w:rsidRPr="00F63A41" w:rsidRDefault="0032016F" w:rsidP="0032016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профилактика противоправного поведения несовершеннолетних;</w:t>
      </w:r>
    </w:p>
    <w:p w:rsidR="0032016F" w:rsidRPr="00F63A41" w:rsidRDefault="0032016F" w:rsidP="0032016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привлечение детей  и  молодежи  к  участию  в спортивных мероприятиях;</w:t>
      </w:r>
    </w:p>
    <w:p w:rsidR="0032016F" w:rsidRPr="00F63A41" w:rsidRDefault="0032016F" w:rsidP="0032016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 xml:space="preserve">- содействие социальной адаптации осужденных, а также  лиц,  освободившихся  из   мест   лишения свободы ;    </w:t>
      </w:r>
    </w:p>
    <w:p w:rsidR="0032016F" w:rsidRPr="00F63A41" w:rsidRDefault="0032016F" w:rsidP="0032016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профилактика новых преступлений (повторных) среди осужденных;</w:t>
      </w:r>
    </w:p>
    <w:p w:rsidR="0032016F" w:rsidRPr="00F63A41" w:rsidRDefault="0032016F" w:rsidP="0032016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 xml:space="preserve"> - повышение раскрываемости преступлений;</w:t>
      </w:r>
    </w:p>
    <w:p w:rsidR="0032016F" w:rsidRPr="00F63A41" w:rsidRDefault="0032016F" w:rsidP="0032016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совершенствование    системы     профилактики потребления  наркотиков  различными  категориями населения,    прежде    всего    молодежью     и несовершеннолетними;</w:t>
      </w:r>
    </w:p>
    <w:p w:rsidR="0032016F" w:rsidRPr="00F63A41" w:rsidRDefault="0032016F" w:rsidP="0032016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 xml:space="preserve"> - содействие организации и проведению  операций по  профилактике  правонарушений,  связанных   с использованием и оборотом наркотиков, а также по пресечению незаконного оборота наркотиков;</w:t>
      </w:r>
    </w:p>
    <w:p w:rsidR="0032016F" w:rsidRPr="00184B42" w:rsidRDefault="0032016F" w:rsidP="0032016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 xml:space="preserve"> - формирование позитивного общественного мнения о правоохранительной системе муниципального района и результатах её деятельности, а также повышение доверия</w:t>
      </w:r>
      <w:r w:rsidRPr="00184B42">
        <w:rPr>
          <w:rFonts w:ascii="Times New Roman" w:hAnsi="Times New Roman"/>
          <w:sz w:val="24"/>
          <w:szCs w:val="24"/>
        </w:rPr>
        <w:t xml:space="preserve"> граждан к правоохранительным органам.</w:t>
      </w:r>
    </w:p>
    <w:p w:rsidR="0032016F" w:rsidRPr="00184B42" w:rsidRDefault="0032016F" w:rsidP="0032016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84B42">
        <w:rPr>
          <w:rFonts w:ascii="Times New Roman" w:hAnsi="Times New Roman"/>
          <w:sz w:val="24"/>
          <w:szCs w:val="24"/>
        </w:rPr>
        <w:t xml:space="preserve">     </w:t>
      </w:r>
    </w:p>
    <w:p w:rsidR="0032016F" w:rsidRPr="00184B42" w:rsidRDefault="0032016F" w:rsidP="0032016F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184B42">
        <w:rPr>
          <w:rFonts w:ascii="Times New Roman" w:hAnsi="Times New Roman"/>
          <w:b/>
          <w:bCs/>
          <w:sz w:val="24"/>
          <w:szCs w:val="24"/>
        </w:rPr>
        <w:t>Ожидаемые результаты реализации П</w:t>
      </w:r>
      <w:r w:rsidR="005D4FD3">
        <w:rPr>
          <w:rFonts w:ascii="Times New Roman" w:hAnsi="Times New Roman"/>
          <w:b/>
          <w:bCs/>
          <w:sz w:val="24"/>
          <w:szCs w:val="24"/>
        </w:rPr>
        <w:t>одп</w:t>
      </w:r>
      <w:r w:rsidRPr="00184B42">
        <w:rPr>
          <w:rFonts w:ascii="Times New Roman" w:hAnsi="Times New Roman"/>
          <w:b/>
          <w:bCs/>
          <w:sz w:val="24"/>
          <w:szCs w:val="24"/>
        </w:rPr>
        <w:t>рограмм</w:t>
      </w:r>
      <w:r w:rsidR="005D4FD3">
        <w:rPr>
          <w:rFonts w:ascii="Times New Roman" w:hAnsi="Times New Roman"/>
          <w:b/>
          <w:bCs/>
          <w:sz w:val="24"/>
          <w:szCs w:val="24"/>
        </w:rPr>
        <w:t>ы</w:t>
      </w:r>
    </w:p>
    <w:p w:rsidR="0032016F" w:rsidRPr="00184B42" w:rsidRDefault="0032016F" w:rsidP="0032016F">
      <w:pPr>
        <w:pStyle w:val="a8"/>
        <w:jc w:val="both"/>
        <w:rPr>
          <w:rFonts w:ascii="Times New Roman" w:hAnsi="Times New Roman"/>
          <w:color w:val="2B2B2B"/>
          <w:sz w:val="24"/>
          <w:szCs w:val="24"/>
          <w:highlight w:val="white"/>
        </w:rPr>
      </w:pPr>
      <w:r w:rsidRPr="00184B42">
        <w:rPr>
          <w:rFonts w:ascii="Times New Roman" w:hAnsi="Times New Roman"/>
          <w:b/>
          <w:bCs/>
          <w:sz w:val="24"/>
          <w:szCs w:val="24"/>
          <w:highlight w:val="white"/>
        </w:rPr>
        <w:tab/>
      </w:r>
      <w:r w:rsidRPr="00184B42">
        <w:rPr>
          <w:rFonts w:ascii="Times New Roman" w:hAnsi="Times New Roman"/>
          <w:color w:val="2B2B2B"/>
          <w:sz w:val="24"/>
          <w:szCs w:val="24"/>
          <w:highlight w:val="white"/>
        </w:rPr>
        <w:t xml:space="preserve">Реализация </w:t>
      </w:r>
      <w:r w:rsidR="005D4FD3">
        <w:rPr>
          <w:rFonts w:ascii="Times New Roman" w:hAnsi="Times New Roman"/>
          <w:color w:val="2B2B2B"/>
          <w:sz w:val="24"/>
          <w:szCs w:val="24"/>
          <w:highlight w:val="white"/>
        </w:rPr>
        <w:t>под</w:t>
      </w:r>
      <w:r w:rsidRPr="00184B42">
        <w:rPr>
          <w:rFonts w:ascii="Times New Roman" w:hAnsi="Times New Roman"/>
          <w:color w:val="2B2B2B"/>
          <w:sz w:val="24"/>
          <w:szCs w:val="24"/>
          <w:highlight w:val="white"/>
        </w:rPr>
        <w:t>программных мероприятий позволит:</w:t>
      </w:r>
    </w:p>
    <w:p w:rsidR="0032016F" w:rsidRPr="00184B42" w:rsidRDefault="0032016F" w:rsidP="0032016F">
      <w:pPr>
        <w:pStyle w:val="a8"/>
        <w:jc w:val="both"/>
        <w:rPr>
          <w:rFonts w:ascii="Times New Roman" w:hAnsi="Times New Roman"/>
          <w:sz w:val="24"/>
          <w:szCs w:val="24"/>
          <w:highlight w:val="white"/>
        </w:rPr>
      </w:pPr>
      <w:r w:rsidRPr="00184B42">
        <w:rPr>
          <w:rFonts w:ascii="Times New Roman" w:hAnsi="Times New Roman"/>
          <w:sz w:val="24"/>
          <w:szCs w:val="24"/>
          <w:highlight w:val="white"/>
        </w:rPr>
        <w:t xml:space="preserve">- снизить количество правонарушений, совершенных на территории </w:t>
      </w:r>
      <w:r>
        <w:rPr>
          <w:rFonts w:ascii="Times New Roman" w:hAnsi="Times New Roman"/>
          <w:sz w:val="24"/>
          <w:szCs w:val="24"/>
          <w:highlight w:val="white"/>
        </w:rPr>
        <w:t xml:space="preserve">Елнатского </w:t>
      </w:r>
      <w:r w:rsidRPr="00184B42">
        <w:rPr>
          <w:rFonts w:ascii="Times New Roman" w:hAnsi="Times New Roman"/>
          <w:sz w:val="24"/>
          <w:szCs w:val="24"/>
          <w:highlight w:val="white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184B42">
        <w:rPr>
          <w:rFonts w:ascii="Times New Roman" w:hAnsi="Times New Roman"/>
          <w:sz w:val="24"/>
          <w:szCs w:val="24"/>
          <w:highlight w:val="white"/>
        </w:rPr>
        <w:t>;</w:t>
      </w:r>
    </w:p>
    <w:p w:rsidR="0032016F" w:rsidRPr="00184B42" w:rsidRDefault="0032016F" w:rsidP="0032016F">
      <w:pPr>
        <w:pStyle w:val="a8"/>
        <w:jc w:val="both"/>
        <w:rPr>
          <w:rFonts w:ascii="Times New Roman" w:hAnsi="Times New Roman"/>
          <w:sz w:val="24"/>
          <w:szCs w:val="24"/>
          <w:highlight w:val="white"/>
        </w:rPr>
      </w:pPr>
      <w:r w:rsidRPr="00184B42">
        <w:rPr>
          <w:rFonts w:ascii="Times New Roman" w:hAnsi="Times New Roman"/>
          <w:sz w:val="24"/>
          <w:szCs w:val="24"/>
          <w:highlight w:val="white"/>
        </w:rPr>
        <w:t xml:space="preserve">- обеспечить соблюдение прав и свобод жителей </w:t>
      </w:r>
      <w:r>
        <w:rPr>
          <w:rFonts w:ascii="Times New Roman" w:hAnsi="Times New Roman"/>
          <w:sz w:val="24"/>
          <w:szCs w:val="24"/>
          <w:highlight w:val="white"/>
        </w:rPr>
        <w:t>сельского поселения</w:t>
      </w:r>
      <w:r w:rsidRPr="00184B42">
        <w:rPr>
          <w:rFonts w:ascii="Times New Roman" w:hAnsi="Times New Roman"/>
          <w:sz w:val="24"/>
          <w:szCs w:val="24"/>
          <w:highlight w:val="white"/>
        </w:rPr>
        <w:t>;</w:t>
      </w:r>
    </w:p>
    <w:p w:rsidR="0032016F" w:rsidRPr="00184B42" w:rsidRDefault="0032016F" w:rsidP="0032016F">
      <w:pPr>
        <w:pStyle w:val="a8"/>
        <w:jc w:val="both"/>
        <w:rPr>
          <w:rFonts w:ascii="Times New Roman" w:hAnsi="Times New Roman"/>
          <w:sz w:val="24"/>
          <w:szCs w:val="24"/>
          <w:highlight w:val="white"/>
        </w:rPr>
      </w:pPr>
      <w:r w:rsidRPr="00184B42">
        <w:rPr>
          <w:rFonts w:ascii="Times New Roman" w:hAnsi="Times New Roman"/>
          <w:sz w:val="24"/>
          <w:szCs w:val="24"/>
          <w:highlight w:val="white"/>
        </w:rPr>
        <w:t>- обеспечить устойчивую тенденцию к снижению повторных правонарушений;</w:t>
      </w:r>
    </w:p>
    <w:p w:rsidR="0032016F" w:rsidRPr="00443270" w:rsidRDefault="0032016F" w:rsidP="0032016F">
      <w:pPr>
        <w:pStyle w:val="a8"/>
        <w:jc w:val="both"/>
      </w:pPr>
      <w:r w:rsidRPr="00184B42">
        <w:rPr>
          <w:rFonts w:ascii="Times New Roman" w:hAnsi="Times New Roman"/>
          <w:sz w:val="24"/>
          <w:szCs w:val="24"/>
        </w:rPr>
        <w:lastRenderedPageBreak/>
        <w:t xml:space="preserve">- увеличить степень информированности населения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184B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по  вопросам  профилактики </w:t>
      </w:r>
      <w:r w:rsidRPr="00184B42">
        <w:rPr>
          <w:rFonts w:ascii="Times New Roman" w:hAnsi="Times New Roman"/>
          <w:sz w:val="24"/>
          <w:szCs w:val="24"/>
        </w:rPr>
        <w:t xml:space="preserve">употребления    наркотиками     и     другими </w:t>
      </w:r>
      <w:proofErr w:type="spellStart"/>
      <w:r w:rsidRPr="00184B42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184B42">
        <w:rPr>
          <w:rFonts w:ascii="Times New Roman" w:hAnsi="Times New Roman"/>
          <w:sz w:val="24"/>
          <w:szCs w:val="24"/>
        </w:rPr>
        <w:t xml:space="preserve"> веществами</w:t>
      </w:r>
      <w:r w:rsidRPr="00443270">
        <w:t>.</w:t>
      </w:r>
    </w:p>
    <w:p w:rsidR="0032016F" w:rsidRPr="00443270" w:rsidRDefault="0032016F" w:rsidP="0032016F">
      <w:pPr>
        <w:widowControl w:val="0"/>
        <w:autoSpaceDE w:val="0"/>
        <w:autoSpaceDN w:val="0"/>
        <w:adjustRightInd w:val="0"/>
        <w:jc w:val="both"/>
      </w:pPr>
    </w:p>
    <w:p w:rsidR="0032016F" w:rsidRPr="00F63A41" w:rsidRDefault="0032016F" w:rsidP="003201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3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Сроки и этапы </w:t>
      </w:r>
      <w:r w:rsidR="00BD7401" w:rsidRPr="00F63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реализации программы</w:t>
      </w:r>
    </w:p>
    <w:p w:rsidR="0032016F" w:rsidRPr="00F63A41" w:rsidRDefault="0032016F" w:rsidP="0032016F">
      <w:pPr>
        <w:pStyle w:val="a8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Срок</w:t>
      </w:r>
      <w:r w:rsidR="005D4FD3" w:rsidRPr="00F63A41">
        <w:rPr>
          <w:rFonts w:ascii="Times New Roman" w:hAnsi="Times New Roman"/>
          <w:sz w:val="24"/>
          <w:szCs w:val="24"/>
        </w:rPr>
        <w:t>и реализации подпрограммы – 2021-2023</w:t>
      </w:r>
      <w:r w:rsidRPr="00F63A41">
        <w:rPr>
          <w:rFonts w:ascii="Times New Roman" w:hAnsi="Times New Roman"/>
          <w:sz w:val="24"/>
          <w:szCs w:val="24"/>
        </w:rPr>
        <w:t xml:space="preserve"> годы.</w:t>
      </w:r>
    </w:p>
    <w:p w:rsidR="0032016F" w:rsidRPr="00F63A41" w:rsidRDefault="0032016F" w:rsidP="0032016F">
      <w:pPr>
        <w:pStyle w:val="a8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Предполагается проведение следующих работ:</w:t>
      </w:r>
    </w:p>
    <w:p w:rsidR="0032016F" w:rsidRPr="00F63A41" w:rsidRDefault="0032016F" w:rsidP="0032016F">
      <w:pPr>
        <w:pStyle w:val="a8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мониторинг текущего состояния обеспечения общественной безопасности и правопорядка на территории сельского поселения;</w:t>
      </w:r>
    </w:p>
    <w:p w:rsidR="0032016F" w:rsidRPr="00F63A41" w:rsidRDefault="0032016F" w:rsidP="0032016F">
      <w:pPr>
        <w:pStyle w:val="a8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выявление проблем, связанных с обеспечением общественной безопасности и правопорядка на территории сельского поселения;</w:t>
      </w:r>
    </w:p>
    <w:p w:rsidR="0032016F" w:rsidRPr="00F63A41" w:rsidRDefault="0032016F" w:rsidP="0032016F">
      <w:pPr>
        <w:pStyle w:val="a8"/>
        <w:rPr>
          <w:rFonts w:ascii="Times New Roman" w:hAnsi="Times New Roman"/>
          <w:sz w:val="24"/>
          <w:szCs w:val="24"/>
          <w:highlight w:val="white"/>
        </w:rPr>
      </w:pPr>
      <w:r w:rsidRPr="00F63A41">
        <w:rPr>
          <w:rFonts w:ascii="Times New Roman" w:hAnsi="Times New Roman"/>
          <w:sz w:val="24"/>
          <w:szCs w:val="24"/>
          <w:highlight w:val="white"/>
        </w:rPr>
        <w:t>- разработка  плана мероприятий по обеспечению общественной безопасности и правопорядка;</w:t>
      </w:r>
    </w:p>
    <w:p w:rsidR="0032016F" w:rsidRPr="00F63A41" w:rsidRDefault="0032016F" w:rsidP="0032016F">
      <w:pPr>
        <w:pStyle w:val="a8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создание системы мониторинга за ходом  реализации программы;</w:t>
      </w:r>
    </w:p>
    <w:p w:rsidR="0032016F" w:rsidRPr="00F63A41" w:rsidRDefault="0032016F" w:rsidP="0032016F">
      <w:pPr>
        <w:pStyle w:val="a8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проведение программных мероприятий;</w:t>
      </w:r>
      <w:r w:rsidRPr="00F63A41">
        <w:rPr>
          <w:rFonts w:ascii="Times New Roman" w:hAnsi="Times New Roman"/>
          <w:sz w:val="24"/>
          <w:szCs w:val="24"/>
        </w:rPr>
        <w:tab/>
      </w:r>
    </w:p>
    <w:p w:rsidR="0032016F" w:rsidRPr="00F63A41" w:rsidRDefault="0032016F" w:rsidP="0032016F">
      <w:pPr>
        <w:pStyle w:val="a8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оценка полученных результатов.</w:t>
      </w:r>
    </w:p>
    <w:p w:rsidR="0032016F" w:rsidRPr="00443270" w:rsidRDefault="0032016F" w:rsidP="0032016F">
      <w:pPr>
        <w:autoSpaceDE w:val="0"/>
        <w:autoSpaceDN w:val="0"/>
        <w:adjustRightInd w:val="0"/>
        <w:jc w:val="both"/>
        <w:rPr>
          <w:color w:val="000000"/>
        </w:rPr>
      </w:pPr>
    </w:p>
    <w:p w:rsidR="0032016F" w:rsidRPr="005B6AD4" w:rsidRDefault="0032016F" w:rsidP="0032016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5B6AD4">
        <w:rPr>
          <w:rFonts w:ascii="Times New Roman" w:hAnsi="Times New Roman"/>
          <w:b/>
          <w:sz w:val="24"/>
          <w:szCs w:val="24"/>
        </w:rPr>
        <w:t>Целевые индикаторы (показатели),</w:t>
      </w:r>
    </w:p>
    <w:p w:rsidR="0032016F" w:rsidRPr="005B6AD4" w:rsidRDefault="0032016F" w:rsidP="0032016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5B6AD4">
        <w:rPr>
          <w:rFonts w:ascii="Times New Roman" w:hAnsi="Times New Roman"/>
          <w:b/>
          <w:sz w:val="24"/>
          <w:szCs w:val="24"/>
        </w:rPr>
        <w:t>характериз</w:t>
      </w:r>
      <w:r>
        <w:rPr>
          <w:rFonts w:ascii="Times New Roman" w:hAnsi="Times New Roman"/>
          <w:b/>
          <w:sz w:val="24"/>
          <w:szCs w:val="24"/>
        </w:rPr>
        <w:t>ующие ход реализации Программы</w:t>
      </w:r>
    </w:p>
    <w:p w:rsidR="0032016F" w:rsidRPr="008E46AE" w:rsidRDefault="008E46AE" w:rsidP="0032016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E46A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2016F" w:rsidRPr="008E46AE">
        <w:rPr>
          <w:rFonts w:ascii="Times New Roman CYR" w:hAnsi="Times New Roman CYR" w:cs="Times New Roman CYR"/>
          <w:sz w:val="24"/>
          <w:szCs w:val="24"/>
        </w:rPr>
        <w:t xml:space="preserve">Индикаторы и показатели, характеризующие ход реализации </w:t>
      </w:r>
      <w:r w:rsidR="0032016F" w:rsidRPr="008E46AE">
        <w:rPr>
          <w:rFonts w:ascii="Times New Roman" w:hAnsi="Times New Roman"/>
          <w:sz w:val="24"/>
          <w:szCs w:val="24"/>
        </w:rPr>
        <w:t>Подпрограммы</w:t>
      </w:r>
      <w:r w:rsidR="0032016F" w:rsidRPr="008E46AE">
        <w:rPr>
          <w:rFonts w:ascii="Times New Roman CYR" w:hAnsi="Times New Roman CYR" w:cs="Times New Roman CYR"/>
          <w:sz w:val="24"/>
          <w:szCs w:val="24"/>
        </w:rPr>
        <w:t>, позволяют охарактеризовать полноту достижения цели и задач П</w:t>
      </w:r>
      <w:r w:rsidR="0032016F" w:rsidRPr="008E46AE">
        <w:rPr>
          <w:rFonts w:cs="Times New Roman CYR"/>
          <w:sz w:val="24"/>
          <w:szCs w:val="24"/>
        </w:rPr>
        <w:t>одп</w:t>
      </w:r>
      <w:r w:rsidR="0032016F" w:rsidRPr="008E46AE">
        <w:rPr>
          <w:rFonts w:ascii="Times New Roman CYR" w:hAnsi="Times New Roman CYR" w:cs="Times New Roman CYR"/>
          <w:sz w:val="24"/>
          <w:szCs w:val="24"/>
        </w:rPr>
        <w:t xml:space="preserve">рограммы в предусмотренные сроки и </w:t>
      </w:r>
      <w:r w:rsidR="0032016F" w:rsidRPr="008E46AE">
        <w:rPr>
          <w:rFonts w:ascii="Times New Roman" w:hAnsi="Times New Roman"/>
          <w:sz w:val="24"/>
          <w:szCs w:val="24"/>
        </w:rPr>
        <w:t>включают следующие группы индикаторов:</w:t>
      </w:r>
    </w:p>
    <w:p w:rsidR="0032016F" w:rsidRPr="008E46AE" w:rsidRDefault="0032016F" w:rsidP="0032016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E46AE">
        <w:rPr>
          <w:rFonts w:ascii="Times New Roman" w:hAnsi="Times New Roman"/>
          <w:sz w:val="24"/>
          <w:szCs w:val="24"/>
        </w:rPr>
        <w:t>-индикаторы цели Подпрограммы, которые отражают конечный результат деятельности;</w:t>
      </w:r>
    </w:p>
    <w:p w:rsidR="0032016F" w:rsidRPr="008E46AE" w:rsidRDefault="0032016F" w:rsidP="0032016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E46AE">
        <w:rPr>
          <w:rFonts w:ascii="Times New Roman" w:hAnsi="Times New Roman"/>
          <w:sz w:val="24"/>
          <w:szCs w:val="24"/>
        </w:rPr>
        <w:t>-индикаторы задач Подпрограммы, которые отражают непосредственный результат.</w:t>
      </w:r>
    </w:p>
    <w:p w:rsidR="0032016F" w:rsidRPr="008E46AE" w:rsidRDefault="0032016F" w:rsidP="0032016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E46AE">
        <w:rPr>
          <w:rFonts w:ascii="Times New Roman" w:hAnsi="Times New Roman"/>
          <w:sz w:val="24"/>
          <w:szCs w:val="24"/>
        </w:rPr>
        <w:t>Показатели результативности Подпрограммы характеризуют прогресс в достижении цели, решении задач Подпрограммы, реализации программных мероприятий.</w:t>
      </w:r>
    </w:p>
    <w:p w:rsidR="0032016F" w:rsidRPr="00443270" w:rsidRDefault="0032016F" w:rsidP="003201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8E46AE">
        <w:rPr>
          <w:rFonts w:ascii="Times New Roman CYR" w:hAnsi="Times New Roman CYR" w:cs="Times New Roman CYR"/>
          <w:sz w:val="24"/>
          <w:szCs w:val="24"/>
        </w:rPr>
        <w:t xml:space="preserve">Применяемые индикаторы основываются на уже существующих программах сбора информации. Источниками информации для расчета показателей результативности являются внутренняя отчетность администрации сельского поселения </w:t>
      </w:r>
      <w:r w:rsidRPr="008E46AE">
        <w:rPr>
          <w:rFonts w:cs="Times New Roman CYR"/>
          <w:sz w:val="24"/>
          <w:szCs w:val="24"/>
        </w:rPr>
        <w:t xml:space="preserve"> </w:t>
      </w:r>
      <w:r w:rsidRPr="008E46AE">
        <w:rPr>
          <w:rFonts w:ascii="Times New Roman CYR" w:hAnsi="Times New Roman CYR" w:cs="Times New Roman CYR"/>
          <w:sz w:val="24"/>
          <w:szCs w:val="24"/>
        </w:rPr>
        <w:t xml:space="preserve">  и  данные мониторинга. Показатели результативности отражают существо измеряемых характеристик, что обеспечивает однозначность их понимания как специалистами, так и конечными потребителями услуг, включая индивидуальных потребителей</w:t>
      </w:r>
      <w:r w:rsidRPr="00443270">
        <w:rPr>
          <w:rFonts w:ascii="Times New Roman CYR" w:hAnsi="Times New Roman CYR" w:cs="Times New Roman CYR"/>
        </w:rPr>
        <w:t>.</w:t>
      </w:r>
    </w:p>
    <w:p w:rsidR="0032016F" w:rsidRPr="00443270" w:rsidRDefault="0032016F" w:rsidP="0032016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900" w:type="dxa"/>
        <w:tblInd w:w="288" w:type="dxa"/>
        <w:tblLayout w:type="fixed"/>
        <w:tblLook w:val="0000"/>
      </w:tblPr>
      <w:tblGrid>
        <w:gridCol w:w="703"/>
        <w:gridCol w:w="3437"/>
        <w:gridCol w:w="1393"/>
        <w:gridCol w:w="1440"/>
        <w:gridCol w:w="1080"/>
        <w:gridCol w:w="947"/>
        <w:gridCol w:w="900"/>
      </w:tblGrid>
      <w:tr w:rsidR="0032016F" w:rsidRPr="00F63A41" w:rsidTr="0032016F">
        <w:trPr>
          <w:trHeight w:val="1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  <w:lang w:val="en-US"/>
              </w:rPr>
              <w:t xml:space="preserve">№ </w:t>
            </w:r>
            <w:proofErr w:type="spellStart"/>
            <w:r w:rsidRPr="00F63A41">
              <w:rPr>
                <w:rFonts w:ascii="Times New Roman" w:hAnsi="Times New Roman" w:cs="Times New Roman"/>
              </w:rPr>
              <w:t>п\п</w:t>
            </w:r>
            <w:proofErr w:type="spellEnd"/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</w:rPr>
              <w:t>Базовый показатель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5D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  <w:lang w:val="en-US"/>
              </w:rPr>
              <w:t>20</w:t>
            </w:r>
            <w:r w:rsidR="005D4FD3" w:rsidRPr="00F63A41">
              <w:rPr>
                <w:rFonts w:ascii="Times New Roman" w:hAnsi="Times New Roman" w:cs="Times New Roman"/>
              </w:rPr>
              <w:t>21</w:t>
            </w:r>
            <w:r w:rsidRPr="00F63A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3A4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5D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  <w:lang w:val="en-US"/>
              </w:rPr>
              <w:t>20</w:t>
            </w:r>
            <w:r w:rsidRPr="00F63A41">
              <w:rPr>
                <w:rFonts w:ascii="Times New Roman" w:hAnsi="Times New Roman" w:cs="Times New Roman"/>
              </w:rPr>
              <w:t>2</w:t>
            </w:r>
            <w:r w:rsidR="005D4FD3" w:rsidRPr="00F63A41">
              <w:rPr>
                <w:rFonts w:ascii="Times New Roman" w:hAnsi="Times New Roman" w:cs="Times New Roman"/>
              </w:rPr>
              <w:t>2</w:t>
            </w:r>
            <w:r w:rsidRPr="00F63A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3A4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  <w:lang w:val="en-US"/>
              </w:rPr>
              <w:t>20</w:t>
            </w:r>
            <w:r w:rsidR="005D4FD3" w:rsidRPr="00F63A41">
              <w:rPr>
                <w:rFonts w:ascii="Times New Roman" w:hAnsi="Times New Roman" w:cs="Times New Roman"/>
              </w:rPr>
              <w:t>23</w:t>
            </w:r>
            <w:r w:rsidRPr="00F63A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3A41">
              <w:rPr>
                <w:rFonts w:ascii="Times New Roman" w:hAnsi="Times New Roman" w:cs="Times New Roman"/>
              </w:rPr>
              <w:t>г.</w:t>
            </w:r>
          </w:p>
        </w:tc>
      </w:tr>
      <w:tr w:rsidR="0032016F" w:rsidRPr="00F63A41" w:rsidTr="0032016F">
        <w:trPr>
          <w:trHeight w:val="1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 xml:space="preserve">Количество правонарушений, совершенных на территории  сельского поселения 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tabs>
                <w:tab w:val="left" w:pos="2748"/>
                <w:tab w:val="left" w:pos="2925"/>
                <w:tab w:val="left" w:pos="3664"/>
                <w:tab w:val="left" w:pos="38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>0</w:t>
            </w:r>
          </w:p>
        </w:tc>
      </w:tr>
      <w:tr w:rsidR="0032016F" w:rsidRPr="00F63A41" w:rsidTr="0032016F">
        <w:trPr>
          <w:trHeight w:val="1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 на территории  сельского поселения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A4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>0</w:t>
            </w:r>
          </w:p>
        </w:tc>
      </w:tr>
      <w:tr w:rsidR="0032016F" w:rsidRPr="008C4EBD" w:rsidTr="0032016F">
        <w:trPr>
          <w:trHeight w:val="64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>Количество граждан, стоящих на учете у нарколога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>0</w:t>
            </w:r>
          </w:p>
        </w:tc>
      </w:tr>
      <w:tr w:rsidR="0032016F" w:rsidRPr="008C4EBD" w:rsidTr="0032016F">
        <w:trPr>
          <w:trHeight w:val="64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8C4EBD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8C4EBD">
              <w:rPr>
                <w:rFonts w:ascii="Times New Roman" w:hAnsi="Times New Roman" w:cs="Times New Roman"/>
                <w:highlight w:val="yellow"/>
                <w:lang w:val="en-US"/>
              </w:rPr>
              <w:lastRenderedPageBreak/>
              <w:t>4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8C4EBD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C4EBD">
              <w:rPr>
                <w:rFonts w:ascii="Times New Roman" w:hAnsi="Times New Roman" w:cs="Times New Roman"/>
                <w:highlight w:val="yellow"/>
              </w:rPr>
              <w:t>Количество граждан, повторно совершивших правонарушения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8C4EBD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8C4EBD">
              <w:rPr>
                <w:rFonts w:ascii="Times New Roman" w:hAnsi="Times New Roman" w:cs="Times New Roman"/>
                <w:highlight w:val="yellow"/>
              </w:rPr>
              <w:t>чел.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8C4EBD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C4EBD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8C4EBD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C4EBD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8C4EBD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C4EBD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8C4EBD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4EBD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</w:tbl>
    <w:p w:rsidR="0032016F" w:rsidRPr="00443270" w:rsidRDefault="0032016F" w:rsidP="0032016F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32016F" w:rsidRPr="00F63A41" w:rsidRDefault="0032016F" w:rsidP="00320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B2B2B"/>
          <w:sz w:val="24"/>
          <w:szCs w:val="24"/>
        </w:rPr>
      </w:pPr>
      <w:r w:rsidRPr="00F63A41">
        <w:rPr>
          <w:rFonts w:ascii="Times New Roman" w:hAnsi="Times New Roman" w:cs="Times New Roman"/>
          <w:b/>
          <w:bCs/>
          <w:color w:val="2B2B2B"/>
          <w:sz w:val="24"/>
          <w:szCs w:val="24"/>
        </w:rPr>
        <w:t>Методика оценки эффективности Подпрограммы.</w:t>
      </w:r>
    </w:p>
    <w:p w:rsidR="0032016F" w:rsidRPr="00F63A41" w:rsidRDefault="0032016F" w:rsidP="00320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63A41">
        <w:rPr>
          <w:rFonts w:ascii="Times New Roman" w:hAnsi="Times New Roman" w:cs="Times New Roman"/>
          <w:color w:val="2B2B2B"/>
          <w:sz w:val="24"/>
          <w:szCs w:val="24"/>
        </w:rPr>
        <w:t xml:space="preserve"> Подпрограмма не предусматривает бюджетной и экономической эффективности.</w:t>
      </w:r>
    </w:p>
    <w:p w:rsidR="0032016F" w:rsidRPr="00F63A41" w:rsidRDefault="0032016F" w:rsidP="00320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63A41">
        <w:rPr>
          <w:rFonts w:ascii="Times New Roman" w:hAnsi="Times New Roman" w:cs="Times New Roman"/>
          <w:color w:val="2B2B2B"/>
          <w:sz w:val="24"/>
          <w:szCs w:val="24"/>
        </w:rPr>
        <w:t xml:space="preserve">   Методика оценки социальной эффективности Программы заключается в определении количественных и качественных характеристик изменения ситуации в сфере </w:t>
      </w:r>
      <w:r w:rsidRPr="00F63A41">
        <w:rPr>
          <w:rFonts w:ascii="Times New Roman" w:hAnsi="Times New Roman" w:cs="Times New Roman"/>
          <w:sz w:val="24"/>
          <w:szCs w:val="24"/>
        </w:rPr>
        <w:t>укрепления правопорядка и общественной безопасности</w:t>
      </w:r>
      <w:r w:rsidRPr="00F63A41">
        <w:rPr>
          <w:rFonts w:ascii="Times New Roman" w:hAnsi="Times New Roman" w:cs="Times New Roman"/>
          <w:color w:val="2B2B2B"/>
          <w:sz w:val="24"/>
          <w:szCs w:val="24"/>
        </w:rPr>
        <w:t xml:space="preserve"> на территории сельского поселения  .</w:t>
      </w:r>
    </w:p>
    <w:p w:rsidR="0032016F" w:rsidRPr="00F63A41" w:rsidRDefault="0032016F" w:rsidP="00320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63A41">
        <w:rPr>
          <w:rFonts w:ascii="Times New Roman" w:hAnsi="Times New Roman" w:cs="Times New Roman"/>
          <w:color w:val="2B2B2B"/>
          <w:sz w:val="24"/>
          <w:szCs w:val="24"/>
        </w:rPr>
        <w:t>Оценка количественных характеристик эффективности Программы будет ежегодно производиться на основе использования системы целевых индикаторов.</w:t>
      </w:r>
    </w:p>
    <w:p w:rsidR="0032016F" w:rsidRPr="00F63A41" w:rsidRDefault="0032016F" w:rsidP="00320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63A41">
        <w:rPr>
          <w:rFonts w:ascii="Times New Roman" w:hAnsi="Times New Roman" w:cs="Times New Roman"/>
          <w:color w:val="2B2B2B"/>
          <w:sz w:val="24"/>
          <w:szCs w:val="24"/>
        </w:rPr>
        <w:t xml:space="preserve"> Качественные характеристики, влияющие на эффективность Подпрограммы, определяются социальным эффектом, который может выражаться в расширении информационного пространства для </w:t>
      </w:r>
      <w:r w:rsidRPr="00F63A41">
        <w:rPr>
          <w:rFonts w:ascii="Times New Roman" w:hAnsi="Times New Roman" w:cs="Times New Roman"/>
          <w:sz w:val="24"/>
          <w:szCs w:val="24"/>
        </w:rPr>
        <w:t>укрепления правопорядка и общественной безопасности</w:t>
      </w:r>
      <w:r w:rsidRPr="00F63A41">
        <w:rPr>
          <w:rFonts w:ascii="Times New Roman" w:hAnsi="Times New Roman" w:cs="Times New Roman"/>
          <w:color w:val="2B2B2B"/>
          <w:sz w:val="24"/>
          <w:szCs w:val="24"/>
        </w:rPr>
        <w:t xml:space="preserve">, внедрении </w:t>
      </w:r>
      <w:proofErr w:type="spellStart"/>
      <w:r w:rsidRPr="00F63A41">
        <w:rPr>
          <w:rFonts w:ascii="Times New Roman" w:hAnsi="Times New Roman" w:cs="Times New Roman"/>
          <w:color w:val="2B2B2B"/>
          <w:sz w:val="24"/>
          <w:szCs w:val="24"/>
        </w:rPr>
        <w:t>социокультурных</w:t>
      </w:r>
      <w:proofErr w:type="spellEnd"/>
      <w:r w:rsidRPr="00F63A41">
        <w:rPr>
          <w:rFonts w:ascii="Times New Roman" w:hAnsi="Times New Roman" w:cs="Times New Roman"/>
          <w:color w:val="2B2B2B"/>
          <w:sz w:val="24"/>
          <w:szCs w:val="24"/>
        </w:rPr>
        <w:t xml:space="preserve"> технологий преодоления негативных  стереотипов, противодействия экстремизму и формирования толерантного сознания в обществе, повышении  правосознания  как в молодежной среде, так и среди взрослого населения, снижении степени распространенности негативных  установок в обществе. Данные изменения будут измеряться в ходе мониторинговых, социологических исследований.</w:t>
      </w:r>
    </w:p>
    <w:p w:rsidR="0032016F" w:rsidRPr="00F63A41" w:rsidRDefault="0032016F" w:rsidP="003201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A41">
        <w:rPr>
          <w:rFonts w:ascii="Times New Roman" w:hAnsi="Times New Roman" w:cs="Times New Roman"/>
          <w:b/>
          <w:bCs/>
          <w:sz w:val="24"/>
          <w:szCs w:val="24"/>
        </w:rPr>
        <w:t xml:space="preserve"> Ресурсное обеспечение Подпрограммы.</w:t>
      </w:r>
    </w:p>
    <w:p w:rsidR="0032016F" w:rsidRPr="00F63A41" w:rsidRDefault="0032016F" w:rsidP="003201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A41">
        <w:rPr>
          <w:rFonts w:ascii="Times New Roman" w:hAnsi="Times New Roman" w:cs="Times New Roman"/>
          <w:sz w:val="24"/>
          <w:szCs w:val="24"/>
        </w:rPr>
        <w:t xml:space="preserve">Для решения задач, определенных настоящей Подпрограммой, необходимы средства бюджета сельского поселения   в объеме </w:t>
      </w:r>
      <w:r w:rsidRPr="00F63A41">
        <w:rPr>
          <w:rFonts w:ascii="Times New Roman" w:hAnsi="Times New Roman" w:cs="Times New Roman"/>
          <w:color w:val="000000"/>
          <w:sz w:val="24"/>
          <w:szCs w:val="24"/>
        </w:rPr>
        <w:t>4,5</w:t>
      </w:r>
      <w:r w:rsidRPr="00F63A41">
        <w:rPr>
          <w:rFonts w:ascii="Times New Roman" w:hAnsi="Times New Roman" w:cs="Times New Roman"/>
          <w:sz w:val="24"/>
          <w:szCs w:val="24"/>
        </w:rPr>
        <w:t xml:space="preserve"> тыс. рублей, в том числе в 20</w:t>
      </w:r>
      <w:r w:rsidR="005D4FD3" w:rsidRPr="00F63A41">
        <w:rPr>
          <w:rFonts w:ascii="Times New Roman" w:hAnsi="Times New Roman" w:cs="Times New Roman"/>
          <w:sz w:val="24"/>
          <w:szCs w:val="24"/>
        </w:rPr>
        <w:t>21 году – 1,5тыс. рублей,  в 2023</w:t>
      </w:r>
      <w:r w:rsidRPr="00F63A41">
        <w:rPr>
          <w:rFonts w:ascii="Times New Roman" w:hAnsi="Times New Roman" w:cs="Times New Roman"/>
          <w:sz w:val="24"/>
          <w:szCs w:val="24"/>
        </w:rPr>
        <w:t xml:space="preserve"> </w:t>
      </w:r>
      <w:r w:rsidR="005D4FD3" w:rsidRPr="00F63A41">
        <w:rPr>
          <w:rFonts w:ascii="Times New Roman" w:hAnsi="Times New Roman" w:cs="Times New Roman"/>
          <w:sz w:val="24"/>
          <w:szCs w:val="24"/>
        </w:rPr>
        <w:t>году – 1,5   тыс. рублей, в 2023</w:t>
      </w:r>
      <w:r w:rsidRPr="00F63A41">
        <w:rPr>
          <w:rFonts w:ascii="Times New Roman" w:hAnsi="Times New Roman" w:cs="Times New Roman"/>
          <w:sz w:val="24"/>
          <w:szCs w:val="24"/>
        </w:rPr>
        <w:t xml:space="preserve"> году -  1,5тыс. рублей. </w:t>
      </w:r>
    </w:p>
    <w:p w:rsidR="0032016F" w:rsidRPr="00F63A41" w:rsidRDefault="0032016F" w:rsidP="003201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A41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Подпрограммы</w:t>
      </w:r>
    </w:p>
    <w:p w:rsidR="0032016F" w:rsidRPr="00F63A41" w:rsidRDefault="0032016F" w:rsidP="0032016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 xml:space="preserve">         Администрация сельского поселения осуществляет руководство и текущее управление реализацией Подпрограммы, разрабатывает в пределах своей компетенции нормативные правовые акты, необходимые для реализации Подпрограммы, проводит анализ и формирует предложения по рациональному использованию финансовых ресурсов Программы, в случае необходимости подготавливает в установленном порядке предложения по внесению изменений в Подпрограмму. </w:t>
      </w:r>
    </w:p>
    <w:p w:rsidR="0032016F" w:rsidRPr="00F63A41" w:rsidRDefault="0032016F" w:rsidP="0032016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Реализация Подпрограммы осуществляется в соответствии с требованиями действующего законодательства.</w:t>
      </w:r>
    </w:p>
    <w:p w:rsidR="0032016F" w:rsidRPr="00F63A41" w:rsidRDefault="0032016F" w:rsidP="0032016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Контроль за целевым предоставлением и расходованием бюджетных средств осуществляет администрация Елнатского сельского поселения  Юрьевецкого муниципального района  .</w:t>
      </w:r>
    </w:p>
    <w:p w:rsidR="0032016F" w:rsidRPr="008C4EBD" w:rsidRDefault="0032016F" w:rsidP="0032016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C4EBD">
        <w:rPr>
          <w:rFonts w:ascii="Times New Roman" w:hAnsi="Times New Roman"/>
          <w:b/>
          <w:sz w:val="24"/>
          <w:szCs w:val="24"/>
        </w:rPr>
        <w:t>Оценка социально-экономической эффективности</w:t>
      </w:r>
    </w:p>
    <w:p w:rsidR="0032016F" w:rsidRPr="008C4EBD" w:rsidRDefault="0032016F" w:rsidP="0032016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8C4EBD">
        <w:rPr>
          <w:rFonts w:ascii="Times New Roman" w:hAnsi="Times New Roman"/>
          <w:b/>
          <w:sz w:val="24"/>
          <w:szCs w:val="24"/>
        </w:rPr>
        <w:t>реализации Подпрограммы</w:t>
      </w:r>
    </w:p>
    <w:p w:rsidR="0032016F" w:rsidRPr="008C4EBD" w:rsidRDefault="0032016F" w:rsidP="0032016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32016F" w:rsidRPr="008C4EBD" w:rsidRDefault="0032016F" w:rsidP="0032016F">
      <w:pPr>
        <w:pStyle w:val="a8"/>
        <w:ind w:firstLine="708"/>
        <w:jc w:val="both"/>
        <w:rPr>
          <w:rFonts w:ascii="Times New Roman" w:hAnsi="Times New Roman"/>
          <w:color w:val="2B2B2B"/>
          <w:sz w:val="24"/>
          <w:szCs w:val="24"/>
        </w:rPr>
      </w:pPr>
      <w:r w:rsidRPr="008C4EBD">
        <w:rPr>
          <w:rFonts w:ascii="Times New Roman" w:hAnsi="Times New Roman"/>
          <w:color w:val="2B2B2B"/>
          <w:sz w:val="24"/>
          <w:szCs w:val="24"/>
        </w:rPr>
        <w:t xml:space="preserve">Социальная эффективность Подпрограммы определяется совершенствованием системы  мер по </w:t>
      </w:r>
      <w:r w:rsidRPr="008C4EBD">
        <w:rPr>
          <w:rFonts w:ascii="Times New Roman" w:hAnsi="Times New Roman"/>
          <w:sz w:val="24"/>
          <w:szCs w:val="24"/>
        </w:rPr>
        <w:t>укреплению правопорядка и общественной безопасности</w:t>
      </w:r>
      <w:r w:rsidRPr="008C4EBD">
        <w:rPr>
          <w:rFonts w:ascii="Times New Roman" w:hAnsi="Times New Roman"/>
          <w:color w:val="2B2B2B"/>
          <w:sz w:val="24"/>
          <w:szCs w:val="24"/>
        </w:rPr>
        <w:t xml:space="preserve"> и состоит в следующем:</w:t>
      </w:r>
    </w:p>
    <w:p w:rsidR="0032016F" w:rsidRPr="008C4EBD" w:rsidRDefault="0032016F" w:rsidP="0032016F">
      <w:pPr>
        <w:pStyle w:val="a8"/>
        <w:ind w:firstLine="708"/>
        <w:jc w:val="both"/>
        <w:rPr>
          <w:rFonts w:ascii="Times New Roman" w:hAnsi="Times New Roman"/>
          <w:color w:val="2B2B2B"/>
          <w:sz w:val="24"/>
          <w:szCs w:val="24"/>
        </w:rPr>
      </w:pPr>
      <w:r w:rsidRPr="008C4EBD">
        <w:rPr>
          <w:rFonts w:ascii="Times New Roman" w:hAnsi="Times New Roman"/>
          <w:color w:val="2B2B2B"/>
          <w:sz w:val="24"/>
          <w:szCs w:val="24"/>
        </w:rPr>
        <w:t>- минимизация возможности совершения противоправных действий на территории сельского поселения;</w:t>
      </w:r>
    </w:p>
    <w:p w:rsidR="0032016F" w:rsidRPr="008C4EBD" w:rsidRDefault="0032016F" w:rsidP="0032016F">
      <w:pPr>
        <w:pStyle w:val="a8"/>
        <w:ind w:firstLine="708"/>
        <w:jc w:val="both"/>
        <w:rPr>
          <w:rFonts w:ascii="Times New Roman" w:hAnsi="Times New Roman"/>
          <w:color w:val="2B2B2B"/>
          <w:sz w:val="24"/>
          <w:szCs w:val="24"/>
        </w:rPr>
      </w:pPr>
      <w:r w:rsidRPr="008C4EBD">
        <w:rPr>
          <w:rFonts w:ascii="Times New Roman" w:hAnsi="Times New Roman"/>
          <w:color w:val="2B2B2B"/>
          <w:sz w:val="24"/>
          <w:szCs w:val="24"/>
        </w:rPr>
        <w:t>- предупреждение преступлений и правонарушений среди несовершеннолетних;</w:t>
      </w:r>
    </w:p>
    <w:p w:rsidR="0032016F" w:rsidRPr="008C4EBD" w:rsidRDefault="0032016F" w:rsidP="0032016F">
      <w:pPr>
        <w:pStyle w:val="a8"/>
        <w:ind w:firstLine="708"/>
        <w:jc w:val="both"/>
        <w:rPr>
          <w:rFonts w:ascii="Times New Roman" w:hAnsi="Times New Roman"/>
          <w:color w:val="2B2B2B"/>
          <w:sz w:val="24"/>
          <w:szCs w:val="24"/>
        </w:rPr>
      </w:pPr>
      <w:r w:rsidRPr="008C4EBD">
        <w:rPr>
          <w:rFonts w:ascii="Times New Roman" w:hAnsi="Times New Roman"/>
          <w:color w:val="2B2B2B"/>
          <w:sz w:val="24"/>
          <w:szCs w:val="24"/>
        </w:rPr>
        <w:lastRenderedPageBreak/>
        <w:t>- повышение информированности населения о системе мер по</w:t>
      </w:r>
      <w:r w:rsidRPr="008C4EBD">
        <w:rPr>
          <w:rFonts w:ascii="Times New Roman" w:hAnsi="Times New Roman"/>
          <w:sz w:val="24"/>
          <w:szCs w:val="24"/>
        </w:rPr>
        <w:t xml:space="preserve"> укреплению правопорядка и общественной безопасности</w:t>
      </w:r>
      <w:r w:rsidRPr="008C4EBD">
        <w:rPr>
          <w:rFonts w:ascii="Times New Roman" w:hAnsi="Times New Roman"/>
          <w:color w:val="2B2B2B"/>
          <w:sz w:val="24"/>
          <w:szCs w:val="24"/>
        </w:rPr>
        <w:t xml:space="preserve"> ;</w:t>
      </w:r>
    </w:p>
    <w:p w:rsidR="0032016F" w:rsidRPr="008C4EBD" w:rsidRDefault="0032016F" w:rsidP="0032016F">
      <w:pPr>
        <w:pStyle w:val="a8"/>
        <w:ind w:firstLine="708"/>
        <w:jc w:val="both"/>
        <w:rPr>
          <w:rFonts w:ascii="Times New Roman" w:hAnsi="Times New Roman"/>
          <w:color w:val="2B2B2B"/>
          <w:sz w:val="24"/>
          <w:szCs w:val="24"/>
        </w:rPr>
      </w:pPr>
      <w:r w:rsidRPr="008C4EBD">
        <w:rPr>
          <w:rFonts w:ascii="Times New Roman" w:hAnsi="Times New Roman"/>
          <w:color w:val="2B2B2B"/>
          <w:sz w:val="24"/>
          <w:szCs w:val="24"/>
        </w:rPr>
        <w:t xml:space="preserve">- формирование единого информационного пространства для пропаганды и  внедрения </w:t>
      </w:r>
      <w:proofErr w:type="spellStart"/>
      <w:r w:rsidRPr="008C4EBD">
        <w:rPr>
          <w:rFonts w:ascii="Times New Roman" w:hAnsi="Times New Roman"/>
          <w:color w:val="2B2B2B"/>
          <w:sz w:val="24"/>
          <w:szCs w:val="24"/>
        </w:rPr>
        <w:t>социокультурных</w:t>
      </w:r>
      <w:proofErr w:type="spellEnd"/>
      <w:r w:rsidRPr="008C4EBD">
        <w:rPr>
          <w:rFonts w:ascii="Times New Roman" w:hAnsi="Times New Roman"/>
          <w:color w:val="2B2B2B"/>
          <w:sz w:val="24"/>
          <w:szCs w:val="24"/>
        </w:rPr>
        <w:t xml:space="preserve"> технологий преодоления негативных общественных стереотипов, повышения уровня правосознания в обществе;</w:t>
      </w:r>
    </w:p>
    <w:p w:rsidR="0032016F" w:rsidRPr="008C4EBD" w:rsidRDefault="0032016F" w:rsidP="0032016F">
      <w:pPr>
        <w:pStyle w:val="a8"/>
        <w:ind w:firstLine="708"/>
        <w:jc w:val="both"/>
        <w:rPr>
          <w:rFonts w:ascii="Times New Roman" w:hAnsi="Times New Roman"/>
          <w:color w:val="2B2B2B"/>
          <w:sz w:val="24"/>
          <w:szCs w:val="24"/>
        </w:rPr>
      </w:pPr>
      <w:r w:rsidRPr="008C4EBD">
        <w:rPr>
          <w:rFonts w:ascii="Times New Roman" w:hAnsi="Times New Roman"/>
          <w:color w:val="2B2B2B"/>
          <w:sz w:val="24"/>
          <w:szCs w:val="24"/>
        </w:rPr>
        <w:t>- снижение уровня преступности, повышения уровня доверия населения к органам исполнительной власти и правопорядка.</w:t>
      </w:r>
    </w:p>
    <w:p w:rsidR="0032016F" w:rsidRPr="008C4EBD" w:rsidRDefault="0032016F" w:rsidP="00320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B2B2B"/>
          <w:sz w:val="24"/>
          <w:szCs w:val="24"/>
        </w:rPr>
      </w:pPr>
    </w:p>
    <w:p w:rsidR="0032016F" w:rsidRDefault="0032016F" w:rsidP="0032016F">
      <w:pPr>
        <w:pStyle w:val="a8"/>
        <w:jc w:val="center"/>
        <w:rPr>
          <w:rFonts w:ascii="Times New Roman" w:hAnsi="Times New Roman"/>
          <w:b/>
        </w:rPr>
      </w:pPr>
    </w:p>
    <w:p w:rsidR="0032016F" w:rsidRDefault="0032016F" w:rsidP="0032016F">
      <w:pPr>
        <w:pStyle w:val="a8"/>
        <w:jc w:val="center"/>
        <w:rPr>
          <w:rFonts w:ascii="Times New Roman" w:hAnsi="Times New Roman"/>
          <w:b/>
        </w:rPr>
      </w:pPr>
    </w:p>
    <w:p w:rsidR="0032016F" w:rsidRPr="00F63A41" w:rsidRDefault="0032016F" w:rsidP="0032016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2016F" w:rsidRPr="00F63A41" w:rsidRDefault="0032016F" w:rsidP="0032016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63A41">
        <w:rPr>
          <w:rFonts w:ascii="Times New Roman" w:hAnsi="Times New Roman"/>
          <w:b/>
          <w:sz w:val="24"/>
          <w:szCs w:val="24"/>
        </w:rPr>
        <w:t>Методика</w:t>
      </w:r>
    </w:p>
    <w:p w:rsidR="0032016F" w:rsidRPr="00F63A41" w:rsidRDefault="0032016F" w:rsidP="0032016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63A41">
        <w:rPr>
          <w:rFonts w:ascii="Times New Roman" w:hAnsi="Times New Roman"/>
          <w:b/>
          <w:sz w:val="24"/>
          <w:szCs w:val="24"/>
        </w:rPr>
        <w:t>оценки эффективности реализации Подпрограммы</w:t>
      </w:r>
    </w:p>
    <w:p w:rsidR="0032016F" w:rsidRPr="00F63A41" w:rsidRDefault="0032016F" w:rsidP="0032016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2016F" w:rsidRPr="00F63A41" w:rsidRDefault="0032016F" w:rsidP="003201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A41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осуществляется по следующим показателям:</w:t>
      </w:r>
    </w:p>
    <w:p w:rsidR="0032016F" w:rsidRPr="00F63A41" w:rsidRDefault="0032016F" w:rsidP="003201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A4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63A41">
        <w:rPr>
          <w:rFonts w:ascii="Times New Roman" w:hAnsi="Times New Roman" w:cs="Times New Roman"/>
          <w:sz w:val="24"/>
          <w:szCs w:val="24"/>
        </w:rPr>
        <w:t xml:space="preserve">1 - Удельные затраты на одного жителя сельского поселения на проведение мероприятий по укреплению правопорядка и общественной безопасности; </w:t>
      </w:r>
    </w:p>
    <w:p w:rsidR="0032016F" w:rsidRPr="00F63A41" w:rsidRDefault="0032016F" w:rsidP="00320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color w:val="2B2B2B"/>
          <w:sz w:val="24"/>
          <w:szCs w:val="24"/>
          <w:highlight w:val="white"/>
        </w:rPr>
      </w:pPr>
      <w:r w:rsidRPr="00F63A41">
        <w:rPr>
          <w:rFonts w:ascii="Times New Roman" w:hAnsi="Times New Roman" w:cs="Times New Roman"/>
          <w:sz w:val="24"/>
          <w:szCs w:val="24"/>
          <w:highlight w:val="white"/>
        </w:rPr>
        <w:t xml:space="preserve">        </w:t>
      </w:r>
      <w:r w:rsidRPr="00F63A41">
        <w:rPr>
          <w:rFonts w:ascii="Times New Roman" w:hAnsi="Times New Roman" w:cs="Times New Roman"/>
          <w:sz w:val="24"/>
          <w:szCs w:val="24"/>
          <w:highlight w:val="white"/>
          <w:lang w:val="en-US"/>
        </w:rPr>
        <w:t>R</w:t>
      </w:r>
      <w:r w:rsidRPr="00F63A41">
        <w:rPr>
          <w:rFonts w:ascii="Times New Roman" w:hAnsi="Times New Roman" w:cs="Times New Roman"/>
          <w:sz w:val="24"/>
          <w:szCs w:val="24"/>
          <w:highlight w:val="white"/>
        </w:rPr>
        <w:t xml:space="preserve">2 - Удельные затраты на одного несовершеннолетнего на проведение мероприятий по </w:t>
      </w:r>
      <w:r w:rsidRPr="00F63A41">
        <w:rPr>
          <w:rFonts w:ascii="Times New Roman" w:hAnsi="Times New Roman" w:cs="Times New Roman"/>
          <w:color w:val="2B2B2B"/>
          <w:sz w:val="24"/>
          <w:szCs w:val="24"/>
          <w:highlight w:val="white"/>
        </w:rPr>
        <w:t xml:space="preserve">укреплению правосознания в молодежной среде.    </w:t>
      </w:r>
    </w:p>
    <w:p w:rsidR="0032016F" w:rsidRPr="00465027" w:rsidRDefault="0032016F" w:rsidP="003201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>Показатель R1 рассчитывается по формуле:</w:t>
      </w:r>
    </w:p>
    <w:p w:rsidR="0032016F" w:rsidRPr="00465027" w:rsidRDefault="0032016F" w:rsidP="003201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6502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65027">
        <w:rPr>
          <w:rFonts w:ascii="Times New Roman" w:hAnsi="Times New Roman" w:cs="Times New Roman"/>
          <w:sz w:val="24"/>
          <w:szCs w:val="24"/>
        </w:rPr>
        <w:t>1</w:t>
      </w:r>
    </w:p>
    <w:p w:rsidR="0032016F" w:rsidRPr="00465027" w:rsidRDefault="0032016F" w:rsidP="003201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6502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65027">
        <w:rPr>
          <w:rFonts w:ascii="Times New Roman" w:hAnsi="Times New Roman" w:cs="Times New Roman"/>
          <w:sz w:val="24"/>
          <w:szCs w:val="24"/>
        </w:rPr>
        <w:t>1 = ----- ,</w:t>
      </w:r>
    </w:p>
    <w:p w:rsidR="0032016F" w:rsidRPr="00465027" w:rsidRDefault="0032016F" w:rsidP="003201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6502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65027">
        <w:rPr>
          <w:rFonts w:ascii="Times New Roman" w:hAnsi="Times New Roman" w:cs="Times New Roman"/>
          <w:sz w:val="24"/>
          <w:szCs w:val="24"/>
        </w:rPr>
        <w:t>1</w:t>
      </w:r>
    </w:p>
    <w:p w:rsidR="0032016F" w:rsidRPr="00465027" w:rsidRDefault="0032016F" w:rsidP="003201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>где:</w:t>
      </w:r>
    </w:p>
    <w:p w:rsidR="0032016F" w:rsidRPr="00465027" w:rsidRDefault="0032016F" w:rsidP="003201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65027">
        <w:rPr>
          <w:rFonts w:ascii="Times New Roman" w:hAnsi="Times New Roman" w:cs="Times New Roman"/>
          <w:sz w:val="24"/>
          <w:szCs w:val="24"/>
        </w:rPr>
        <w:t>1 – объем средств на проведение мероприятий по укреплению правопорядка и общественной безопасности в отчетном году,</w:t>
      </w:r>
    </w:p>
    <w:p w:rsidR="0032016F" w:rsidRPr="00465027" w:rsidRDefault="0032016F" w:rsidP="003201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65027">
        <w:rPr>
          <w:rFonts w:ascii="Times New Roman" w:hAnsi="Times New Roman" w:cs="Times New Roman"/>
          <w:sz w:val="24"/>
          <w:szCs w:val="24"/>
        </w:rPr>
        <w:t xml:space="preserve"> 1 – количество жителей сельского поселения.</w:t>
      </w:r>
    </w:p>
    <w:p w:rsidR="0032016F" w:rsidRPr="00465027" w:rsidRDefault="0032016F" w:rsidP="003201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>Показатель N 1 определяется по данным Федеральной службы государственной статистики.</w:t>
      </w:r>
    </w:p>
    <w:p w:rsidR="0032016F" w:rsidRPr="00465027" w:rsidRDefault="0032016F" w:rsidP="003201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>Показатель R2 рассчитывается по формуле</w:t>
      </w:r>
    </w:p>
    <w:p w:rsidR="0032016F" w:rsidRPr="00465027" w:rsidRDefault="0032016F" w:rsidP="003201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6502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65027">
        <w:rPr>
          <w:rFonts w:ascii="Times New Roman" w:hAnsi="Times New Roman" w:cs="Times New Roman"/>
          <w:sz w:val="24"/>
          <w:szCs w:val="24"/>
        </w:rPr>
        <w:t>2</w:t>
      </w:r>
    </w:p>
    <w:p w:rsidR="0032016F" w:rsidRPr="00465027" w:rsidRDefault="0032016F" w:rsidP="003201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6502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65027">
        <w:rPr>
          <w:rFonts w:ascii="Times New Roman" w:hAnsi="Times New Roman" w:cs="Times New Roman"/>
          <w:sz w:val="24"/>
          <w:szCs w:val="24"/>
        </w:rPr>
        <w:t>2 = -----,</w:t>
      </w:r>
    </w:p>
    <w:p w:rsidR="0032016F" w:rsidRPr="00465027" w:rsidRDefault="0032016F" w:rsidP="003201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65027">
        <w:rPr>
          <w:rFonts w:ascii="Times New Roman" w:hAnsi="Times New Roman" w:cs="Times New Roman"/>
          <w:sz w:val="24"/>
          <w:szCs w:val="24"/>
          <w:lang w:val="en-US"/>
        </w:rPr>
        <w:t>K</w:t>
      </w:r>
    </w:p>
    <w:p w:rsidR="0032016F" w:rsidRPr="00465027" w:rsidRDefault="0032016F" w:rsidP="003201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>где:</w:t>
      </w:r>
    </w:p>
    <w:p w:rsidR="0032016F" w:rsidRPr="00465027" w:rsidRDefault="0032016F" w:rsidP="00320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color w:val="2B2B2B"/>
          <w:sz w:val="24"/>
          <w:szCs w:val="24"/>
          <w:highlight w:val="white"/>
        </w:rPr>
      </w:pPr>
      <w:r w:rsidRPr="00465027">
        <w:rPr>
          <w:rFonts w:ascii="Times New Roman" w:hAnsi="Times New Roman" w:cs="Times New Roman"/>
          <w:sz w:val="24"/>
          <w:szCs w:val="24"/>
          <w:highlight w:val="white"/>
        </w:rPr>
        <w:t xml:space="preserve">           </w:t>
      </w:r>
      <w:r w:rsidRPr="00465027">
        <w:rPr>
          <w:rFonts w:ascii="Times New Roman" w:hAnsi="Times New Roman" w:cs="Times New Roman"/>
          <w:sz w:val="24"/>
          <w:szCs w:val="24"/>
          <w:highlight w:val="white"/>
          <w:lang w:val="en-US"/>
        </w:rPr>
        <w:t>V</w:t>
      </w:r>
      <w:r w:rsidRPr="00465027">
        <w:rPr>
          <w:rFonts w:ascii="Times New Roman" w:hAnsi="Times New Roman" w:cs="Times New Roman"/>
          <w:sz w:val="24"/>
          <w:szCs w:val="24"/>
          <w:highlight w:val="white"/>
        </w:rPr>
        <w:t xml:space="preserve">2 - затраты на проведение мероприятий по </w:t>
      </w:r>
      <w:r w:rsidRPr="00465027">
        <w:rPr>
          <w:rFonts w:ascii="Times New Roman" w:hAnsi="Times New Roman" w:cs="Times New Roman"/>
          <w:color w:val="2B2B2B"/>
          <w:sz w:val="24"/>
          <w:szCs w:val="24"/>
          <w:highlight w:val="white"/>
        </w:rPr>
        <w:t xml:space="preserve">укреплению правосознания в молодежной среде </w:t>
      </w:r>
      <w:r w:rsidRPr="00465027">
        <w:rPr>
          <w:rFonts w:ascii="Times New Roman" w:hAnsi="Times New Roman" w:cs="Times New Roman"/>
          <w:sz w:val="24"/>
          <w:szCs w:val="24"/>
          <w:highlight w:val="white"/>
        </w:rPr>
        <w:t>в отчетном году;</w:t>
      </w:r>
    </w:p>
    <w:p w:rsidR="0032016F" w:rsidRPr="00465027" w:rsidRDefault="0032016F" w:rsidP="00320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color w:val="2B2B2B"/>
          <w:sz w:val="24"/>
          <w:szCs w:val="24"/>
          <w:highlight w:val="white"/>
        </w:rPr>
      </w:pPr>
      <w:r w:rsidRPr="00465027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       </w:t>
      </w:r>
      <w:r w:rsidRPr="00465027">
        <w:rPr>
          <w:rFonts w:ascii="Times New Roman" w:hAnsi="Times New Roman" w:cs="Times New Roman"/>
          <w:sz w:val="24"/>
          <w:szCs w:val="24"/>
          <w:highlight w:val="white"/>
          <w:lang w:val="en-US"/>
        </w:rPr>
        <w:t>K</w:t>
      </w:r>
      <w:r w:rsidRPr="00465027">
        <w:rPr>
          <w:rFonts w:ascii="Times New Roman" w:hAnsi="Times New Roman" w:cs="Times New Roman"/>
          <w:sz w:val="24"/>
          <w:szCs w:val="24"/>
          <w:highlight w:val="white"/>
        </w:rPr>
        <w:t xml:space="preserve"> - количество несовершеннолетних, проживающих на территории Елнатского сельского поселения</w:t>
      </w:r>
      <w:r w:rsidRPr="00465027">
        <w:rPr>
          <w:rFonts w:ascii="Times New Roman" w:hAnsi="Times New Roman" w:cs="Times New Roman"/>
          <w:color w:val="2B2B2B"/>
          <w:sz w:val="24"/>
          <w:szCs w:val="24"/>
          <w:highlight w:val="white"/>
        </w:rPr>
        <w:t>.</w:t>
      </w:r>
    </w:p>
    <w:p w:rsidR="0032016F" w:rsidRPr="00465027" w:rsidRDefault="0032016F" w:rsidP="00320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color w:val="2B2B2B"/>
          <w:sz w:val="24"/>
          <w:szCs w:val="24"/>
          <w:highlight w:val="white"/>
        </w:rPr>
      </w:pP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940"/>
        <w:gridCol w:w="1309"/>
        <w:gridCol w:w="1041"/>
        <w:gridCol w:w="1211"/>
      </w:tblGrid>
      <w:tr w:rsidR="0032016F" w:rsidRPr="00465027" w:rsidTr="0032016F">
        <w:tc>
          <w:tcPr>
            <w:tcW w:w="648" w:type="dxa"/>
            <w:shd w:val="clear" w:color="auto" w:fill="auto"/>
          </w:tcPr>
          <w:p w:rsidR="0032016F" w:rsidRPr="00465027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</w:rPr>
            </w:pPr>
            <w:r w:rsidRPr="004650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650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650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50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32016F" w:rsidRPr="00465027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</w:rPr>
            </w:pPr>
            <w:r w:rsidRPr="00465027"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</w:rPr>
              <w:t>Наименование показателя</w:t>
            </w:r>
          </w:p>
        </w:tc>
        <w:tc>
          <w:tcPr>
            <w:tcW w:w="1309" w:type="dxa"/>
            <w:shd w:val="clear" w:color="auto" w:fill="auto"/>
          </w:tcPr>
          <w:p w:rsidR="0032016F" w:rsidRPr="00465027" w:rsidRDefault="0032016F" w:rsidP="00C1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27">
              <w:rPr>
                <w:rFonts w:ascii="Times New Roman" w:hAnsi="Times New Roman" w:cs="Times New Roman"/>
                <w:sz w:val="24"/>
                <w:szCs w:val="24"/>
              </w:rPr>
              <w:t>Затраты в 20</w:t>
            </w:r>
            <w:r w:rsidR="00C171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65027">
              <w:rPr>
                <w:rFonts w:ascii="Times New Roman" w:hAnsi="Times New Roman" w:cs="Times New Roman"/>
                <w:sz w:val="24"/>
                <w:szCs w:val="24"/>
              </w:rPr>
              <w:t xml:space="preserve"> г., руб.</w:t>
            </w:r>
          </w:p>
        </w:tc>
        <w:tc>
          <w:tcPr>
            <w:tcW w:w="1041" w:type="dxa"/>
            <w:shd w:val="clear" w:color="auto" w:fill="auto"/>
          </w:tcPr>
          <w:p w:rsidR="0032016F" w:rsidRPr="00465027" w:rsidRDefault="0032016F" w:rsidP="00C1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27">
              <w:rPr>
                <w:rFonts w:ascii="Times New Roman" w:hAnsi="Times New Roman" w:cs="Times New Roman"/>
                <w:sz w:val="24"/>
                <w:szCs w:val="24"/>
              </w:rPr>
              <w:t>Затраты в 202</w:t>
            </w:r>
            <w:r w:rsidR="00C17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5027">
              <w:rPr>
                <w:rFonts w:ascii="Times New Roman" w:hAnsi="Times New Roman" w:cs="Times New Roman"/>
                <w:sz w:val="24"/>
                <w:szCs w:val="24"/>
              </w:rPr>
              <w:t xml:space="preserve"> г., руб.</w:t>
            </w:r>
          </w:p>
        </w:tc>
        <w:tc>
          <w:tcPr>
            <w:tcW w:w="1211" w:type="dxa"/>
            <w:shd w:val="clear" w:color="auto" w:fill="auto"/>
          </w:tcPr>
          <w:p w:rsidR="0032016F" w:rsidRPr="00465027" w:rsidRDefault="00C1710D" w:rsidP="00320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в 2023</w:t>
            </w:r>
            <w:r w:rsidR="0032016F" w:rsidRPr="00465027">
              <w:rPr>
                <w:rFonts w:ascii="Times New Roman" w:hAnsi="Times New Roman" w:cs="Times New Roman"/>
                <w:sz w:val="24"/>
                <w:szCs w:val="24"/>
              </w:rPr>
              <w:t xml:space="preserve"> г., руб.</w:t>
            </w:r>
          </w:p>
        </w:tc>
      </w:tr>
      <w:tr w:rsidR="0032016F" w:rsidRPr="00F63A41" w:rsidTr="0032016F">
        <w:tc>
          <w:tcPr>
            <w:tcW w:w="648" w:type="dxa"/>
            <w:shd w:val="clear" w:color="auto" w:fill="auto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sz w:val="24"/>
                <w:szCs w:val="24"/>
              </w:rPr>
              <w:t>Удельные затраты на одного жителя поселения на проведение мероприятий по укреплению правопорядка и общественной безопасности</w:t>
            </w:r>
          </w:p>
        </w:tc>
        <w:tc>
          <w:tcPr>
            <w:tcW w:w="1309" w:type="dxa"/>
            <w:shd w:val="clear" w:color="auto" w:fill="auto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9,6</w:t>
            </w:r>
          </w:p>
        </w:tc>
        <w:tc>
          <w:tcPr>
            <w:tcW w:w="1041" w:type="dxa"/>
            <w:shd w:val="clear" w:color="auto" w:fill="auto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9,5</w:t>
            </w:r>
          </w:p>
        </w:tc>
        <w:tc>
          <w:tcPr>
            <w:tcW w:w="1211" w:type="dxa"/>
            <w:shd w:val="clear" w:color="auto" w:fill="auto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9,5</w:t>
            </w:r>
          </w:p>
        </w:tc>
      </w:tr>
      <w:tr w:rsidR="0032016F" w:rsidRPr="00465027" w:rsidTr="0032016F">
        <w:tc>
          <w:tcPr>
            <w:tcW w:w="648" w:type="dxa"/>
            <w:shd w:val="clear" w:color="auto" w:fill="auto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sz w:val="24"/>
                <w:szCs w:val="24"/>
              </w:rPr>
              <w:t xml:space="preserve">Удельные затраты на одного несовершеннолетнего на проведение мероприятий по </w:t>
            </w:r>
            <w:r w:rsidRPr="00F63A41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укреплению правосознания в молодежной среде.      </w:t>
            </w:r>
          </w:p>
        </w:tc>
        <w:tc>
          <w:tcPr>
            <w:tcW w:w="1309" w:type="dxa"/>
            <w:shd w:val="clear" w:color="auto" w:fill="auto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52</w:t>
            </w:r>
          </w:p>
        </w:tc>
        <w:tc>
          <w:tcPr>
            <w:tcW w:w="1041" w:type="dxa"/>
            <w:shd w:val="clear" w:color="auto" w:fill="auto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51</w:t>
            </w:r>
          </w:p>
        </w:tc>
        <w:tc>
          <w:tcPr>
            <w:tcW w:w="1211" w:type="dxa"/>
            <w:shd w:val="clear" w:color="auto" w:fill="auto"/>
          </w:tcPr>
          <w:p w:rsidR="0032016F" w:rsidRPr="00F63A41" w:rsidRDefault="0032016F" w:rsidP="00320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51</w:t>
            </w:r>
          </w:p>
        </w:tc>
      </w:tr>
    </w:tbl>
    <w:p w:rsidR="0032016F" w:rsidRPr="00465027" w:rsidRDefault="0032016F" w:rsidP="00320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B2B2B"/>
          <w:sz w:val="24"/>
          <w:szCs w:val="24"/>
          <w:highlight w:val="white"/>
        </w:rPr>
      </w:pPr>
    </w:p>
    <w:p w:rsidR="0032016F" w:rsidRPr="00465027" w:rsidRDefault="0032016F" w:rsidP="0032016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65027">
        <w:rPr>
          <w:rFonts w:ascii="Times New Roman" w:hAnsi="Times New Roman"/>
          <w:b/>
          <w:sz w:val="24"/>
          <w:szCs w:val="24"/>
        </w:rPr>
        <w:t>Комплекс мероприятий и финансовое обеспечение реализации подпрограммы</w:t>
      </w:r>
    </w:p>
    <w:p w:rsidR="0032016F" w:rsidRPr="00465027" w:rsidRDefault="0032016F" w:rsidP="0032016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13" w:type="dxa"/>
        <w:jc w:val="center"/>
        <w:tblInd w:w="924" w:type="dxa"/>
        <w:tblLayout w:type="fixed"/>
        <w:tblLook w:val="0000"/>
      </w:tblPr>
      <w:tblGrid>
        <w:gridCol w:w="661"/>
        <w:gridCol w:w="3565"/>
        <w:gridCol w:w="786"/>
        <w:gridCol w:w="977"/>
        <w:gridCol w:w="974"/>
        <w:gridCol w:w="1240"/>
        <w:gridCol w:w="2410"/>
      </w:tblGrid>
      <w:tr w:rsidR="0032016F" w:rsidRPr="00465027" w:rsidTr="0032016F">
        <w:trPr>
          <w:trHeight w:val="278"/>
          <w:jc w:val="center"/>
        </w:trPr>
        <w:tc>
          <w:tcPr>
            <w:tcW w:w="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465027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465027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7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465027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средств, тыс. руб.</w:t>
            </w:r>
          </w:p>
        </w:tc>
        <w:tc>
          <w:tcPr>
            <w:tcW w:w="12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465027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465027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32016F" w:rsidRPr="00465027" w:rsidTr="0032016F">
        <w:trPr>
          <w:trHeight w:val="285"/>
          <w:jc w:val="center"/>
        </w:trPr>
        <w:tc>
          <w:tcPr>
            <w:tcW w:w="6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465027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465027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C1710D" w:rsidRDefault="0032016F" w:rsidP="00C1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C1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465027" w:rsidRDefault="0032016F" w:rsidP="00C1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1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465027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1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465027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465027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016F" w:rsidRPr="00465027" w:rsidTr="0032016F">
        <w:trPr>
          <w:trHeight w:val="346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 плана мероприятий по </w:t>
            </w: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>укреплению правопорядка и общественной безопасности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710D" w:rsidRDefault="00C1710D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квартал</w:t>
            </w:r>
          </w:p>
          <w:p w:rsidR="0032016F" w:rsidRPr="008C4EBD" w:rsidRDefault="0032016F" w:rsidP="00C1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1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4EBD">
              <w:rPr>
                <w:rFonts w:ascii="Times New Roman" w:hAnsi="Times New Roman"/>
                <w:sz w:val="24"/>
                <w:szCs w:val="24"/>
              </w:rPr>
              <w:t>Администрация Елнатского сельского поселения; участковый уполномоченный инспектор</w:t>
            </w:r>
          </w:p>
        </w:tc>
      </w:tr>
      <w:tr w:rsidR="0032016F" w:rsidRPr="00465027" w:rsidTr="0032016F">
        <w:trPr>
          <w:trHeight w:val="825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мониторинга и анализа складывающейся обстановки и состояния </w:t>
            </w: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 xml:space="preserve"> правопорядка и общественной безопасности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C1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</w:t>
            </w:r>
            <w:r w:rsidR="00C1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21-2023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Елнатского сельского поселения; участковый уполномоченный инспектор </w:t>
            </w:r>
          </w:p>
        </w:tc>
      </w:tr>
      <w:tr w:rsidR="0032016F" w:rsidRPr="00465027" w:rsidTr="0032016F">
        <w:trPr>
          <w:trHeight w:val="968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F63A41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63A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распространение методических пособий по повышению правосознания граждан, ведения здорового образа жизни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F63A41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F63A41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F63A41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F63A41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F63A41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3A41">
              <w:rPr>
                <w:rFonts w:ascii="Times New Roman" w:hAnsi="Times New Roman"/>
                <w:sz w:val="24"/>
                <w:szCs w:val="24"/>
              </w:rPr>
              <w:t>МУК «СКО Елнатского сельского поселения»</w:t>
            </w:r>
          </w:p>
        </w:tc>
      </w:tr>
      <w:tr w:rsidR="0032016F" w:rsidRPr="00465027" w:rsidTr="0032016F">
        <w:trPr>
          <w:trHeight w:val="967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8C4EBD" w:rsidRDefault="00C1710D" w:rsidP="00C17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2016F" w:rsidRPr="008C4EBD">
              <w:rPr>
                <w:rFonts w:ascii="Times New Roman" w:hAnsi="Times New Roman" w:cs="Times New Roman"/>
                <w:sz w:val="24"/>
                <w:szCs w:val="24"/>
              </w:rPr>
              <w:t xml:space="preserve"> миграционного учета 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C1710D" w:rsidP="00C1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2021</w:t>
            </w:r>
            <w:r w:rsidR="0032016F"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2016F"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4EBD">
              <w:rPr>
                <w:rFonts w:ascii="Times New Roman" w:hAnsi="Times New Roman"/>
                <w:sz w:val="24"/>
                <w:szCs w:val="24"/>
              </w:rPr>
              <w:t xml:space="preserve">Администрация Елнатского сельского поселения;  </w:t>
            </w:r>
          </w:p>
        </w:tc>
      </w:tr>
      <w:tr w:rsidR="0032016F" w:rsidRPr="00465027" w:rsidTr="0032016F">
        <w:trPr>
          <w:trHeight w:val="2051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Анализ, обобщение и внедрение опыта проводимой на территории Елнатского сельского поселения работы по </w:t>
            </w: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>укреплению правопорядка и общественной безопасности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8C4EBD" w:rsidRDefault="00C1710D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  <w:p w:rsidR="0032016F" w:rsidRPr="008C4EBD" w:rsidRDefault="0032016F" w:rsidP="00C1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</w:t>
            </w:r>
            <w:r w:rsidR="00C1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>Администрация Елнатского сельского поселения; участковый уполномоченный инспектор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</w:t>
            </w:r>
          </w:p>
          <w:p w:rsidR="0032016F" w:rsidRPr="008C4EBD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6F" w:rsidRPr="00465027" w:rsidTr="0032016F">
        <w:trPr>
          <w:trHeight w:val="1977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8C4EBD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4EBD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отчета участкового уполномоченного инспектора полиции </w:t>
            </w:r>
          </w:p>
          <w:p w:rsidR="0032016F" w:rsidRPr="008C4EBD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4EBD">
              <w:rPr>
                <w:rFonts w:ascii="Times New Roman" w:hAnsi="Times New Roman"/>
                <w:sz w:val="24"/>
                <w:szCs w:val="24"/>
              </w:rPr>
              <w:t>перед  населением</w:t>
            </w:r>
          </w:p>
          <w:p w:rsidR="0032016F" w:rsidRPr="008C4EBD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4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>Администрация Елнатского сельского поселения; участковый уполномоченный инспектор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</w:p>
          <w:p w:rsidR="0032016F" w:rsidRPr="008C4EBD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6F" w:rsidRPr="00465027" w:rsidTr="0032016F">
        <w:trPr>
          <w:trHeight w:val="460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Освещение на сайте администрации проблематики по </w:t>
            </w: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>состоянию  правопорядка и общественной безопасности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4EBD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>Администрация Елнатского сельского поселения</w:t>
            </w:r>
          </w:p>
        </w:tc>
      </w:tr>
      <w:tr w:rsidR="0032016F" w:rsidRPr="00465027" w:rsidTr="0032016F">
        <w:trPr>
          <w:trHeight w:val="460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4EBD">
              <w:rPr>
                <w:rFonts w:ascii="Times New Roman" w:hAnsi="Times New Roman"/>
                <w:sz w:val="24"/>
                <w:szCs w:val="24"/>
              </w:rPr>
              <w:t>Проведение тематических уроков, тематических встреч   по повышению правосознания подростков и молодежи.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C1710D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/>
                <w:sz w:val="24"/>
                <w:szCs w:val="24"/>
              </w:rPr>
              <w:t>В течение 20</w:t>
            </w:r>
            <w:r w:rsidR="00C1710D">
              <w:rPr>
                <w:rFonts w:ascii="Times New Roman" w:hAnsi="Times New Roman"/>
                <w:sz w:val="24"/>
                <w:szCs w:val="24"/>
              </w:rPr>
              <w:t>21</w:t>
            </w:r>
            <w:r w:rsidRPr="008C4EBD">
              <w:rPr>
                <w:rFonts w:ascii="Times New Roman" w:hAnsi="Times New Roman"/>
                <w:sz w:val="24"/>
                <w:szCs w:val="24"/>
              </w:rPr>
              <w:t>-202</w:t>
            </w:r>
            <w:r w:rsidR="00BD74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4E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4EBD">
              <w:rPr>
                <w:rFonts w:ascii="Times New Roman" w:hAnsi="Times New Roman"/>
                <w:sz w:val="24"/>
                <w:szCs w:val="24"/>
              </w:rPr>
              <w:t xml:space="preserve"> МКОУ «</w:t>
            </w:r>
            <w:proofErr w:type="spellStart"/>
            <w:r w:rsidRPr="008C4EBD">
              <w:rPr>
                <w:rFonts w:ascii="Times New Roman" w:hAnsi="Times New Roman"/>
                <w:sz w:val="24"/>
                <w:szCs w:val="24"/>
              </w:rPr>
              <w:t>Елнатская</w:t>
            </w:r>
            <w:proofErr w:type="spellEnd"/>
            <w:r w:rsidRPr="008C4EBD">
              <w:rPr>
                <w:rFonts w:ascii="Times New Roman" w:hAnsi="Times New Roman"/>
                <w:sz w:val="24"/>
                <w:szCs w:val="24"/>
              </w:rPr>
              <w:t xml:space="preserve"> средняя школа»,</w:t>
            </w:r>
          </w:p>
          <w:p w:rsidR="0032016F" w:rsidRPr="008C4EBD" w:rsidRDefault="0032016F" w:rsidP="0032016F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EBD">
              <w:rPr>
                <w:rFonts w:ascii="Times New Roman" w:hAnsi="Times New Roman"/>
                <w:sz w:val="24"/>
                <w:szCs w:val="24"/>
              </w:rPr>
              <w:t>МУК «СКО Елнатского сельского поселения»</w:t>
            </w:r>
          </w:p>
        </w:tc>
      </w:tr>
      <w:tr w:rsidR="0032016F" w:rsidRPr="00465027" w:rsidTr="0032016F">
        <w:trPr>
          <w:trHeight w:val="460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401" w:rsidRPr="00BD7401" w:rsidRDefault="0032016F" w:rsidP="00BD74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D7401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администрации  Елнатского сельского поселения  с </w:t>
            </w:r>
            <w:r w:rsidR="00BD7401" w:rsidRPr="00BD7401">
              <w:rPr>
                <w:rFonts w:ascii="Times New Roman" w:hAnsi="Times New Roman"/>
                <w:sz w:val="24"/>
                <w:szCs w:val="24"/>
              </w:rPr>
              <w:t xml:space="preserve">ОП №9 </w:t>
            </w:r>
          </w:p>
          <w:p w:rsidR="0032016F" w:rsidRPr="00BD7401" w:rsidRDefault="00BD7401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D7401">
              <w:rPr>
                <w:rFonts w:ascii="Times New Roman" w:hAnsi="Times New Roman"/>
                <w:sz w:val="24"/>
                <w:szCs w:val="24"/>
              </w:rPr>
              <w:t>(г. Юрьевец) МО МВД России «Кинешемский»</w:t>
            </w:r>
            <w:r w:rsidR="0032016F" w:rsidRPr="00BD7401">
              <w:rPr>
                <w:rFonts w:ascii="Times New Roman" w:hAnsi="Times New Roman"/>
                <w:sz w:val="24"/>
                <w:szCs w:val="24"/>
              </w:rPr>
              <w:t>, МЧС по вопросу координации действий  по укреплению правопорядка и общественной безопасности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8C4EBD" w:rsidRDefault="0032016F" w:rsidP="00C1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</w:t>
            </w:r>
            <w:r w:rsidR="00C1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C17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BD7401" w:rsidRDefault="0032016F" w:rsidP="00BD740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7401">
              <w:rPr>
                <w:rFonts w:ascii="Times New Roman" w:hAnsi="Times New Roman"/>
                <w:sz w:val="24"/>
                <w:szCs w:val="24"/>
              </w:rPr>
              <w:t>Администрация Елнатского сельского поселения,</w:t>
            </w:r>
          </w:p>
          <w:p w:rsidR="00BD7401" w:rsidRPr="00BD7401" w:rsidRDefault="00BD7401" w:rsidP="00BD740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01">
              <w:rPr>
                <w:rFonts w:ascii="Times New Roman" w:hAnsi="Times New Roman"/>
                <w:sz w:val="24"/>
                <w:szCs w:val="24"/>
              </w:rPr>
              <w:t>ОП №9 (г. Юрьевец)</w:t>
            </w:r>
          </w:p>
          <w:p w:rsidR="00BD7401" w:rsidRPr="00BD7401" w:rsidRDefault="00BD7401" w:rsidP="00BD740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01">
              <w:rPr>
                <w:rFonts w:ascii="Times New Roman" w:hAnsi="Times New Roman"/>
                <w:sz w:val="24"/>
                <w:szCs w:val="24"/>
              </w:rPr>
              <w:t xml:space="preserve"> МО МВД России «Кинешемский»</w:t>
            </w:r>
          </w:p>
          <w:p w:rsidR="0032016F" w:rsidRPr="008C4EBD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016F" w:rsidRPr="008C4EBD" w:rsidRDefault="0032016F" w:rsidP="00320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6F" w:rsidRPr="00465027" w:rsidTr="0032016F">
        <w:trPr>
          <w:trHeight w:val="460"/>
          <w:jc w:val="center"/>
        </w:trPr>
        <w:tc>
          <w:tcPr>
            <w:tcW w:w="42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16F" w:rsidRPr="00F63A41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3A4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F63A41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F63A41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F63A41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F63A41" w:rsidRDefault="0032016F" w:rsidP="0032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016F" w:rsidRPr="00F63A41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16F" w:rsidRPr="00465027" w:rsidRDefault="0032016F" w:rsidP="003201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highlight w:val="yellow"/>
        </w:rPr>
      </w:pPr>
      <w:r w:rsidRPr="00465027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</w:t>
      </w:r>
    </w:p>
    <w:p w:rsidR="0032016F" w:rsidRDefault="0032016F" w:rsidP="0032016F">
      <w:pPr>
        <w:spacing w:after="0"/>
        <w:ind w:firstLine="567"/>
        <w:jc w:val="both"/>
      </w:pPr>
    </w:p>
    <w:p w:rsidR="0032016F" w:rsidRDefault="0032016F" w:rsidP="0032016F"/>
    <w:p w:rsidR="0032016F" w:rsidRDefault="0032016F" w:rsidP="0032016F">
      <w:pPr>
        <w:pStyle w:val="a7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2016F" w:rsidRDefault="0032016F" w:rsidP="0032016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16F" w:rsidRDefault="0032016F" w:rsidP="0032016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16F" w:rsidRDefault="0032016F" w:rsidP="0032016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16F" w:rsidRDefault="0032016F" w:rsidP="0032016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16F" w:rsidRDefault="0032016F" w:rsidP="0032016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16F" w:rsidRDefault="0032016F" w:rsidP="0032016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16F" w:rsidRDefault="0032016F" w:rsidP="0032016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16F" w:rsidRDefault="0032016F" w:rsidP="0032016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2016F" w:rsidRPr="00F63A41" w:rsidRDefault="0032016F" w:rsidP="003201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3A41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32016F" w:rsidRPr="00F63A41" w:rsidRDefault="0032016F" w:rsidP="003201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3A4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32016F" w:rsidRPr="00F63A41" w:rsidRDefault="0032016F" w:rsidP="003201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3A41">
        <w:rPr>
          <w:rFonts w:ascii="Times New Roman" w:hAnsi="Times New Roman" w:cs="Times New Roman"/>
          <w:sz w:val="24"/>
          <w:szCs w:val="24"/>
        </w:rPr>
        <w:t xml:space="preserve">«Обеспечение безопасности граждан </w:t>
      </w:r>
    </w:p>
    <w:p w:rsidR="0032016F" w:rsidRPr="00F63A41" w:rsidRDefault="0032016F" w:rsidP="003201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3A41">
        <w:rPr>
          <w:rFonts w:ascii="Times New Roman" w:hAnsi="Times New Roman" w:cs="Times New Roman"/>
          <w:sz w:val="24"/>
          <w:szCs w:val="24"/>
        </w:rPr>
        <w:t>Елнатского сельского поселения»</w:t>
      </w:r>
    </w:p>
    <w:p w:rsidR="0032016F" w:rsidRDefault="0032016F" w:rsidP="003201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016F" w:rsidRDefault="0032016F" w:rsidP="0032016F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32016F" w:rsidRPr="00F63A41" w:rsidRDefault="0032016F" w:rsidP="0032016F">
      <w:pPr>
        <w:pStyle w:val="a7"/>
        <w:tabs>
          <w:tab w:val="left" w:pos="0"/>
        </w:tabs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7401" w:rsidRPr="00F63A41" w:rsidRDefault="0032016F" w:rsidP="00BD7401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F63A41">
        <w:rPr>
          <w:rFonts w:ascii="Times New Roman" w:hAnsi="Times New Roman" w:cs="Times New Roman"/>
          <w:b/>
          <w:sz w:val="24"/>
        </w:rPr>
        <w:t xml:space="preserve">Подпрограмма </w:t>
      </w:r>
    </w:p>
    <w:p w:rsidR="00BD7401" w:rsidRPr="00F63A41" w:rsidRDefault="0032016F" w:rsidP="00BD7401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F63A41">
        <w:rPr>
          <w:rFonts w:ascii="Times New Roman" w:hAnsi="Times New Roman" w:cs="Times New Roman"/>
          <w:b/>
          <w:sz w:val="24"/>
        </w:rPr>
        <w:t>«</w:t>
      </w:r>
      <w:r w:rsidRPr="00F63A41">
        <w:rPr>
          <w:rFonts w:ascii="Times New Roman" w:hAnsi="Times New Roman"/>
          <w:b/>
          <w:sz w:val="24"/>
        </w:rPr>
        <w:t>Обеспечение пожарной безопасности</w:t>
      </w:r>
      <w:r w:rsidRPr="00F63A41">
        <w:rPr>
          <w:rFonts w:ascii="Times New Roman" w:hAnsi="Times New Roman" w:cs="Times New Roman"/>
          <w:b/>
          <w:color w:val="000000"/>
          <w:sz w:val="24"/>
        </w:rPr>
        <w:t>»</w:t>
      </w:r>
      <w:r w:rsidR="00BD7401" w:rsidRPr="00F63A41">
        <w:rPr>
          <w:rFonts w:ascii="Times New Roman" w:hAnsi="Times New Roman" w:cs="Times New Roman"/>
          <w:b/>
          <w:sz w:val="24"/>
        </w:rPr>
        <w:t xml:space="preserve"> </w:t>
      </w:r>
    </w:p>
    <w:p w:rsidR="00BD7401" w:rsidRPr="00F63A41" w:rsidRDefault="00BD7401" w:rsidP="00BD7401">
      <w:pPr>
        <w:pStyle w:val="a6"/>
        <w:jc w:val="center"/>
        <w:rPr>
          <w:rFonts w:ascii="Times New Roman" w:hAnsi="Times New Roman" w:cs="Times New Roman"/>
          <w:sz w:val="24"/>
        </w:rPr>
      </w:pPr>
      <w:r w:rsidRPr="00F63A41">
        <w:rPr>
          <w:rFonts w:ascii="Times New Roman" w:hAnsi="Times New Roman" w:cs="Times New Roman"/>
          <w:sz w:val="24"/>
        </w:rPr>
        <w:t xml:space="preserve">муниципальной программы </w:t>
      </w:r>
    </w:p>
    <w:p w:rsidR="00BD7401" w:rsidRPr="00F63A41" w:rsidRDefault="00BD7401" w:rsidP="00BD7401">
      <w:pPr>
        <w:pStyle w:val="a3"/>
        <w:rPr>
          <w:sz w:val="24"/>
          <w:szCs w:val="24"/>
        </w:rPr>
      </w:pPr>
      <w:r w:rsidRPr="00F63A41">
        <w:rPr>
          <w:sz w:val="24"/>
          <w:szCs w:val="24"/>
        </w:rPr>
        <w:t>«Обеспечение безопасности граждан Елнатского сельского поселения»</w:t>
      </w:r>
    </w:p>
    <w:p w:rsidR="0032016F" w:rsidRPr="00F63A41" w:rsidRDefault="0032016F" w:rsidP="0032016F">
      <w:pPr>
        <w:pStyle w:val="a7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2016F" w:rsidRPr="0077748D" w:rsidRDefault="0032016F" w:rsidP="003201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1. Содержание, проблемы и обосн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ование необходимости ее решения</w:t>
      </w:r>
    </w:p>
    <w:p w:rsidR="0032016F" w:rsidRPr="00DB4CF3" w:rsidRDefault="0032016F" w:rsidP="0032016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Елнатском</w:t>
      </w:r>
      <w:proofErr w:type="spellEnd"/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сельском  поселении.</w:t>
      </w:r>
    </w:p>
    <w:p w:rsidR="0032016F" w:rsidRPr="00DB4CF3" w:rsidRDefault="0032016F" w:rsidP="0032016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>По  данным  Отделения  надзорной  деятельности Юрьевецкого муниципального района состояние дел в области пожарной безопасности вызывает серьезную тревогу. За 3 последних  года 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   поселении   произошло   </w:t>
      </w:r>
      <w:r w:rsidR="00BD7401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5B7CD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пожар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а,</w:t>
      </w: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множественных палов сухой травы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вспыхивание(хлопок) воздушно </w:t>
      </w:r>
      <w:r w:rsidRPr="00E1345E">
        <w:rPr>
          <w:rFonts w:ascii="Times New Roman" w:eastAsia="Times New Roman" w:hAnsi="Times New Roman" w:cs="Times New Roman"/>
          <w:bCs/>
          <w:sz w:val="24"/>
          <w:szCs w:val="24"/>
        </w:rPr>
        <w:t>газовой смеси в жилом доме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 находящемся в муниципальной собственности в д. Лобаны. </w:t>
      </w: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 xml:space="preserve">  </w:t>
      </w:r>
    </w:p>
    <w:p w:rsidR="0032016F" w:rsidRPr="00DB4CF3" w:rsidRDefault="0032016F" w:rsidP="0032016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>Администрацией поселения принимаются все необходимые меры по предупреждению пожаров, повышению спроса с хозяйственных руководителей, активизации разъяснительной работы среди населения. Используются различные формы пропаганды пожарной безопасности,  администрацией  ежегодно  вручаются  памятки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 по  пожарной  безопасности  на</w:t>
      </w: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>селению,  совместно  разработанные  с  государств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енной  противопожарной  службой, в подъездах МКД вывешивается</w:t>
      </w: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информация на противопожарную тематику. </w:t>
      </w: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Наибольшее количество пожаров и </w:t>
      </w:r>
      <w:r w:rsidR="00BD74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ущерба приходится на жилой сектор.</w:t>
      </w:r>
    </w:p>
    <w:p w:rsidR="0032016F" w:rsidRPr="00DB4CF3" w:rsidRDefault="0032016F" w:rsidP="0032016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>Сложившаяся   тревожная ситуация с пожарами связана с комплексом проблем финансового, материально-технического, социального характера, накапливающихся десятилетиями и не получавших своего решения. Будущее положение дел в этой области целиком зависит от отношения органов   самоуправления, руководителей учреждений и организаций к решению вопросов обеспечения пожарной безопасности.</w:t>
      </w:r>
    </w:p>
    <w:p w:rsidR="0032016F" w:rsidRDefault="0032016F" w:rsidP="0032016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>Принятие неотложных организационных и перспективных практических решений и мер в этой области позволит значительно снизить социальную напряженность, сохранить экономический потенциал  поселения, придаст больше уверенности жителям в своей безопасности и защищенности от огня.</w:t>
      </w:r>
    </w:p>
    <w:p w:rsidR="0032016F" w:rsidRPr="00DB4CF3" w:rsidRDefault="00FD62BD" w:rsidP="00FD62BD">
      <w:pPr>
        <w:tabs>
          <w:tab w:val="left" w:pos="537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2016F" w:rsidRPr="00DB4CF3">
        <w:rPr>
          <w:rFonts w:ascii="Times New Roman" w:eastAsia="Times New Roman" w:hAnsi="Times New Roman" w:cs="Times New Roman"/>
          <w:sz w:val="24"/>
          <w:szCs w:val="24"/>
        </w:rPr>
        <w:t xml:space="preserve"> «Обеспечение пожарной безопасности» направлена на повышение защищенности от пожаров жилого сектора поселения</w:t>
      </w:r>
      <w:r w:rsidR="0032016F">
        <w:rPr>
          <w:rFonts w:ascii="Times New Roman" w:eastAsia="Times New Roman" w:hAnsi="Times New Roman" w:cs="Times New Roman"/>
          <w:sz w:val="24"/>
          <w:szCs w:val="24"/>
        </w:rPr>
        <w:t xml:space="preserve"> и учреждений социальной сферы</w:t>
      </w:r>
      <w:r w:rsidR="0032016F" w:rsidRPr="00DB4CF3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32016F">
        <w:rPr>
          <w:rFonts w:ascii="Times New Roman" w:eastAsia="Times New Roman" w:hAnsi="Times New Roman" w:cs="Times New Roman"/>
          <w:sz w:val="24"/>
          <w:szCs w:val="24"/>
        </w:rPr>
        <w:t>одп</w:t>
      </w:r>
      <w:r w:rsidR="0032016F" w:rsidRPr="00DB4CF3">
        <w:rPr>
          <w:rFonts w:ascii="Times New Roman" w:eastAsia="Times New Roman" w:hAnsi="Times New Roman" w:cs="Times New Roman"/>
          <w:sz w:val="24"/>
          <w:szCs w:val="24"/>
        </w:rPr>
        <w:t>рограмма является организационной и методической основой для определения и реализации приоритетов в области пожарной безопасности на территории   поселения.</w:t>
      </w:r>
    </w:p>
    <w:p w:rsidR="0032016F" w:rsidRDefault="0032016F" w:rsidP="003201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2016F" w:rsidRPr="0077748D" w:rsidRDefault="0032016F" w:rsidP="003201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sz w:val="24"/>
          <w:szCs w:val="24"/>
        </w:rPr>
        <w:t>Понятия и 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рмины, используемые в подпрограмме: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рограмме используются следующие понятия: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пожарная безопасность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 – состояние защищенности личности, имущества, общества и государства от пожаров;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пожар – 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неконтролируемое горение, причиняющее материальный ущерб, вред жизни и здоровью граждан, интересам общества и государства;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пожарной безопасности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 – специальные условия социального и (или) технического характера, установленные в целях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нарушение требований пожарной безопасности 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– невыполнение или ненадлежащее выполнение требований пожарной безопасности;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противопожарный режим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 –требования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безопасности;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пожарной безопасности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 – действия по обеспечению пожарной безопасности, в том числе по выполнению требований пожарной безопасности;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пожарная охрана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 –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первоочередные аварийно-спасательные работы, связанные с тушением пожаров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, - боевые действия пожарной охраны по спасению людей, имущества, оказанию первой доврачебной помощи пострадавшим на пожаре;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пожарно-техническая продукция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 – специальная техническая, научно-техническая и интеллектуальная продукция, предназначенная для обеспечения пожарной безопасности, в том числе пожарная техника и оборудование, пожарное снаряжение, огнетушащие и огнезащитные вещества, средства специальной связи и управления,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рограммы для электронных вычислительных машин и базы данных, а также иные средства предупреждения и тушения пожаров.</w:t>
      </w:r>
    </w:p>
    <w:p w:rsidR="0032016F" w:rsidRPr="0077748D" w:rsidRDefault="0032016F" w:rsidP="003201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2016F" w:rsidRPr="0077748D" w:rsidRDefault="0032016F" w:rsidP="003201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C7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цели, задачи, сроки и этапы реализации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рограммы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Основными целями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рограммы являются: обеспечение пожарной безопасности, защита жизни и здоровья  жителей, сохранение материальных ценностей от пожаров.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Для достижения указанных целей необходимо решить следующие задачи: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  создание и совершенствование нормативно-правовой, методической и технической базы по обеспечению   политики в области предупреждения пожаров в жилом секторе, и общественных зданиях;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  реализация первоочередных мер по противопожарной защите муниципального жилого сектора, учреждений, предприятий и организаций  поселения.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  совершенствование организации пожарной профилактики, предупреждение пожаров, выполнение требований правил и норм пожарной безопасности;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  привлечение широких слоев населения сельского  поселения  к реализации мер по обеспечению пожарной безопасности.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2016F" w:rsidRPr="0077748D" w:rsidRDefault="0032016F" w:rsidP="003201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2016F" w:rsidRPr="0077748D" w:rsidRDefault="0032016F" w:rsidP="003201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3. Ресурсное обеспечение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рограммы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Источник финансирования – бюджет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Елнатского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  сельского  поселения. Объемы финансирования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рограммы из бюджета  поселения подлежат ежегодной корректировке с учетом возможностей бюджета поселения.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Заказчик настоящей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рограммы в процессе её реализации детализирует мероприятия с целью сокращения сроков исполнения и затрат по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рограмме и вносит предложения о соответствующих изменениях в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рограмму в установленном порядке.</w:t>
      </w:r>
    </w:p>
    <w:p w:rsidR="0032016F" w:rsidRDefault="0032016F" w:rsidP="0032016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16F" w:rsidRPr="0077748D" w:rsidRDefault="0032016F" w:rsidP="003201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Организация управления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рограммой и контроль за ходом ее реализации</w:t>
      </w:r>
    </w:p>
    <w:p w:rsidR="0032016F" w:rsidRPr="00A0019A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Система управления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рограммой включает организацию управления ею, реализацию намеченных мероприятий и контроль за ходом ее реализации.</w:t>
      </w:r>
    </w:p>
    <w:p w:rsidR="0032016F" w:rsidRPr="00A0019A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19A">
        <w:rPr>
          <w:rFonts w:ascii="Times New Roman" w:eastAsia="Times New Roman" w:hAnsi="Times New Roman" w:cs="Times New Roman"/>
          <w:sz w:val="24"/>
          <w:szCs w:val="24"/>
        </w:rPr>
        <w:t>Управление реализацией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рограммы осуществляет  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Елнатского 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поселения  в соответствии с регламентом.</w:t>
      </w:r>
    </w:p>
    <w:p w:rsidR="0032016F" w:rsidRPr="00A0019A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19A">
        <w:rPr>
          <w:rFonts w:ascii="Times New Roman" w:eastAsia="Times New Roman" w:hAnsi="Times New Roman" w:cs="Times New Roman"/>
          <w:sz w:val="24"/>
          <w:szCs w:val="24"/>
        </w:rPr>
        <w:t>Разработчик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рограммы:</w:t>
      </w:r>
    </w:p>
    <w:p w:rsidR="0032016F" w:rsidRPr="00A0019A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19A">
        <w:rPr>
          <w:rFonts w:ascii="Times New Roman" w:eastAsia="Times New Roman" w:hAnsi="Times New Roman" w:cs="Times New Roman"/>
          <w:sz w:val="24"/>
          <w:szCs w:val="24"/>
        </w:rPr>
        <w:t>- формирует нормативную базу;</w:t>
      </w:r>
    </w:p>
    <w:p w:rsidR="0032016F" w:rsidRPr="00A0019A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- в случае необходимости заключает договоры (соглашения) о </w:t>
      </w:r>
      <w:proofErr w:type="spellStart"/>
      <w:r w:rsidRPr="00A0019A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FD62BD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инансировании</w:t>
      </w:r>
      <w:proofErr w:type="spellEnd"/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рограммы из вышестоящих бюджетов.</w:t>
      </w:r>
    </w:p>
    <w:p w:rsidR="0032016F" w:rsidRPr="00A0019A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19A">
        <w:rPr>
          <w:rFonts w:ascii="Times New Roman" w:eastAsia="Times New Roman" w:hAnsi="Times New Roman" w:cs="Times New Roman"/>
          <w:sz w:val="24"/>
          <w:szCs w:val="24"/>
        </w:rPr>
        <w:t>Контроль за своевременным и полным проведением мероприятий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рограммы осуществляет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Елнатского 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19A">
        <w:rPr>
          <w:rFonts w:ascii="Times New Roman" w:eastAsia="Times New Roman" w:hAnsi="Times New Roman" w:cs="Times New Roman"/>
          <w:sz w:val="24"/>
          <w:szCs w:val="24"/>
        </w:rPr>
        <w:t>Финансовый контроль за ходом реализации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  администрация  </w:t>
      </w:r>
      <w:r>
        <w:rPr>
          <w:rFonts w:ascii="Times New Roman" w:eastAsia="Times New Roman" w:hAnsi="Times New Roman" w:cs="Times New Roman"/>
          <w:sz w:val="24"/>
          <w:szCs w:val="24"/>
        </w:rPr>
        <w:t>Елнатского сельского  поселения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016F" w:rsidRDefault="0032016F" w:rsidP="003201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16F" w:rsidRPr="0077748D" w:rsidRDefault="0032016F" w:rsidP="003201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5. Оценка эффективности реализации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рограммы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 Утверждение и внедрение мероприятий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рограммы создаст условия для обеспечения безопасности жителей  поселения, сохранения имущества и материальных средств от пожаров, повышения эффективности системы предупреждения и тушения пожаров, оперативности использования сил и средств пожарной охраны.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Реализация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рограммы и ее финансирование в полном объеме позволят: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снизить число  пострадавших (погибших) людей и наносимый огнем материальный ущерб;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достигнуть необходимого уровня противопожарной безопасности при минимизации бюджетных затрат;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-создать эффективную систему противодействия угрозам пожарной опасности;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-укрепить материально-техническую базу для оптимального функционирования противопожарной системы.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уменьшить риск пожаров в жилом секторе и в муниципальных учреждениях и организациях, расположенных на территории сельского  поселения;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повысить готовность сотрудников учреждений и организаций к действиям по профилактике, предотвращению и ликвидации пожаров и чрезвычайных ситуаций;</w:t>
      </w:r>
    </w:p>
    <w:p w:rsidR="0032016F" w:rsidRPr="0077748D" w:rsidRDefault="0032016F" w:rsidP="0032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повысить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сооружениях.</w:t>
      </w:r>
    </w:p>
    <w:p w:rsidR="0032016F" w:rsidRDefault="0032016F" w:rsidP="0032016F">
      <w:pPr>
        <w:spacing w:after="0"/>
        <w:ind w:firstLine="567"/>
        <w:jc w:val="both"/>
      </w:pPr>
    </w:p>
    <w:p w:rsidR="0032016F" w:rsidRPr="00974277" w:rsidRDefault="0032016F" w:rsidP="0032016F">
      <w:pPr>
        <w:pStyle w:val="Pro-Gramma"/>
        <w:spacing w:before="0" w:after="0" w:line="240" w:lineRule="auto"/>
        <w:jc w:val="center"/>
        <w:rPr>
          <w:rFonts w:ascii="Times New Roman" w:hAnsi="Times New Roman"/>
          <w:b/>
        </w:rPr>
      </w:pPr>
      <w:r w:rsidRPr="00974277">
        <w:rPr>
          <w:rFonts w:ascii="Times New Roman" w:hAnsi="Times New Roman"/>
          <w:b/>
        </w:rPr>
        <w:t>Мероприятия подпрограммы:</w:t>
      </w:r>
      <w:bookmarkStart w:id="1" w:name="_GoBack"/>
      <w:bookmarkEnd w:id="1"/>
    </w:p>
    <w:tbl>
      <w:tblPr>
        <w:tblW w:w="10208" w:type="dxa"/>
        <w:tblInd w:w="-35" w:type="dxa"/>
        <w:tblLayout w:type="fixed"/>
        <w:tblLook w:val="04A0"/>
      </w:tblPr>
      <w:tblGrid>
        <w:gridCol w:w="707"/>
        <w:gridCol w:w="3547"/>
        <w:gridCol w:w="1134"/>
        <w:gridCol w:w="1276"/>
        <w:gridCol w:w="1134"/>
        <w:gridCol w:w="2410"/>
      </w:tblGrid>
      <w:tr w:rsidR="0032016F" w:rsidRPr="00974277" w:rsidTr="0032016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016F" w:rsidRPr="00974277" w:rsidRDefault="0032016F" w:rsidP="0032016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7427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016F" w:rsidRPr="00974277" w:rsidRDefault="0032016F" w:rsidP="0032016F">
            <w:pPr>
              <w:keepNext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016F" w:rsidRPr="00974277" w:rsidRDefault="0032016F" w:rsidP="0032016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Pr="00974277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016F" w:rsidRPr="00974277" w:rsidRDefault="0032016F" w:rsidP="0032016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974277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016F" w:rsidRPr="00974277" w:rsidRDefault="0032016F" w:rsidP="0032016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16F" w:rsidRPr="00974277" w:rsidRDefault="0032016F" w:rsidP="0032016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7427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32016F" w:rsidRPr="00974277" w:rsidTr="0032016F">
        <w:trPr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16F" w:rsidRPr="00190761" w:rsidRDefault="0032016F" w:rsidP="0032016F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016F" w:rsidRPr="00FB1C58" w:rsidRDefault="0032016F" w:rsidP="003201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информационного уголка для обучения населения мерам пожарной безопасности и действиям в случае возникновения пожара, обеспечение учебно-методическими и наглядными пособиями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32016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  <w:p w:rsidR="0032016F" w:rsidRPr="00F63A41" w:rsidRDefault="0032016F" w:rsidP="0032016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32016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32016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F" w:rsidRDefault="0032016F" w:rsidP="0032016F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Елнатского</w:t>
            </w:r>
          </w:p>
          <w:p w:rsidR="0032016F" w:rsidRPr="00974277" w:rsidRDefault="0032016F" w:rsidP="0032016F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</w:tr>
      <w:tr w:rsidR="0032016F" w:rsidRPr="00974277" w:rsidTr="0032016F">
        <w:trPr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16F" w:rsidRPr="00190761" w:rsidRDefault="0032016F" w:rsidP="0032016F">
            <w:pPr>
              <w:spacing w:after="0"/>
              <w:ind w:left="27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016F" w:rsidRPr="0079231A" w:rsidRDefault="0032016F" w:rsidP="003201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обеспечение жителей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Елнатского 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  поселения  в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защиты от чрезвычайных ситуаций и 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обеспечению пожарной безопасности в средствах массовой информации 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32016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0,0</w:t>
            </w:r>
          </w:p>
          <w:p w:rsidR="0032016F" w:rsidRPr="00F63A41" w:rsidRDefault="0032016F" w:rsidP="0032016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32016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32016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F" w:rsidRDefault="0032016F" w:rsidP="0032016F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Елнатского сельского поселения</w:t>
            </w:r>
          </w:p>
        </w:tc>
      </w:tr>
      <w:tr w:rsidR="0032016F" w:rsidRPr="00974277" w:rsidTr="0032016F">
        <w:trPr>
          <w:trHeight w:val="131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16F" w:rsidRPr="00190761" w:rsidRDefault="0032016F" w:rsidP="0032016F">
            <w:pPr>
              <w:spacing w:after="0"/>
              <w:ind w:left="27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016F" w:rsidRPr="00FB1C58" w:rsidRDefault="0032016F" w:rsidP="003201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 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Елнатского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сети Интернет и подъездах многоквартирных домов  информационных и методических материалов по вопросам обеспечения пожарной безопасности на территории  сельского 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32016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  <w:p w:rsidR="0032016F" w:rsidRPr="00F63A41" w:rsidRDefault="0032016F" w:rsidP="0032016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32016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32016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F" w:rsidRPr="00A97609" w:rsidRDefault="0032016F" w:rsidP="0032016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7609">
              <w:rPr>
                <w:rFonts w:ascii="Times New Roman" w:hAnsi="Times New Roman"/>
                <w:sz w:val="24"/>
                <w:szCs w:val="24"/>
              </w:rPr>
              <w:t>Администрация Елнатского</w:t>
            </w:r>
          </w:p>
          <w:p w:rsidR="0032016F" w:rsidRDefault="0032016F" w:rsidP="0032016F">
            <w:pPr>
              <w:pStyle w:val="a8"/>
            </w:pPr>
            <w:r w:rsidRPr="00A9760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32016F" w:rsidRPr="00974277" w:rsidTr="0032016F">
        <w:trPr>
          <w:trHeight w:val="1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16F" w:rsidRPr="00190761" w:rsidRDefault="0032016F" w:rsidP="0032016F">
            <w:pPr>
              <w:spacing w:after="0"/>
              <w:ind w:left="27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016F" w:rsidRPr="00FB1C58" w:rsidRDefault="0032016F" w:rsidP="003201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учебных тренировок по отработке эвакуации в случае возникновения пожара в зданиях с массовым пребыванием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32016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  <w:p w:rsidR="0032016F" w:rsidRPr="00F63A41" w:rsidRDefault="0032016F" w:rsidP="0032016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32016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32016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F" w:rsidRDefault="0032016F" w:rsidP="0032016F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799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Елнатского</w:t>
            </w:r>
            <w:r w:rsidRPr="0015799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:rsidR="0032016F" w:rsidRDefault="0032016F" w:rsidP="0032016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«СКО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Елнатского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</w:tr>
      <w:tr w:rsidR="0032016F" w:rsidRPr="00974277" w:rsidTr="0032016F">
        <w:trPr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16F" w:rsidRDefault="0032016F" w:rsidP="0032016F">
            <w:pPr>
              <w:spacing w:after="0"/>
              <w:ind w:left="27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016F" w:rsidRPr="006A65CA" w:rsidRDefault="0032016F" w:rsidP="003201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уголков пожарной безопасности в зданиях общественного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32016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  <w:p w:rsidR="0032016F" w:rsidRPr="00F63A41" w:rsidRDefault="0032016F" w:rsidP="0032016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32016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32016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F" w:rsidRDefault="0032016F" w:rsidP="003201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и учреждения, осуществляющие свою деятельность на территории  </w:t>
            </w:r>
          </w:p>
          <w:p w:rsidR="0032016F" w:rsidRPr="0015799D" w:rsidRDefault="0032016F" w:rsidP="0032016F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32016F" w:rsidRPr="00974277" w:rsidTr="0032016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16F" w:rsidRPr="00974277" w:rsidRDefault="0032016F" w:rsidP="003201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016F" w:rsidRPr="004B6D8B" w:rsidRDefault="0032016F" w:rsidP="003201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D8B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минерализованных полос</w:t>
            </w:r>
          </w:p>
          <w:p w:rsidR="0032016F" w:rsidRPr="00DE428D" w:rsidRDefault="0032016F" w:rsidP="0032016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F63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41">
              <w:rPr>
                <w:rFonts w:ascii="Times New Roman" w:hAnsi="Times New Roman"/>
                <w:sz w:val="24"/>
                <w:szCs w:val="24"/>
              </w:rPr>
              <w:t>4</w:t>
            </w:r>
            <w:r w:rsidR="00F63A41" w:rsidRPr="00F63A41">
              <w:rPr>
                <w:rFonts w:ascii="Times New Roman" w:hAnsi="Times New Roman"/>
                <w:sz w:val="24"/>
                <w:szCs w:val="24"/>
              </w:rPr>
              <w:t>60</w:t>
            </w:r>
            <w:r w:rsidRPr="00F63A41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F63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41">
              <w:rPr>
                <w:rFonts w:ascii="Times New Roman" w:hAnsi="Times New Roman"/>
                <w:sz w:val="24"/>
                <w:szCs w:val="24"/>
              </w:rPr>
              <w:t>4</w:t>
            </w:r>
            <w:r w:rsidR="00F63A41" w:rsidRPr="00F63A41">
              <w:rPr>
                <w:rFonts w:ascii="Times New Roman" w:hAnsi="Times New Roman"/>
                <w:sz w:val="24"/>
                <w:szCs w:val="24"/>
              </w:rPr>
              <w:t>60</w:t>
            </w:r>
            <w:r w:rsidRPr="00F63A41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F63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41">
              <w:rPr>
                <w:rFonts w:ascii="Times New Roman" w:hAnsi="Times New Roman"/>
                <w:sz w:val="24"/>
                <w:szCs w:val="24"/>
              </w:rPr>
              <w:t>4</w:t>
            </w:r>
            <w:r w:rsidR="00F63A41" w:rsidRPr="00F63A41">
              <w:rPr>
                <w:rFonts w:ascii="Times New Roman" w:hAnsi="Times New Roman"/>
                <w:sz w:val="24"/>
                <w:szCs w:val="24"/>
              </w:rPr>
              <w:t>60</w:t>
            </w:r>
            <w:r w:rsidRPr="00F63A41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F" w:rsidRDefault="0032016F" w:rsidP="0032016F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7B2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Елнатского</w:t>
            </w:r>
          </w:p>
          <w:p w:rsidR="0032016F" w:rsidRDefault="0032016F" w:rsidP="0032016F">
            <w:pPr>
              <w:spacing w:after="0"/>
            </w:pPr>
            <w:r w:rsidRPr="00F27B2A">
              <w:rPr>
                <w:rFonts w:ascii="Times New Roman" w:hAnsi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</w:tr>
      <w:tr w:rsidR="0032016F" w:rsidRPr="00974277" w:rsidTr="0032016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16F" w:rsidRPr="00974277" w:rsidRDefault="0032016F" w:rsidP="003201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016F" w:rsidRPr="00DE428D" w:rsidRDefault="0032016F" w:rsidP="0032016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B6D8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  первичных средств пожаротушения,  (огнетушители порошковые)  ОП 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F63A41" w:rsidP="003201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41">
              <w:rPr>
                <w:rFonts w:ascii="Times New Roman" w:hAnsi="Times New Roman"/>
                <w:sz w:val="24"/>
                <w:szCs w:val="24"/>
              </w:rPr>
              <w:t>5</w:t>
            </w:r>
            <w:r w:rsidR="0032016F" w:rsidRPr="00F63A41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3201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41"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3201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41"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F" w:rsidRDefault="0032016F" w:rsidP="0032016F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7B2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Елнатского</w:t>
            </w:r>
          </w:p>
          <w:p w:rsidR="0032016F" w:rsidRDefault="0032016F" w:rsidP="0032016F">
            <w:pPr>
              <w:spacing w:after="0"/>
            </w:pPr>
            <w:r w:rsidRPr="00F27B2A">
              <w:rPr>
                <w:rFonts w:ascii="Times New Roman" w:hAnsi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</w:tr>
      <w:tr w:rsidR="0032016F" w:rsidRPr="00974277" w:rsidTr="0032016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16F" w:rsidRPr="00974277" w:rsidRDefault="0032016F" w:rsidP="003201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016F" w:rsidRPr="00DE428D" w:rsidRDefault="0032016F" w:rsidP="0032016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B6D8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незамерзающих прорубей </w:t>
            </w:r>
            <w:r w:rsidRPr="004B6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заправки пожарных автомашин в зимнее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3201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41"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3201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41"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3201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41"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F" w:rsidRDefault="0032016F" w:rsidP="0032016F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7B2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Елнатского</w:t>
            </w:r>
          </w:p>
          <w:p w:rsidR="0032016F" w:rsidRDefault="0032016F" w:rsidP="0032016F">
            <w:pPr>
              <w:spacing w:after="0"/>
            </w:pPr>
            <w:r w:rsidRPr="00F27B2A">
              <w:rPr>
                <w:rFonts w:ascii="Times New Roman" w:hAnsi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</w:tr>
      <w:tr w:rsidR="0032016F" w:rsidRPr="00974277" w:rsidTr="0032016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16F" w:rsidRPr="00974277" w:rsidRDefault="0032016F" w:rsidP="003201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016F" w:rsidRPr="00DE428D" w:rsidRDefault="0032016F" w:rsidP="0032016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B6D8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сигнализации,</w:t>
            </w:r>
            <w:r w:rsidRPr="004B6D8B">
              <w:rPr>
                <w:rFonts w:ascii="Times New Roman" w:eastAsia="Times New Roman" w:hAnsi="Times New Roman" w:cs="Times New Roman"/>
                <w:sz w:val="24"/>
                <w:szCs w:val="24"/>
              </w:rPr>
              <w:t>  подъездов к  источникам пожарного водоснабжения.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F63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41">
              <w:rPr>
                <w:rFonts w:ascii="Times New Roman" w:hAnsi="Times New Roman"/>
                <w:sz w:val="24"/>
                <w:szCs w:val="24"/>
              </w:rPr>
              <w:t>3</w:t>
            </w:r>
            <w:r w:rsidR="00F63A41" w:rsidRPr="00F63A41">
              <w:rPr>
                <w:rFonts w:ascii="Times New Roman" w:hAnsi="Times New Roman"/>
                <w:sz w:val="24"/>
                <w:szCs w:val="24"/>
              </w:rPr>
              <w:t>6</w:t>
            </w:r>
            <w:r w:rsidRPr="00F63A41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3201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41"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3201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41"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F" w:rsidRDefault="0032016F" w:rsidP="0032016F">
            <w:pPr>
              <w:spacing w:after="0"/>
            </w:pPr>
            <w:r w:rsidRPr="00F27B2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Елнатского</w:t>
            </w:r>
            <w:r w:rsidRPr="00F27B2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</w:tr>
      <w:tr w:rsidR="0032016F" w:rsidRPr="00974277" w:rsidTr="0032016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16F" w:rsidRPr="00974277" w:rsidRDefault="0032016F" w:rsidP="003201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016F" w:rsidRPr="00DE428D" w:rsidRDefault="0032016F" w:rsidP="0032016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Чистка противопожарных водоемов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3201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41"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3201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41"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3201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A41"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F" w:rsidRDefault="0032016F" w:rsidP="0032016F">
            <w:pPr>
              <w:spacing w:after="0"/>
            </w:pPr>
            <w:r w:rsidRPr="00F27B2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Елнатского</w:t>
            </w:r>
            <w:r w:rsidRPr="00F27B2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</w:tr>
      <w:tr w:rsidR="0032016F" w:rsidRPr="00974277" w:rsidTr="0032016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016F" w:rsidRPr="00974277" w:rsidRDefault="0032016F" w:rsidP="0032016F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016F" w:rsidRPr="00DE428D" w:rsidRDefault="0032016F" w:rsidP="0032016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E428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32016F" w:rsidRDefault="0032016F" w:rsidP="00F63A4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F63A4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F63A41" w:rsidRPr="00F63A4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270</w:t>
            </w:r>
            <w:r w:rsidRPr="00F63A4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F63A4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  <w:r w:rsidR="00F63A41" w:rsidRPr="00F63A4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60</w:t>
            </w:r>
            <w:r w:rsidRPr="00F63A4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6F" w:rsidRPr="00F63A41" w:rsidRDefault="0032016F" w:rsidP="00F63A4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  <w:r w:rsidR="00F63A41" w:rsidRPr="00F63A4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60</w:t>
            </w:r>
            <w:r w:rsidRPr="00F63A4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6F" w:rsidRPr="00974277" w:rsidRDefault="0032016F" w:rsidP="0032016F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2016F" w:rsidRDefault="0032016F" w:rsidP="0032016F"/>
    <w:p w:rsidR="0032016F" w:rsidRDefault="0032016F" w:rsidP="0032016F"/>
    <w:p w:rsidR="004C0CE7" w:rsidRDefault="004C0CE7"/>
    <w:sectPr w:rsidR="004C0CE7" w:rsidSect="0032016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0276"/>
    <w:multiLevelType w:val="hybridMultilevel"/>
    <w:tmpl w:val="EC506DC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01B0A"/>
    <w:multiLevelType w:val="hybridMultilevel"/>
    <w:tmpl w:val="2FFC5542"/>
    <w:lvl w:ilvl="0" w:tplc="01E87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DF5105"/>
    <w:multiLevelType w:val="hybridMultilevel"/>
    <w:tmpl w:val="AEF0B8A8"/>
    <w:lvl w:ilvl="0" w:tplc="FED2795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">
    <w:nsid w:val="4DCA0B15"/>
    <w:multiLevelType w:val="hybridMultilevel"/>
    <w:tmpl w:val="737CFA18"/>
    <w:lvl w:ilvl="0" w:tplc="9030F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470D22"/>
    <w:multiLevelType w:val="hybridMultilevel"/>
    <w:tmpl w:val="AFB2B360"/>
    <w:lvl w:ilvl="0" w:tplc="8A72B5E6">
      <w:start w:val="1"/>
      <w:numFmt w:val="decimal"/>
      <w:lvlText w:val="%1."/>
      <w:lvlJc w:val="left"/>
      <w:pPr>
        <w:ind w:left="1160" w:hanging="82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5">
    <w:nsid w:val="534A7B8D"/>
    <w:multiLevelType w:val="hybridMultilevel"/>
    <w:tmpl w:val="540CDF9C"/>
    <w:lvl w:ilvl="0" w:tplc="82904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234444"/>
    <w:multiLevelType w:val="hybridMultilevel"/>
    <w:tmpl w:val="CC3E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91791"/>
    <w:multiLevelType w:val="hybridMultilevel"/>
    <w:tmpl w:val="AEF0B8A8"/>
    <w:lvl w:ilvl="0" w:tplc="FED2795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08"/>
  <w:characterSpacingControl w:val="doNotCompress"/>
  <w:compat/>
  <w:rsids>
    <w:rsidRoot w:val="0032016F"/>
    <w:rsid w:val="002307E0"/>
    <w:rsid w:val="00242B00"/>
    <w:rsid w:val="002549C2"/>
    <w:rsid w:val="0032016F"/>
    <w:rsid w:val="00332CE6"/>
    <w:rsid w:val="003A47FF"/>
    <w:rsid w:val="003D1D47"/>
    <w:rsid w:val="004C0CE7"/>
    <w:rsid w:val="005D4FD3"/>
    <w:rsid w:val="007A22B1"/>
    <w:rsid w:val="00820A3E"/>
    <w:rsid w:val="008E46AE"/>
    <w:rsid w:val="00956E3F"/>
    <w:rsid w:val="009A40CE"/>
    <w:rsid w:val="00A97DB7"/>
    <w:rsid w:val="00BD7401"/>
    <w:rsid w:val="00C1710D"/>
    <w:rsid w:val="00E576FA"/>
    <w:rsid w:val="00F63A41"/>
    <w:rsid w:val="00FD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01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01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201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201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basedOn w:val="a0"/>
    <w:link w:val="a6"/>
    <w:rsid w:val="0032016F"/>
    <w:rPr>
      <w:sz w:val="28"/>
      <w:szCs w:val="24"/>
    </w:rPr>
  </w:style>
  <w:style w:type="paragraph" w:styleId="a6">
    <w:name w:val="Body Text"/>
    <w:aliases w:val="Знак"/>
    <w:basedOn w:val="a"/>
    <w:link w:val="a5"/>
    <w:rsid w:val="0032016F"/>
    <w:pPr>
      <w:spacing w:after="0" w:line="240" w:lineRule="auto"/>
      <w:jc w:val="both"/>
    </w:pPr>
    <w:rPr>
      <w:rFonts w:eastAsiaTheme="minorHAnsi"/>
      <w:sz w:val="28"/>
      <w:szCs w:val="24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semiHidden/>
    <w:rsid w:val="0032016F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32016F"/>
    <w:pPr>
      <w:ind w:left="720"/>
      <w:contextualSpacing/>
    </w:pPr>
  </w:style>
  <w:style w:type="paragraph" w:styleId="a8">
    <w:name w:val="No Spacing"/>
    <w:uiPriority w:val="1"/>
    <w:qFormat/>
    <w:rsid w:val="0032016F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99"/>
    <w:rsid w:val="003201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01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rsid w:val="00320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b"/>
    <w:semiHidden/>
    <w:locked/>
    <w:rsid w:val="0032016F"/>
    <w:rPr>
      <w:sz w:val="24"/>
      <w:szCs w:val="24"/>
    </w:rPr>
  </w:style>
  <w:style w:type="paragraph" w:styleId="ab">
    <w:name w:val="Body Text Indent"/>
    <w:basedOn w:val="a"/>
    <w:link w:val="aa"/>
    <w:semiHidden/>
    <w:rsid w:val="0032016F"/>
    <w:pPr>
      <w:spacing w:after="120" w:line="240" w:lineRule="auto"/>
      <w:ind w:left="283"/>
    </w:pPr>
    <w:rPr>
      <w:rFonts w:eastAsiaTheme="minorHAnsi"/>
      <w:sz w:val="24"/>
      <w:szCs w:val="24"/>
      <w:lang w:eastAsia="en-US"/>
    </w:rPr>
  </w:style>
  <w:style w:type="character" w:customStyle="1" w:styleId="12">
    <w:name w:val="Основной текст с отступом Знак1"/>
    <w:basedOn w:val="a0"/>
    <w:link w:val="ab"/>
    <w:uiPriority w:val="99"/>
    <w:semiHidden/>
    <w:rsid w:val="0032016F"/>
    <w:rPr>
      <w:rFonts w:eastAsiaTheme="minorEastAsia"/>
      <w:lang w:eastAsia="ru-RU"/>
    </w:rPr>
  </w:style>
  <w:style w:type="paragraph" w:customStyle="1" w:styleId="Pro-Gramma">
    <w:name w:val="Pro-Gramma"/>
    <w:basedOn w:val="a"/>
    <w:link w:val="Pro-Gramma0"/>
    <w:rsid w:val="0032016F"/>
    <w:pPr>
      <w:suppressAutoHyphens/>
      <w:spacing w:before="60" w:after="120" w:line="360" w:lineRule="auto"/>
      <w:ind w:firstLine="709"/>
      <w:jc w:val="both"/>
    </w:pPr>
    <w:rPr>
      <w:rFonts w:ascii="Arial" w:eastAsia="Times New Roman" w:hAnsi="Arial" w:cs="Times New Roman"/>
      <w:kern w:val="1"/>
      <w:sz w:val="24"/>
      <w:szCs w:val="20"/>
      <w:lang w:eastAsia="zh-CN"/>
    </w:rPr>
  </w:style>
  <w:style w:type="character" w:customStyle="1" w:styleId="Pro-Gramma0">
    <w:name w:val="Pro-Gramma Знак"/>
    <w:link w:val="Pro-Gramma"/>
    <w:rsid w:val="0032016F"/>
    <w:rPr>
      <w:rFonts w:ascii="Arial" w:eastAsia="Times New Roman" w:hAnsi="Arial" w:cs="Times New Roman"/>
      <w:kern w:val="1"/>
      <w:sz w:val="24"/>
      <w:szCs w:val="20"/>
      <w:lang w:eastAsia="zh-CN"/>
    </w:rPr>
  </w:style>
  <w:style w:type="character" w:customStyle="1" w:styleId="ac">
    <w:name w:val="Гипертекстовая ссылка"/>
    <w:basedOn w:val="a0"/>
    <w:uiPriority w:val="99"/>
    <w:rsid w:val="0032016F"/>
    <w:rPr>
      <w:color w:val="106BBE"/>
    </w:rPr>
  </w:style>
  <w:style w:type="character" w:customStyle="1" w:styleId="13">
    <w:name w:val="Основной текст1"/>
    <w:basedOn w:val="a0"/>
    <w:uiPriority w:val="99"/>
    <w:rsid w:val="0032016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d">
    <w:name w:val="Основной текст_"/>
    <w:basedOn w:val="a0"/>
    <w:link w:val="6"/>
    <w:uiPriority w:val="99"/>
    <w:locked/>
    <w:rsid w:val="0032016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d"/>
    <w:uiPriority w:val="99"/>
    <w:rsid w:val="0032016F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e">
    <w:name w:val="Цветовое выделение"/>
    <w:uiPriority w:val="99"/>
    <w:rsid w:val="0032016F"/>
    <w:rPr>
      <w:b/>
      <w:bCs/>
      <w:color w:val="26282F"/>
    </w:rPr>
  </w:style>
  <w:style w:type="paragraph" w:styleId="af">
    <w:name w:val="Balloon Text"/>
    <w:basedOn w:val="a"/>
    <w:link w:val="af0"/>
    <w:uiPriority w:val="99"/>
    <w:semiHidden/>
    <w:unhideWhenUsed/>
    <w:rsid w:val="0032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01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279E9-929B-426E-BC28-98780335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18</Pages>
  <Words>5685</Words>
  <Characters>32410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qww</cp:lastModifiedBy>
  <cp:revision>7</cp:revision>
  <dcterms:created xsi:type="dcterms:W3CDTF">2020-11-13T11:29:00Z</dcterms:created>
  <dcterms:modified xsi:type="dcterms:W3CDTF">2020-11-21T17:50:00Z</dcterms:modified>
</cp:coreProperties>
</file>