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E5" w:rsidRDefault="00BA20E5" w:rsidP="00BA20E5">
      <w:pPr>
        <w:pStyle w:val="aa"/>
        <w:spacing w:after="0" w:line="100" w:lineRule="atLeast"/>
        <w:jc w:val="center"/>
      </w:pPr>
    </w:p>
    <w:p w:rsidR="00FD3E6C" w:rsidRDefault="00FD3E6C" w:rsidP="00BA20E5">
      <w:pPr>
        <w:pStyle w:val="aa"/>
        <w:spacing w:after="0" w:line="100" w:lineRule="atLeast"/>
        <w:jc w:val="center"/>
      </w:pPr>
    </w:p>
    <w:p w:rsidR="000A3300" w:rsidRPr="00BC2FE8" w:rsidRDefault="000A3300" w:rsidP="000A3300">
      <w:pPr>
        <w:pStyle w:val="a9"/>
        <w:jc w:val="center"/>
        <w:rPr>
          <w:rFonts w:ascii="Times New Roman" w:hAnsi="Times New Roman"/>
          <w:b/>
          <w:sz w:val="40"/>
          <w:szCs w:val="40"/>
        </w:rPr>
      </w:pPr>
      <w:r w:rsidRPr="00BC2FE8">
        <w:rPr>
          <w:rFonts w:ascii="Times New Roman" w:hAnsi="Times New Roman"/>
          <w:sz w:val="40"/>
          <w:szCs w:val="40"/>
        </w:rPr>
        <w:t>Администрация</w:t>
      </w:r>
    </w:p>
    <w:p w:rsidR="000A3300" w:rsidRPr="00BC2FE8" w:rsidRDefault="000A3300" w:rsidP="000A3300">
      <w:pPr>
        <w:pStyle w:val="a9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BC2FE8">
        <w:rPr>
          <w:rFonts w:ascii="Times New Roman" w:hAnsi="Times New Roman"/>
          <w:sz w:val="40"/>
          <w:szCs w:val="40"/>
        </w:rPr>
        <w:t>Елнатского</w:t>
      </w:r>
      <w:proofErr w:type="spellEnd"/>
      <w:r w:rsidRPr="00BC2FE8">
        <w:rPr>
          <w:rFonts w:ascii="Times New Roman" w:hAnsi="Times New Roman"/>
          <w:sz w:val="40"/>
          <w:szCs w:val="40"/>
        </w:rPr>
        <w:t xml:space="preserve"> сельского поселения</w:t>
      </w:r>
    </w:p>
    <w:p w:rsidR="000A3300" w:rsidRPr="00BC2FE8" w:rsidRDefault="002B4C43" w:rsidP="000A3300">
      <w:pPr>
        <w:pStyle w:val="a9"/>
        <w:jc w:val="center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Юрьевецкого</w:t>
      </w:r>
      <w:proofErr w:type="spellEnd"/>
      <w:r>
        <w:rPr>
          <w:rFonts w:ascii="Times New Roman" w:hAnsi="Times New Roman"/>
          <w:sz w:val="40"/>
          <w:szCs w:val="40"/>
        </w:rPr>
        <w:t xml:space="preserve"> муниципального района</w:t>
      </w:r>
    </w:p>
    <w:p w:rsidR="000A3300" w:rsidRPr="00BC2FE8" w:rsidRDefault="000A3300" w:rsidP="000A3300">
      <w:pPr>
        <w:pStyle w:val="a9"/>
        <w:jc w:val="center"/>
        <w:rPr>
          <w:rFonts w:ascii="Times New Roman" w:hAnsi="Times New Roman"/>
          <w:b/>
          <w:sz w:val="40"/>
          <w:szCs w:val="40"/>
        </w:rPr>
      </w:pPr>
      <w:r w:rsidRPr="00BC2FE8">
        <w:rPr>
          <w:rFonts w:ascii="Times New Roman" w:hAnsi="Times New Roman"/>
          <w:sz w:val="40"/>
          <w:szCs w:val="40"/>
        </w:rPr>
        <w:t>Ивановской области</w:t>
      </w:r>
    </w:p>
    <w:p w:rsidR="000A3300" w:rsidRPr="00BC2FE8" w:rsidRDefault="000A3300" w:rsidP="000A3300">
      <w:pPr>
        <w:pStyle w:val="a9"/>
        <w:jc w:val="center"/>
        <w:rPr>
          <w:rFonts w:ascii="Times New Roman" w:hAnsi="Times New Roman"/>
          <w:sz w:val="40"/>
          <w:szCs w:val="40"/>
        </w:rPr>
      </w:pPr>
    </w:p>
    <w:p w:rsidR="000A3300" w:rsidRPr="00BC2FE8" w:rsidRDefault="000A3300" w:rsidP="000A3300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BC2FE8">
        <w:rPr>
          <w:rFonts w:ascii="Times New Roman" w:hAnsi="Times New Roman"/>
          <w:sz w:val="40"/>
          <w:szCs w:val="40"/>
        </w:rPr>
        <w:t>Постановление</w:t>
      </w:r>
    </w:p>
    <w:p w:rsidR="000A3300" w:rsidRPr="00BC2FE8" w:rsidRDefault="000A3300" w:rsidP="000A3300">
      <w:pPr>
        <w:pStyle w:val="ab"/>
        <w:spacing w:before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0A3300" w:rsidRPr="00BC2FE8" w:rsidRDefault="000A3300" w:rsidP="000A33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3300" w:rsidRPr="00BC2FE8" w:rsidRDefault="000A3300" w:rsidP="000A3300">
      <w:pPr>
        <w:rPr>
          <w:rFonts w:ascii="Times New Roman" w:hAnsi="Times New Roman"/>
          <w:sz w:val="28"/>
          <w:szCs w:val="28"/>
        </w:rPr>
      </w:pPr>
      <w:r w:rsidRPr="00BC2FE8">
        <w:rPr>
          <w:rFonts w:ascii="Times New Roman" w:hAnsi="Times New Roman"/>
          <w:sz w:val="28"/>
          <w:szCs w:val="28"/>
        </w:rPr>
        <w:t xml:space="preserve">от </w:t>
      </w:r>
      <w:r w:rsidR="006C6C54">
        <w:rPr>
          <w:rFonts w:ascii="Times New Roman" w:hAnsi="Times New Roman"/>
          <w:sz w:val="28"/>
          <w:szCs w:val="28"/>
        </w:rPr>
        <w:t>31</w:t>
      </w:r>
      <w:r w:rsidRPr="00BC2FE8">
        <w:rPr>
          <w:rFonts w:ascii="Times New Roman" w:hAnsi="Times New Roman"/>
          <w:sz w:val="28"/>
          <w:szCs w:val="28"/>
        </w:rPr>
        <w:t>.</w:t>
      </w:r>
      <w:r w:rsidR="006C6C54">
        <w:rPr>
          <w:rFonts w:ascii="Times New Roman" w:hAnsi="Times New Roman"/>
          <w:sz w:val="28"/>
          <w:szCs w:val="28"/>
        </w:rPr>
        <w:t>03.2020</w:t>
      </w:r>
      <w:r w:rsidRPr="00BC2FE8">
        <w:rPr>
          <w:rFonts w:ascii="Times New Roman" w:hAnsi="Times New Roman"/>
          <w:sz w:val="28"/>
          <w:szCs w:val="28"/>
        </w:rPr>
        <w:tab/>
      </w:r>
      <w:r w:rsidRPr="00BC2FE8">
        <w:rPr>
          <w:rFonts w:ascii="Times New Roman" w:hAnsi="Times New Roman"/>
          <w:sz w:val="28"/>
          <w:szCs w:val="28"/>
        </w:rPr>
        <w:tab/>
        <w:t xml:space="preserve">         с. </w:t>
      </w:r>
      <w:proofErr w:type="spellStart"/>
      <w:r w:rsidRPr="00BC2FE8">
        <w:rPr>
          <w:rFonts w:ascii="Times New Roman" w:hAnsi="Times New Roman"/>
          <w:sz w:val="28"/>
          <w:szCs w:val="28"/>
        </w:rPr>
        <w:t>Елнать</w:t>
      </w:r>
      <w:proofErr w:type="spellEnd"/>
      <w:r w:rsidRPr="00BC2FE8">
        <w:rPr>
          <w:rFonts w:ascii="Times New Roman" w:hAnsi="Times New Roman"/>
          <w:sz w:val="28"/>
          <w:szCs w:val="28"/>
        </w:rPr>
        <w:tab/>
      </w:r>
      <w:r w:rsidRPr="00BC2FE8">
        <w:rPr>
          <w:rFonts w:ascii="Times New Roman" w:hAnsi="Times New Roman"/>
          <w:sz w:val="28"/>
          <w:szCs w:val="28"/>
        </w:rPr>
        <w:tab/>
      </w:r>
      <w:r w:rsidRPr="00BC2FE8">
        <w:rPr>
          <w:rFonts w:ascii="Times New Roman" w:hAnsi="Times New Roman"/>
          <w:sz w:val="28"/>
          <w:szCs w:val="28"/>
        </w:rPr>
        <w:tab/>
      </w:r>
      <w:r w:rsidRPr="00BC2FE8">
        <w:rPr>
          <w:rFonts w:ascii="Times New Roman" w:hAnsi="Times New Roman"/>
          <w:sz w:val="28"/>
          <w:szCs w:val="28"/>
        </w:rPr>
        <w:tab/>
        <w:t xml:space="preserve">№ </w:t>
      </w:r>
      <w:r w:rsidR="00397CDE">
        <w:rPr>
          <w:rFonts w:ascii="Times New Roman" w:hAnsi="Times New Roman"/>
          <w:sz w:val="28"/>
          <w:szCs w:val="28"/>
        </w:rPr>
        <w:t>2</w:t>
      </w:r>
      <w:r w:rsidR="006C63B6">
        <w:rPr>
          <w:rFonts w:ascii="Times New Roman" w:hAnsi="Times New Roman"/>
          <w:sz w:val="28"/>
          <w:szCs w:val="28"/>
        </w:rPr>
        <w:t>3</w:t>
      </w:r>
    </w:p>
    <w:p w:rsidR="000A3300" w:rsidRPr="00BC2FE8" w:rsidRDefault="000A3300" w:rsidP="000A3300">
      <w:pPr>
        <w:rPr>
          <w:rFonts w:ascii="Times New Roman" w:hAnsi="Times New Roman"/>
          <w:sz w:val="28"/>
          <w:szCs w:val="28"/>
        </w:rPr>
      </w:pPr>
      <w:r w:rsidRPr="00BC2FE8">
        <w:rPr>
          <w:rFonts w:ascii="Times New Roman" w:hAnsi="Times New Roman"/>
          <w:sz w:val="28"/>
          <w:szCs w:val="28"/>
        </w:rPr>
        <w:t xml:space="preserve"> </w:t>
      </w:r>
    </w:p>
    <w:p w:rsidR="000A3300" w:rsidRDefault="000A3300" w:rsidP="000A3300">
      <w:pPr>
        <w:shd w:val="clear" w:color="auto" w:fill="FFFFFF"/>
        <w:spacing w:line="312" w:lineRule="exact"/>
        <w:ind w:firstLine="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6C63B6" w:rsidRDefault="006C63B6" w:rsidP="006C63B6">
      <w:pPr>
        <w:shd w:val="clear" w:color="auto" w:fill="FFFFFF"/>
        <w:tabs>
          <w:tab w:val="left" w:pos="7925"/>
        </w:tabs>
        <w:spacing w:before="264"/>
        <w:ind w:left="1210"/>
        <w:rPr>
          <w:rFonts w:ascii="Times New Roman" w:hAnsi="Times New Roman"/>
          <w:color w:val="000000"/>
          <w:spacing w:val="-7"/>
        </w:rPr>
      </w:pPr>
    </w:p>
    <w:p w:rsidR="006C63B6" w:rsidRDefault="006C63B6" w:rsidP="006C63B6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установлении Порядка формирования перечня налоговых расходов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6C63B6" w:rsidRDefault="006C63B6" w:rsidP="006C63B6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</w:p>
    <w:p w:rsidR="006C63B6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r w:rsidRPr="001E3743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Pr="006C63B6">
        <w:rPr>
          <w:rFonts w:ascii="Times New Roman" w:hAnsi="Times New Roman"/>
          <w:color w:val="000000"/>
          <w:sz w:val="28"/>
          <w:szCs w:val="28"/>
        </w:rPr>
        <w:t xml:space="preserve">со </w:t>
      </w:r>
      <w:hyperlink r:id="rId7" w:history="1">
        <w:r w:rsidRPr="006C63B6">
          <w:rPr>
            <w:rStyle w:val="af2"/>
            <w:rFonts w:ascii="Times New Roman" w:hAnsi="Times New Roman"/>
            <w:color w:val="000000"/>
            <w:sz w:val="28"/>
            <w:szCs w:val="28"/>
          </w:rPr>
          <w:t>статьей 174.3</w:t>
        </w:r>
      </w:hyperlink>
      <w:r w:rsidRPr="001E3743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в целях систематизации и анализа предоставляемых налоговых льгот (налоговых расходов)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Юрьевецкого</w:t>
      </w:r>
      <w:proofErr w:type="spellEnd"/>
      <w:r w:rsidRPr="001E374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</w:p>
    <w:p w:rsidR="006C63B6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</w:p>
    <w:p w:rsidR="006C63B6" w:rsidRDefault="006C63B6" w:rsidP="006C63B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71C8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6C63B6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</w:p>
    <w:p w:rsidR="006C63B6" w:rsidRPr="006C63B6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bookmarkStart w:id="0" w:name="sub_1"/>
      <w:r w:rsidRPr="006C63B6">
        <w:rPr>
          <w:rFonts w:ascii="Times New Roman" w:hAnsi="Times New Roman"/>
          <w:color w:val="000000"/>
          <w:sz w:val="28"/>
          <w:szCs w:val="28"/>
        </w:rPr>
        <w:t xml:space="preserve">1.Установить </w:t>
      </w:r>
      <w:hyperlink w:anchor="sub_1000" w:history="1">
        <w:r w:rsidRPr="006C63B6">
          <w:rPr>
            <w:rStyle w:val="af2"/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 w:rsidRPr="006C63B6">
        <w:rPr>
          <w:rFonts w:ascii="Times New Roman" w:hAnsi="Times New Roman"/>
          <w:color w:val="000000"/>
          <w:sz w:val="28"/>
          <w:szCs w:val="28"/>
        </w:rPr>
        <w:t xml:space="preserve"> формирования перечня налоговых расходов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6C63B6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1 к настоящему постановлению. </w:t>
      </w:r>
    </w:p>
    <w:p w:rsidR="00326F32" w:rsidRDefault="006C63B6" w:rsidP="006C63B6">
      <w:pPr>
        <w:rPr>
          <w:color w:val="000000"/>
          <w:sz w:val="28"/>
          <w:szCs w:val="28"/>
        </w:rPr>
      </w:pPr>
      <w:r w:rsidRPr="006C63B6">
        <w:rPr>
          <w:rFonts w:ascii="Times New Roman" w:hAnsi="Times New Roman"/>
          <w:color w:val="000000"/>
          <w:sz w:val="28"/>
          <w:szCs w:val="28"/>
        </w:rPr>
        <w:t xml:space="preserve">2.  </w:t>
      </w:r>
      <w:bookmarkStart w:id="1" w:name="sub_4"/>
      <w:bookmarkEnd w:id="0"/>
      <w:r w:rsidR="00326F32" w:rsidRPr="00475D94">
        <w:rPr>
          <w:rFonts w:ascii="Times New Roman" w:hAnsi="Times New Roman"/>
          <w:sz w:val="28"/>
          <w:szCs w:val="28"/>
        </w:rPr>
        <w:t>Настоящее постановление</w:t>
      </w:r>
      <w:r w:rsidR="00326F32">
        <w:rPr>
          <w:rFonts w:ascii="Times New Roman" w:hAnsi="Times New Roman"/>
          <w:sz w:val="28"/>
          <w:szCs w:val="28"/>
        </w:rPr>
        <w:t xml:space="preserve"> обнародовать в порядке, предусмотренном пунктом 11 статьи 38 Устава </w:t>
      </w:r>
      <w:proofErr w:type="spellStart"/>
      <w:r w:rsidR="00326F32">
        <w:rPr>
          <w:rFonts w:ascii="Times New Roman" w:hAnsi="Times New Roman"/>
          <w:sz w:val="28"/>
          <w:szCs w:val="28"/>
        </w:rPr>
        <w:t>Елнатского</w:t>
      </w:r>
      <w:proofErr w:type="spellEnd"/>
      <w:r w:rsidR="00326F32"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="00326F32" w:rsidRPr="00475D94">
        <w:rPr>
          <w:rFonts w:ascii="Times New Roman" w:hAnsi="Times New Roman"/>
          <w:sz w:val="28"/>
          <w:szCs w:val="28"/>
        </w:rPr>
        <w:t xml:space="preserve"> разместить </w:t>
      </w:r>
      <w:r w:rsidR="00326F32" w:rsidRPr="00980E98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 w:rsidR="00326F32">
        <w:rPr>
          <w:rFonts w:ascii="Times New Roman" w:hAnsi="Times New Roman"/>
          <w:sz w:val="28"/>
          <w:szCs w:val="28"/>
        </w:rPr>
        <w:t xml:space="preserve"> </w:t>
      </w:r>
      <w:r w:rsidR="00326F32" w:rsidRPr="00475D94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326F32">
        <w:rPr>
          <w:rFonts w:ascii="Times New Roman" w:hAnsi="Times New Roman"/>
          <w:sz w:val="28"/>
          <w:szCs w:val="28"/>
        </w:rPr>
        <w:t>а</w:t>
      </w:r>
      <w:r w:rsidR="00326F32" w:rsidRPr="00475D94">
        <w:rPr>
          <w:rFonts w:ascii="Times New Roman" w:hAnsi="Times New Roman"/>
          <w:sz w:val="28"/>
          <w:szCs w:val="28"/>
        </w:rPr>
        <w:t xml:space="preserve">дминистрации </w:t>
      </w:r>
      <w:r w:rsidR="00326F32">
        <w:rPr>
          <w:rFonts w:ascii="Times New Roman" w:hAnsi="Times New Roman"/>
          <w:sz w:val="28"/>
          <w:szCs w:val="28"/>
        </w:rPr>
        <w:t xml:space="preserve"> </w:t>
      </w:r>
      <w:r w:rsidR="00326F32" w:rsidRPr="00475D94">
        <w:rPr>
          <w:rFonts w:ascii="Times New Roman" w:hAnsi="Times New Roman"/>
          <w:sz w:val="28"/>
          <w:szCs w:val="28"/>
        </w:rPr>
        <w:t>сельского поселения</w:t>
      </w:r>
      <w:r w:rsidR="00326F32">
        <w:rPr>
          <w:rFonts w:ascii="Times New Roman" w:hAnsi="Times New Roman"/>
          <w:sz w:val="28"/>
          <w:szCs w:val="28"/>
        </w:rPr>
        <w:t>.</w:t>
      </w:r>
    </w:p>
    <w:p w:rsidR="006C63B6" w:rsidRPr="006C63B6" w:rsidRDefault="00326F32" w:rsidP="006C63B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6C63B6" w:rsidRPr="006C63B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2B5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подписания и </w:t>
      </w:r>
      <w:r w:rsidR="00032B5E" w:rsidRPr="006C6C54">
        <w:rPr>
          <w:rFonts w:ascii="Times New Roman" w:hAnsi="Times New Roman"/>
          <w:sz w:val="28"/>
          <w:szCs w:val="28"/>
        </w:rPr>
        <w:t>распространяет</w:t>
      </w:r>
      <w:r w:rsidR="00032B5E">
        <w:rPr>
          <w:rFonts w:ascii="Times New Roman" w:hAnsi="Times New Roman"/>
          <w:sz w:val="28"/>
          <w:szCs w:val="28"/>
        </w:rPr>
        <w:t>ся</w:t>
      </w:r>
      <w:r w:rsidR="00032B5E" w:rsidRPr="006C6C54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032B5E" w:rsidRPr="006C6C54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032B5E" w:rsidRPr="006C6C54">
        <w:rPr>
          <w:rFonts w:ascii="Times New Roman" w:hAnsi="Times New Roman"/>
          <w:sz w:val="28"/>
          <w:szCs w:val="28"/>
        </w:rPr>
        <w:t xml:space="preserve"> возникшие с  01</w:t>
      </w:r>
      <w:r w:rsidR="00032B5E">
        <w:rPr>
          <w:rFonts w:ascii="Times New Roman" w:hAnsi="Times New Roman"/>
          <w:sz w:val="28"/>
          <w:szCs w:val="28"/>
        </w:rPr>
        <w:t>.01.</w:t>
      </w:r>
      <w:r w:rsidR="00032B5E" w:rsidRPr="006C6C54">
        <w:rPr>
          <w:rFonts w:ascii="Times New Roman" w:hAnsi="Times New Roman"/>
          <w:sz w:val="28"/>
          <w:szCs w:val="28"/>
        </w:rPr>
        <w:t>2020</w:t>
      </w:r>
      <w:r w:rsidR="006C63B6" w:rsidRPr="006C63B6">
        <w:rPr>
          <w:rFonts w:ascii="Times New Roman" w:hAnsi="Times New Roman"/>
          <w:color w:val="000000"/>
          <w:sz w:val="28"/>
          <w:szCs w:val="28"/>
        </w:rPr>
        <w:t>.</w:t>
      </w:r>
    </w:p>
    <w:bookmarkEnd w:id="1"/>
    <w:p w:rsidR="006C63B6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</w:p>
    <w:p w:rsidR="000A3300" w:rsidRPr="00701718" w:rsidRDefault="000A3300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/>
          <w:spacing w:val="-1"/>
          <w:sz w:val="28"/>
          <w:szCs w:val="28"/>
        </w:rPr>
      </w:pPr>
    </w:p>
    <w:p w:rsidR="000A3300" w:rsidRPr="00701718" w:rsidRDefault="000A3300" w:rsidP="000A3300">
      <w:pPr>
        <w:jc w:val="center"/>
        <w:rPr>
          <w:rFonts w:ascii="Times New Roman" w:hAnsi="Times New Roman"/>
          <w:sz w:val="28"/>
          <w:szCs w:val="28"/>
        </w:rPr>
      </w:pPr>
    </w:p>
    <w:p w:rsidR="000A3300" w:rsidRPr="00701718" w:rsidRDefault="000A3300" w:rsidP="000A3300">
      <w:pPr>
        <w:ind w:firstLine="0"/>
        <w:rPr>
          <w:rFonts w:ascii="Times New Roman" w:hAnsi="Times New Roman"/>
          <w:sz w:val="28"/>
          <w:szCs w:val="28"/>
        </w:rPr>
      </w:pPr>
      <w:r w:rsidRPr="0070171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Елнатского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0171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A3300" w:rsidRDefault="007F7DAA" w:rsidP="000A3300">
      <w:pPr>
        <w:tabs>
          <w:tab w:val="left" w:pos="6576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A3300" w:rsidRPr="00701718" w:rsidRDefault="000A3300" w:rsidP="000A3300">
      <w:pPr>
        <w:tabs>
          <w:tab w:val="left" w:pos="65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  <w:r w:rsidRPr="00701718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>Г.И.</w:t>
      </w:r>
      <w:r w:rsidRPr="0070171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A3300" w:rsidRPr="00701718" w:rsidRDefault="000A3300" w:rsidP="000A330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A3300" w:rsidRDefault="000A3300" w:rsidP="00BA20E5">
      <w:pPr>
        <w:pStyle w:val="aa"/>
        <w:spacing w:after="0" w:line="100" w:lineRule="atLeast"/>
        <w:jc w:val="center"/>
      </w:pPr>
    </w:p>
    <w:p w:rsidR="000A3300" w:rsidRDefault="000A3300" w:rsidP="00BA20E5">
      <w:pPr>
        <w:pStyle w:val="aa"/>
        <w:spacing w:after="0" w:line="100" w:lineRule="atLeast"/>
        <w:jc w:val="center"/>
      </w:pPr>
    </w:p>
    <w:p w:rsidR="002B4C43" w:rsidRDefault="002B4C4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 w:cs="Calibri"/>
          <w:color w:val="00000A"/>
          <w:sz w:val="22"/>
          <w:szCs w:val="22"/>
          <w:lang w:eastAsia="en-US"/>
        </w:rPr>
      </w:pPr>
      <w:r>
        <w:rPr>
          <w:rFonts w:ascii="Calibri" w:hAnsi="Calibri" w:cs="Calibri"/>
          <w:color w:val="00000A"/>
          <w:sz w:val="22"/>
          <w:szCs w:val="22"/>
          <w:lang w:eastAsia="en-US"/>
        </w:rPr>
        <w:br w:type="page"/>
      </w:r>
    </w:p>
    <w:p w:rsidR="006C6C54" w:rsidRDefault="006C6C54" w:rsidP="006C6C54">
      <w:pPr>
        <w:tabs>
          <w:tab w:val="left" w:pos="-426"/>
        </w:tabs>
        <w:rPr>
          <w:bCs/>
          <w:sz w:val="16"/>
          <w:szCs w:val="16"/>
        </w:rPr>
      </w:pPr>
    </w:p>
    <w:tbl>
      <w:tblPr>
        <w:tblW w:w="0" w:type="auto"/>
        <w:tblLook w:val="04A0"/>
      </w:tblPr>
      <w:tblGrid>
        <w:gridCol w:w="3095"/>
        <w:gridCol w:w="1833"/>
        <w:gridCol w:w="5103"/>
      </w:tblGrid>
      <w:tr w:rsidR="006C6C54" w:rsidRPr="003E5CD5" w:rsidTr="007C762F">
        <w:tc>
          <w:tcPr>
            <w:tcW w:w="3095" w:type="dxa"/>
          </w:tcPr>
          <w:p w:rsidR="006C6C54" w:rsidRPr="003E5CD5" w:rsidRDefault="006C6C5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33" w:type="dxa"/>
          </w:tcPr>
          <w:p w:rsidR="006C6C54" w:rsidRPr="003E5CD5" w:rsidRDefault="006C6C5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103" w:type="dxa"/>
            <w:hideMark/>
          </w:tcPr>
          <w:p w:rsidR="006C6C54" w:rsidRPr="003E5CD5" w:rsidRDefault="006C6C54" w:rsidP="007C762F">
            <w:pPr>
              <w:tabs>
                <w:tab w:val="left" w:pos="-426"/>
              </w:tabs>
              <w:suppressAutoHyphens/>
              <w:jc w:val="right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3E5CD5">
              <w:rPr>
                <w:rFonts w:ascii="Times New Roman" w:hAnsi="Times New Roman"/>
                <w:bCs/>
                <w:sz w:val="28"/>
                <w:szCs w:val="28"/>
              </w:rPr>
              <w:t>Приложение №1</w:t>
            </w:r>
          </w:p>
        </w:tc>
      </w:tr>
      <w:tr w:rsidR="006C6C54" w:rsidRPr="003E5CD5" w:rsidTr="007C762F">
        <w:tc>
          <w:tcPr>
            <w:tcW w:w="3095" w:type="dxa"/>
          </w:tcPr>
          <w:p w:rsidR="006C6C54" w:rsidRPr="003E5CD5" w:rsidRDefault="006C6C5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33" w:type="dxa"/>
          </w:tcPr>
          <w:p w:rsidR="006C6C54" w:rsidRPr="003E5CD5" w:rsidRDefault="006C6C5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103" w:type="dxa"/>
          </w:tcPr>
          <w:p w:rsidR="006C6C54" w:rsidRPr="003E5CD5" w:rsidRDefault="006C6C54" w:rsidP="007C762F">
            <w:pPr>
              <w:tabs>
                <w:tab w:val="left" w:pos="-426"/>
              </w:tabs>
              <w:ind w:firstLine="34"/>
              <w:jc w:val="right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3E5CD5">
              <w:rPr>
                <w:rFonts w:ascii="Times New Roman" w:hAnsi="Times New Roman"/>
                <w:bCs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</w:t>
            </w:r>
            <w:r w:rsidRPr="003E5C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B4C43" w:rsidRDefault="006C6C54" w:rsidP="007C762F">
            <w:pPr>
              <w:tabs>
                <w:tab w:val="left" w:pos="-426"/>
              </w:tabs>
              <w:ind w:hanging="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C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B4C43">
              <w:rPr>
                <w:rFonts w:ascii="Times New Roman" w:hAnsi="Times New Roman"/>
                <w:bCs/>
                <w:sz w:val="28"/>
                <w:szCs w:val="28"/>
              </w:rPr>
              <w:t>Елнатского</w:t>
            </w:r>
            <w:proofErr w:type="spellEnd"/>
            <w:r w:rsidR="002B4C43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6C6C54" w:rsidRPr="003E5CD5" w:rsidRDefault="006C6C54" w:rsidP="007C762F">
            <w:pPr>
              <w:tabs>
                <w:tab w:val="left" w:pos="-426"/>
              </w:tabs>
              <w:ind w:hanging="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от 3</w:t>
            </w:r>
            <w:r w:rsidR="002B4C43">
              <w:rPr>
                <w:rFonts w:ascii="Times New Roman" w:hAnsi="Times New Roman"/>
                <w:bCs/>
                <w:sz w:val="28"/>
                <w:szCs w:val="28"/>
              </w:rPr>
              <w:t>1 марта 2020 г. №</w:t>
            </w:r>
            <w:r w:rsidRPr="003E5C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97CD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26F3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6C6C54" w:rsidRPr="003E5CD5" w:rsidRDefault="006C6C54" w:rsidP="007C762F">
            <w:pPr>
              <w:tabs>
                <w:tab w:val="left" w:pos="-426"/>
              </w:tabs>
              <w:suppressAutoHyphens/>
              <w:jc w:val="right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6C63B6" w:rsidRPr="001E3743" w:rsidRDefault="006C63B6" w:rsidP="006C63B6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1E3743">
        <w:rPr>
          <w:rFonts w:ascii="Times New Roman" w:hAnsi="Times New Roman"/>
          <w:color w:val="000000"/>
          <w:sz w:val="28"/>
          <w:szCs w:val="28"/>
        </w:rPr>
        <w:t>Порядок</w:t>
      </w:r>
      <w:r w:rsidRPr="001E3743">
        <w:rPr>
          <w:rFonts w:ascii="Times New Roman" w:hAnsi="Times New Roman"/>
          <w:color w:val="000000"/>
          <w:sz w:val="28"/>
          <w:szCs w:val="28"/>
        </w:rPr>
        <w:br/>
        <w:t xml:space="preserve">формирования перечня налоговых расходов                                           </w:t>
      </w:r>
      <w:proofErr w:type="spellStart"/>
      <w:r w:rsidR="007F690B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7F690B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</w:p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bookmarkStart w:id="2" w:name="sub_1001"/>
      <w:r w:rsidRPr="001E3743">
        <w:rPr>
          <w:rFonts w:ascii="Times New Roman" w:hAnsi="Times New Roman"/>
          <w:color w:val="000000"/>
          <w:sz w:val="28"/>
          <w:szCs w:val="28"/>
        </w:rPr>
        <w:t xml:space="preserve">1. Настоящий Порядок определяет процедуру формирования перечня налоговых расходов </w:t>
      </w:r>
      <w:bookmarkStart w:id="3" w:name="sub_1002"/>
      <w:bookmarkEnd w:id="2"/>
      <w:proofErr w:type="spellStart"/>
      <w:r w:rsidR="003E163E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3E163E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>.</w:t>
      </w:r>
    </w:p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r w:rsidRPr="001E3743">
        <w:rPr>
          <w:rFonts w:ascii="Times New Roman" w:hAnsi="Times New Roman"/>
          <w:color w:val="000000"/>
          <w:sz w:val="28"/>
          <w:szCs w:val="28"/>
        </w:rPr>
        <w:t>2. В настоящем Порядке применяются следующие понятия и термины:</w:t>
      </w:r>
    </w:p>
    <w:bookmarkEnd w:id="3"/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E15D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налоговые расходы </w:t>
      </w:r>
      <w:proofErr w:type="spellStart"/>
      <w:r w:rsidR="003E163E" w:rsidRPr="003E163E">
        <w:rPr>
          <w:rFonts w:ascii="Times New Roman" w:hAnsi="Times New Roman"/>
          <w:b/>
          <w:color w:val="000000"/>
          <w:sz w:val="28"/>
          <w:szCs w:val="28"/>
        </w:rPr>
        <w:t>Елнатского</w:t>
      </w:r>
      <w:proofErr w:type="spellEnd"/>
      <w:r w:rsidR="003E163E" w:rsidRPr="003E163E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3E163E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>- выпадающие доходы бюджет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E163E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3E163E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, обусловленные налоговыми льготами, освобождениями и иными преференциями по налогам и сборам, предусмотренными в качестве мер муниципальной поддержки в соответствии с целями муниципальных программ </w:t>
      </w:r>
      <w:proofErr w:type="spellStart"/>
      <w:r w:rsidR="003E163E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3E163E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3E163E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и (или) целями социально-экономического развития </w:t>
      </w:r>
      <w:proofErr w:type="spellStart"/>
      <w:r w:rsidR="003E163E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3E163E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, не относящимися к муниципальным программам </w:t>
      </w:r>
      <w:proofErr w:type="spellStart"/>
      <w:r w:rsidR="003E163E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3E163E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7468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куратор налогового расхода </w:t>
      </w:r>
      <w:proofErr w:type="spellStart"/>
      <w:r w:rsidR="003E163E" w:rsidRPr="003E163E">
        <w:rPr>
          <w:rFonts w:ascii="Times New Roman" w:hAnsi="Times New Roman"/>
          <w:b/>
          <w:color w:val="000000"/>
          <w:sz w:val="28"/>
          <w:szCs w:val="28"/>
        </w:rPr>
        <w:t>Елнатского</w:t>
      </w:r>
      <w:proofErr w:type="spellEnd"/>
      <w:r w:rsidR="003E163E" w:rsidRPr="003E163E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3E163E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63E">
        <w:rPr>
          <w:rFonts w:ascii="Times New Roman" w:hAnsi="Times New Roman"/>
          <w:color w:val="000000"/>
          <w:sz w:val="28"/>
          <w:szCs w:val="28"/>
        </w:rPr>
        <w:t>–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63E">
        <w:rPr>
          <w:rFonts w:ascii="Times New Roman" w:hAnsi="Times New Roman"/>
          <w:color w:val="000000"/>
          <w:sz w:val="28"/>
          <w:szCs w:val="28"/>
        </w:rPr>
        <w:t>финансовый орган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3E163E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3E163E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>, ответственны</w:t>
      </w:r>
      <w:r w:rsidR="003E163E">
        <w:rPr>
          <w:rFonts w:ascii="Times New Roman" w:hAnsi="Times New Roman"/>
          <w:color w:val="000000"/>
          <w:sz w:val="28"/>
          <w:szCs w:val="28"/>
        </w:rPr>
        <w:t>й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в соответствии с полномочиями, установленными нормативными правовыми актами </w:t>
      </w:r>
      <w:proofErr w:type="spellStart"/>
      <w:r w:rsidR="003E163E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3E163E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, за достижение соответствующих налоговому расходу </w:t>
      </w:r>
      <w:proofErr w:type="spellStart"/>
      <w:r w:rsidR="003E163E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3E163E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3E163E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и целей муниципальной программы </w:t>
      </w:r>
      <w:proofErr w:type="spellStart"/>
      <w:r w:rsidR="003E163E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3E163E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3E163E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3E163E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, не относящихся к муниципальным программам </w:t>
      </w:r>
      <w:proofErr w:type="spellStart"/>
      <w:r w:rsidR="003E163E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3E163E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r w:rsidRPr="00B7468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перечень налоговых расходов </w:t>
      </w:r>
      <w:proofErr w:type="spellStart"/>
      <w:r w:rsidR="003E163E" w:rsidRPr="003E163E">
        <w:rPr>
          <w:rFonts w:ascii="Times New Roman" w:hAnsi="Times New Roman"/>
          <w:b/>
          <w:color w:val="000000"/>
          <w:sz w:val="28"/>
          <w:szCs w:val="28"/>
        </w:rPr>
        <w:t>Елнатского</w:t>
      </w:r>
      <w:proofErr w:type="spellEnd"/>
      <w:r w:rsidR="003E163E" w:rsidRPr="003E163E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3E163E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- документ, содержащий сведения о распределении налоговых расходов </w:t>
      </w:r>
      <w:proofErr w:type="spellStart"/>
      <w:r w:rsidR="003E163E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3E163E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3E163E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в соответствии с целями муниципальных программ </w:t>
      </w:r>
      <w:proofErr w:type="spellStart"/>
      <w:r w:rsidR="003E163E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3E163E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3E163E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и (или) целями социально-экономического развития </w:t>
      </w:r>
      <w:proofErr w:type="spellStart"/>
      <w:r w:rsidR="00F72743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F727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, не относящимися к муниципальным программам </w:t>
      </w:r>
      <w:proofErr w:type="spellStart"/>
      <w:r w:rsidR="00F72743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F727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>, а также о кураторах налоговых расходов.</w:t>
      </w:r>
    </w:p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bookmarkStart w:id="4" w:name="sub_1003"/>
      <w:r w:rsidRPr="001E3743">
        <w:rPr>
          <w:rFonts w:ascii="Times New Roman" w:hAnsi="Times New Roman"/>
          <w:color w:val="000000"/>
          <w:sz w:val="28"/>
          <w:szCs w:val="28"/>
        </w:rPr>
        <w:t xml:space="preserve">3. Перечень налоговых расходов </w:t>
      </w:r>
      <w:proofErr w:type="spellStart"/>
      <w:r w:rsidR="00F72743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F727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F72743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формируется в целях оценки налоговых расходов </w:t>
      </w:r>
      <w:proofErr w:type="spellStart"/>
      <w:r w:rsidR="00F72743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F727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>.</w:t>
      </w:r>
    </w:p>
    <w:bookmarkEnd w:id="4"/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r w:rsidRPr="001E3743">
        <w:rPr>
          <w:rFonts w:ascii="Times New Roman" w:hAnsi="Times New Roman"/>
          <w:color w:val="000000"/>
          <w:sz w:val="28"/>
          <w:szCs w:val="28"/>
        </w:rPr>
        <w:t xml:space="preserve">Перечень налоговых расходов </w:t>
      </w:r>
      <w:proofErr w:type="spellStart"/>
      <w:r w:rsidR="00F72743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F727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F72743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формирует Финансовый </w:t>
      </w:r>
      <w:r w:rsidR="00F72743">
        <w:rPr>
          <w:rFonts w:ascii="Times New Roman" w:hAnsi="Times New Roman"/>
          <w:color w:val="000000"/>
          <w:sz w:val="28"/>
          <w:szCs w:val="28"/>
        </w:rPr>
        <w:t xml:space="preserve">орган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F72743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F727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F72743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>(далее – Финансовый о</w:t>
      </w:r>
      <w:r w:rsidR="00F72743">
        <w:rPr>
          <w:rFonts w:ascii="Times New Roman" w:hAnsi="Times New Roman"/>
          <w:color w:val="000000"/>
          <w:sz w:val="28"/>
          <w:szCs w:val="28"/>
        </w:rPr>
        <w:t>рган</w:t>
      </w:r>
      <w:r w:rsidRPr="001E3743">
        <w:rPr>
          <w:rFonts w:ascii="Times New Roman" w:hAnsi="Times New Roman"/>
          <w:color w:val="000000"/>
          <w:sz w:val="28"/>
          <w:szCs w:val="28"/>
        </w:rPr>
        <w:t>).</w:t>
      </w:r>
    </w:p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r w:rsidRPr="001E3743">
        <w:rPr>
          <w:rFonts w:ascii="Times New Roman" w:hAnsi="Times New Roman"/>
          <w:color w:val="000000"/>
          <w:sz w:val="28"/>
          <w:szCs w:val="28"/>
        </w:rPr>
        <w:t xml:space="preserve">Форма перечня налоговых расходов </w:t>
      </w:r>
      <w:proofErr w:type="spellStart"/>
      <w:r w:rsidR="00F72743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F727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F72743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утверждается </w:t>
      </w:r>
      <w:r w:rsidR="00F72743">
        <w:rPr>
          <w:rFonts w:ascii="Times New Roman" w:hAnsi="Times New Roman"/>
          <w:color w:val="000000"/>
          <w:sz w:val="28"/>
          <w:szCs w:val="28"/>
        </w:rPr>
        <w:t>распоряжением администрации</w:t>
      </w:r>
      <w:r w:rsidR="00F72743" w:rsidRPr="00F727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72743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F727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proofErr w:type="gramStart"/>
      <w:r w:rsidR="00F72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B7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bookmarkStart w:id="5" w:name="sub_1004"/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1E3743">
        <w:rPr>
          <w:rFonts w:ascii="Times New Roman" w:hAnsi="Times New Roman"/>
          <w:color w:val="000000"/>
          <w:sz w:val="28"/>
          <w:szCs w:val="28"/>
        </w:rPr>
        <w:t xml:space="preserve">Ежегодно в срок до 10 августа текущего года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инансовый </w:t>
      </w:r>
      <w:r w:rsidR="00F72743">
        <w:rPr>
          <w:rFonts w:ascii="Times New Roman" w:hAnsi="Times New Roman"/>
          <w:color w:val="000000"/>
          <w:sz w:val="28"/>
          <w:szCs w:val="28"/>
        </w:rPr>
        <w:t>орган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разрабатывает проект перечня налоговых расходов </w:t>
      </w:r>
      <w:proofErr w:type="spellStart"/>
      <w:r w:rsidR="00F72743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F727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(далее - проект перечня) на очередной финансовый год и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плановый период и в срок до 15 августа текущего года рассматривает проект перечня на предмет распределения налоговых расходов по муниципальным программам </w:t>
      </w:r>
      <w:proofErr w:type="spellStart"/>
      <w:r w:rsidR="00F72743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F727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, направлениям деятельности, не относящимся к </w:t>
      </w:r>
      <w:r w:rsidRPr="001E3743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муниципальным программам </w:t>
      </w:r>
      <w:proofErr w:type="spellStart"/>
      <w:r w:rsidR="00F72743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F72743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proofErr w:type="gramEnd"/>
      <w:r w:rsidR="00F72743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,  для определения кураторов налоговых расходов </w:t>
      </w:r>
      <w:proofErr w:type="spellStart"/>
      <w:r w:rsidR="00F72743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F727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>.</w:t>
      </w:r>
    </w:p>
    <w:p w:rsidR="006C63B6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bookmarkStart w:id="6" w:name="sub_142"/>
      <w:bookmarkEnd w:id="5"/>
      <w:r w:rsidRPr="001E374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>срок до 20 августа текущего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Финансовый </w:t>
      </w:r>
      <w:r w:rsidR="00F72743">
        <w:rPr>
          <w:rFonts w:ascii="Times New Roman" w:hAnsi="Times New Roman"/>
          <w:color w:val="000000"/>
          <w:sz w:val="28"/>
          <w:szCs w:val="28"/>
        </w:rPr>
        <w:t xml:space="preserve">орган </w:t>
      </w:r>
      <w:r w:rsidRPr="001E3743">
        <w:rPr>
          <w:rFonts w:ascii="Times New Roman" w:hAnsi="Times New Roman"/>
          <w:color w:val="000000"/>
          <w:sz w:val="28"/>
          <w:szCs w:val="28"/>
        </w:rPr>
        <w:t>обеспечивает согласование проекта перечня</w:t>
      </w:r>
      <w:bookmarkStart w:id="7" w:name="sub_1005"/>
      <w:bookmarkEnd w:id="6"/>
      <w:r w:rsidR="00F72743">
        <w:rPr>
          <w:rFonts w:ascii="Times New Roman" w:hAnsi="Times New Roman"/>
          <w:color w:val="000000"/>
          <w:sz w:val="28"/>
          <w:szCs w:val="28"/>
        </w:rPr>
        <w:t>.</w:t>
      </w:r>
    </w:p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r w:rsidRPr="001E3743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="004C21E2">
        <w:rPr>
          <w:rFonts w:ascii="Times New Roman" w:hAnsi="Times New Roman"/>
          <w:color w:val="000000"/>
          <w:sz w:val="28"/>
          <w:szCs w:val="28"/>
        </w:rPr>
        <w:t>Финансовый орган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4C21E2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4C21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>, указанны</w:t>
      </w:r>
      <w:r w:rsidR="004C21E2">
        <w:rPr>
          <w:rFonts w:ascii="Times New Roman" w:hAnsi="Times New Roman"/>
          <w:color w:val="000000"/>
          <w:sz w:val="28"/>
          <w:szCs w:val="28"/>
        </w:rPr>
        <w:t>й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21E2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sub_142" w:history="1">
        <w:r w:rsidRPr="004C21E2">
          <w:rPr>
            <w:rStyle w:val="af2"/>
            <w:rFonts w:ascii="Times New Roman" w:hAnsi="Times New Roman"/>
            <w:color w:val="000000"/>
            <w:sz w:val="28"/>
            <w:szCs w:val="28"/>
          </w:rPr>
          <w:t>абзаце втором пункта 4</w:t>
        </w:r>
      </w:hyperlink>
      <w:r w:rsidRPr="001E3743">
        <w:rPr>
          <w:rFonts w:ascii="Times New Roman" w:hAnsi="Times New Roman"/>
          <w:color w:val="000000"/>
          <w:sz w:val="28"/>
          <w:szCs w:val="28"/>
        </w:rPr>
        <w:t xml:space="preserve"> настоящего Порядка, в течение 5 рабочих дней со дня получения проекта перечня рассматривают его на предмет распределения налоговых расходов </w:t>
      </w:r>
      <w:proofErr w:type="spellStart"/>
      <w:r w:rsidR="004C21E2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4C21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C21E2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по муниципальным программам </w:t>
      </w:r>
      <w:proofErr w:type="spellStart"/>
      <w:r w:rsidR="004C21E2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4C21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, направлениям деятельности, не относящимся к муниципальным программам </w:t>
      </w:r>
      <w:proofErr w:type="spellStart"/>
      <w:r w:rsidR="004C21E2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4C21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, кураторам налоговых расходов </w:t>
      </w:r>
      <w:proofErr w:type="spellStart"/>
      <w:r w:rsidR="004C21E2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4C21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и в случае несогласия</w:t>
      </w:r>
      <w:proofErr w:type="gramEnd"/>
      <w:r w:rsidRPr="001E3743">
        <w:rPr>
          <w:rFonts w:ascii="Times New Roman" w:hAnsi="Times New Roman"/>
          <w:color w:val="000000"/>
          <w:sz w:val="28"/>
          <w:szCs w:val="28"/>
        </w:rPr>
        <w:t xml:space="preserve"> с указанным распределением направляют в Финансовый </w:t>
      </w:r>
      <w:r w:rsidR="004C21E2">
        <w:rPr>
          <w:rFonts w:ascii="Times New Roman" w:hAnsi="Times New Roman"/>
          <w:color w:val="000000"/>
          <w:sz w:val="28"/>
          <w:szCs w:val="28"/>
        </w:rPr>
        <w:t>орган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предложения по уточнению  распределения (с указанием муниципальной программы </w:t>
      </w:r>
      <w:proofErr w:type="spellStart"/>
      <w:r w:rsidR="004C21E2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4C21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, направления деятельности, не относящегося к муниципальным программам </w:t>
      </w:r>
      <w:proofErr w:type="spellStart"/>
      <w:r w:rsidR="004C21E2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4C21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, куратора налогового расхода </w:t>
      </w:r>
      <w:proofErr w:type="spellStart"/>
      <w:r w:rsidR="004C21E2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4C21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>, к которым необходимо отнести каждый налоговый расход, в отношении которого имеются замечания) (далее - Предложения).</w:t>
      </w:r>
    </w:p>
    <w:bookmarkEnd w:id="7"/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r w:rsidRPr="001E3743">
        <w:rPr>
          <w:rFonts w:ascii="Times New Roman" w:hAnsi="Times New Roman"/>
          <w:color w:val="000000"/>
          <w:sz w:val="28"/>
          <w:szCs w:val="28"/>
        </w:rPr>
        <w:t xml:space="preserve">В случае если Предложения предполагают изменение куратора налоговых расходов </w:t>
      </w:r>
      <w:proofErr w:type="spellStart"/>
      <w:r w:rsidR="004C21E2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4C21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, такие Предложения структурные подразделения администрации </w:t>
      </w:r>
      <w:proofErr w:type="spellStart"/>
      <w:r w:rsidR="004C21E2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4C21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, указанные в абзаце втором </w:t>
      </w:r>
      <w:hyperlink w:anchor="sub_1004" w:history="1">
        <w:r w:rsidRPr="004C21E2">
          <w:rPr>
            <w:rStyle w:val="af2"/>
            <w:rFonts w:ascii="Times New Roman" w:hAnsi="Times New Roman"/>
            <w:color w:val="000000"/>
            <w:sz w:val="28"/>
            <w:szCs w:val="28"/>
          </w:rPr>
          <w:t>пункта 4</w:t>
        </w:r>
      </w:hyperlink>
      <w:r w:rsidRPr="001E3743">
        <w:rPr>
          <w:rFonts w:ascii="Times New Roman" w:hAnsi="Times New Roman"/>
          <w:color w:val="000000"/>
          <w:sz w:val="28"/>
          <w:szCs w:val="28"/>
        </w:rPr>
        <w:t xml:space="preserve"> настоящего Порядка, согласовывают с предлагаемым куратором налогового расхода </w:t>
      </w:r>
      <w:proofErr w:type="spellStart"/>
      <w:r w:rsidR="004C21E2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4C21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>.</w:t>
      </w:r>
    </w:p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r w:rsidRPr="001E3743">
        <w:rPr>
          <w:rFonts w:ascii="Times New Roman" w:hAnsi="Times New Roman"/>
          <w:color w:val="000000"/>
          <w:sz w:val="28"/>
          <w:szCs w:val="28"/>
        </w:rPr>
        <w:t xml:space="preserve">В случае если Предложения не направлены в Финансовый </w:t>
      </w:r>
      <w:r w:rsidR="004C21E2">
        <w:rPr>
          <w:rFonts w:ascii="Times New Roman" w:hAnsi="Times New Roman"/>
          <w:color w:val="000000"/>
          <w:sz w:val="28"/>
          <w:szCs w:val="28"/>
        </w:rPr>
        <w:t>орган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в течение срока, указанного в абзаце первом настоящего пункта, проект перечня считается согласованным.</w:t>
      </w:r>
    </w:p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r w:rsidRPr="001E3743">
        <w:rPr>
          <w:rFonts w:ascii="Times New Roman" w:hAnsi="Times New Roman"/>
          <w:color w:val="000000"/>
          <w:sz w:val="28"/>
          <w:szCs w:val="28"/>
        </w:rPr>
        <w:t xml:space="preserve">При наличии разногласий между Финансовым </w:t>
      </w:r>
      <w:r w:rsidR="004C21E2">
        <w:rPr>
          <w:rFonts w:ascii="Times New Roman" w:hAnsi="Times New Roman"/>
          <w:color w:val="000000"/>
          <w:sz w:val="28"/>
          <w:szCs w:val="28"/>
        </w:rPr>
        <w:t>органом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и предполагаемым куратором налоговых расходов </w:t>
      </w:r>
      <w:proofErr w:type="spellStart"/>
      <w:r w:rsidR="004C21E2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4C21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C21E2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по проекту перечня Финансовый </w:t>
      </w:r>
      <w:r w:rsidR="004C21E2">
        <w:rPr>
          <w:rFonts w:ascii="Times New Roman" w:hAnsi="Times New Roman"/>
          <w:color w:val="000000"/>
          <w:sz w:val="28"/>
          <w:szCs w:val="28"/>
        </w:rPr>
        <w:t>орган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в срок до 25 августа текущего года обеспечивает проведение согласительных совещаний с соответствующими структурными подразделениями администрации </w:t>
      </w:r>
      <w:proofErr w:type="spellStart"/>
      <w:r w:rsidR="004C21E2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4C21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>.</w:t>
      </w:r>
    </w:p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r w:rsidRPr="001E3743">
        <w:rPr>
          <w:rFonts w:ascii="Times New Roman" w:hAnsi="Times New Roman"/>
          <w:color w:val="000000"/>
          <w:sz w:val="28"/>
          <w:szCs w:val="28"/>
        </w:rPr>
        <w:t xml:space="preserve">Разногласия, не урегулированные по результатам согласительных совещаний, рассматриваются </w:t>
      </w:r>
      <w:r w:rsidR="004C21E2">
        <w:rPr>
          <w:rFonts w:ascii="Times New Roman" w:hAnsi="Times New Roman"/>
          <w:color w:val="000000"/>
          <w:sz w:val="28"/>
          <w:szCs w:val="28"/>
        </w:rPr>
        <w:t>Ведущим специалистом – главным бухгалтером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до 30 августа текущего года. По результатам рассмотрения </w:t>
      </w:r>
      <w:r w:rsidR="004C21E2">
        <w:rPr>
          <w:rFonts w:ascii="Times New Roman" w:hAnsi="Times New Roman"/>
          <w:color w:val="000000"/>
          <w:sz w:val="28"/>
          <w:szCs w:val="28"/>
        </w:rPr>
        <w:t>ведущий специалис</w:t>
      </w:r>
      <w:proofErr w:type="gramStart"/>
      <w:r w:rsidR="004C21E2">
        <w:rPr>
          <w:rFonts w:ascii="Times New Roman" w:hAnsi="Times New Roman"/>
          <w:color w:val="000000"/>
          <w:sz w:val="28"/>
          <w:szCs w:val="28"/>
        </w:rPr>
        <w:t>т-</w:t>
      </w:r>
      <w:proofErr w:type="gramEnd"/>
      <w:r w:rsidR="004C21E2">
        <w:rPr>
          <w:rFonts w:ascii="Times New Roman" w:hAnsi="Times New Roman"/>
          <w:color w:val="000000"/>
          <w:sz w:val="28"/>
          <w:szCs w:val="28"/>
        </w:rPr>
        <w:t xml:space="preserve"> главный бухгалтер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дает поручение </w:t>
      </w:r>
      <w:r>
        <w:rPr>
          <w:rFonts w:ascii="Times New Roman" w:hAnsi="Times New Roman"/>
          <w:color w:val="000000"/>
          <w:sz w:val="28"/>
          <w:szCs w:val="28"/>
        </w:rPr>
        <w:t>сотрудникам Ф</w:t>
      </w:r>
      <w:r w:rsidRPr="001E3743">
        <w:rPr>
          <w:rFonts w:ascii="Times New Roman" w:hAnsi="Times New Roman"/>
          <w:color w:val="000000"/>
          <w:sz w:val="28"/>
          <w:szCs w:val="28"/>
        </w:rPr>
        <w:t>инансово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4C21E2">
        <w:rPr>
          <w:rFonts w:ascii="Times New Roman" w:hAnsi="Times New Roman"/>
          <w:color w:val="000000"/>
          <w:sz w:val="28"/>
          <w:szCs w:val="28"/>
        </w:rPr>
        <w:t>органа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>об учете Предложений либо об их отклонении.</w:t>
      </w:r>
    </w:p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bookmarkStart w:id="8" w:name="sub_1006"/>
      <w:r w:rsidRPr="001E3743">
        <w:rPr>
          <w:rFonts w:ascii="Times New Roman" w:hAnsi="Times New Roman"/>
          <w:color w:val="000000"/>
          <w:sz w:val="28"/>
          <w:szCs w:val="28"/>
        </w:rPr>
        <w:t xml:space="preserve">6. После урегулирования разногласий проект перечня налоговых расходов </w:t>
      </w:r>
      <w:proofErr w:type="spellStart"/>
      <w:r w:rsidR="004C21E2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4C21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C21E2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считается сформированным и подлежит утверждению постановлением администрации </w:t>
      </w:r>
      <w:proofErr w:type="spellStart"/>
      <w:r w:rsidR="004C21E2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4C21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>.</w:t>
      </w:r>
    </w:p>
    <w:bookmarkEnd w:id="8"/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r w:rsidRPr="001E3743">
        <w:rPr>
          <w:rFonts w:ascii="Times New Roman" w:hAnsi="Times New Roman"/>
          <w:color w:val="000000"/>
          <w:sz w:val="28"/>
          <w:szCs w:val="28"/>
        </w:rPr>
        <w:t xml:space="preserve">Перечень налоговых расходов </w:t>
      </w:r>
      <w:proofErr w:type="spellStart"/>
      <w:r w:rsidR="004C21E2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4C21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C21E2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размещается на официальном сайте администрации </w:t>
      </w:r>
      <w:proofErr w:type="spellStart"/>
      <w:r w:rsidR="00827396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8273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27396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Интернет в течение трех рабочих дней со дня его утверждения.</w:t>
      </w:r>
    </w:p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bookmarkStart w:id="9" w:name="sub_1007"/>
      <w:r w:rsidRPr="001E3743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1E3743">
        <w:rPr>
          <w:rFonts w:ascii="Times New Roman" w:hAnsi="Times New Roman"/>
          <w:color w:val="000000"/>
          <w:sz w:val="28"/>
          <w:szCs w:val="28"/>
        </w:rPr>
        <w:t xml:space="preserve">В случае изменения в текущем финансовом году состава налоговых расходов </w:t>
      </w:r>
      <w:proofErr w:type="spellStart"/>
      <w:r w:rsidR="00827396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8273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, внесения изменений в перечень муниципальных программ </w:t>
      </w:r>
      <w:proofErr w:type="spellStart"/>
      <w:r w:rsidR="00827396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8273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, изменения полномочий структурных подразделений администрации </w:t>
      </w:r>
      <w:proofErr w:type="spellStart"/>
      <w:r w:rsidR="00827396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8273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указанных </w:t>
      </w:r>
      <w:r w:rsidRPr="00827396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sub_1004" w:history="1">
        <w:r w:rsidRPr="00827396">
          <w:rPr>
            <w:rStyle w:val="af2"/>
            <w:rFonts w:ascii="Times New Roman" w:hAnsi="Times New Roman"/>
            <w:color w:val="000000"/>
            <w:sz w:val="28"/>
            <w:szCs w:val="28"/>
          </w:rPr>
          <w:t>пункте 4</w:t>
        </w:r>
      </w:hyperlink>
      <w:r w:rsidRPr="001E3743">
        <w:rPr>
          <w:rFonts w:ascii="Times New Roman" w:hAnsi="Times New Roman"/>
          <w:color w:val="000000"/>
          <w:sz w:val="28"/>
          <w:szCs w:val="28"/>
        </w:rPr>
        <w:t xml:space="preserve"> настоящего Порядка, затрагивающих перечень налоговых расходов </w:t>
      </w:r>
      <w:proofErr w:type="spellStart"/>
      <w:r w:rsidR="00827396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8273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, кураторы налоговых расходов </w:t>
      </w:r>
      <w:proofErr w:type="spellStart"/>
      <w:r w:rsidR="00827396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8273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27396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в срок не позднее 10 рабочих дней со </w:t>
      </w:r>
      <w:r w:rsidRPr="001E3743">
        <w:rPr>
          <w:rFonts w:ascii="Times New Roman" w:hAnsi="Times New Roman"/>
          <w:color w:val="000000"/>
          <w:sz w:val="28"/>
          <w:szCs w:val="28"/>
        </w:rPr>
        <w:lastRenderedPageBreak/>
        <w:t>дня внесения соответствующих</w:t>
      </w:r>
      <w:proofErr w:type="gramEnd"/>
      <w:r w:rsidRPr="001E3743">
        <w:rPr>
          <w:rFonts w:ascii="Times New Roman" w:hAnsi="Times New Roman"/>
          <w:color w:val="000000"/>
          <w:sz w:val="28"/>
          <w:szCs w:val="28"/>
        </w:rPr>
        <w:t xml:space="preserve"> изменений направляют в Финансовый </w:t>
      </w:r>
      <w:r w:rsidR="00827396">
        <w:rPr>
          <w:rFonts w:ascii="Times New Roman" w:hAnsi="Times New Roman"/>
          <w:color w:val="000000"/>
          <w:sz w:val="28"/>
          <w:szCs w:val="28"/>
        </w:rPr>
        <w:t>орган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соответствующую информацию для уточнения перечня налоговых расходов </w:t>
      </w:r>
      <w:proofErr w:type="spellStart"/>
      <w:r w:rsidR="00827396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8273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>.</w:t>
      </w:r>
    </w:p>
    <w:bookmarkEnd w:id="9"/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r w:rsidRPr="001E3743">
        <w:rPr>
          <w:rFonts w:ascii="Times New Roman" w:hAnsi="Times New Roman"/>
          <w:color w:val="000000"/>
          <w:sz w:val="28"/>
          <w:szCs w:val="28"/>
        </w:rPr>
        <w:t xml:space="preserve">Финансовый </w:t>
      </w:r>
      <w:r w:rsidR="00827396">
        <w:rPr>
          <w:rFonts w:ascii="Times New Roman" w:hAnsi="Times New Roman"/>
          <w:color w:val="000000"/>
          <w:sz w:val="28"/>
          <w:szCs w:val="28"/>
        </w:rPr>
        <w:t>орган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не позднее 7 рабочих дней со дня поступления информации, указанной </w:t>
      </w:r>
      <w:r w:rsidRPr="00827396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sub_1007" w:history="1">
        <w:r w:rsidRPr="00827396">
          <w:rPr>
            <w:rStyle w:val="af2"/>
            <w:rFonts w:ascii="Times New Roman" w:hAnsi="Times New Roman"/>
            <w:color w:val="000000"/>
            <w:sz w:val="28"/>
            <w:szCs w:val="28"/>
          </w:rPr>
          <w:t>абзаце первом</w:t>
        </w:r>
      </w:hyperlink>
      <w:r w:rsidRPr="001E3743">
        <w:rPr>
          <w:rFonts w:ascii="Times New Roman" w:hAnsi="Times New Roman"/>
          <w:color w:val="000000"/>
          <w:sz w:val="28"/>
          <w:szCs w:val="28"/>
        </w:rPr>
        <w:t xml:space="preserve"> настоящего пункта, уточняет перечень налоговых расходов </w:t>
      </w:r>
      <w:proofErr w:type="spellStart"/>
      <w:r w:rsidR="00827396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8273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>.</w:t>
      </w:r>
    </w:p>
    <w:p w:rsidR="006C63B6" w:rsidRPr="001E3743" w:rsidRDefault="006C63B6" w:rsidP="006C63B6">
      <w:pPr>
        <w:rPr>
          <w:rFonts w:ascii="Times New Roman" w:hAnsi="Times New Roman"/>
          <w:color w:val="000000"/>
          <w:sz w:val="28"/>
          <w:szCs w:val="28"/>
        </w:rPr>
      </w:pPr>
      <w:r w:rsidRPr="001E3743">
        <w:rPr>
          <w:rFonts w:ascii="Times New Roman" w:hAnsi="Times New Roman"/>
          <w:color w:val="000000"/>
          <w:sz w:val="28"/>
          <w:szCs w:val="28"/>
        </w:rPr>
        <w:t xml:space="preserve">Уточненный перечень налоговых расходов </w:t>
      </w:r>
      <w:proofErr w:type="spellStart"/>
      <w:r w:rsidR="00827396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8273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утверждается постановлением администрации </w:t>
      </w:r>
      <w:proofErr w:type="spellStart"/>
      <w:r w:rsidR="00827396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8273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 и размещается на официальном сайте администрации </w:t>
      </w:r>
      <w:proofErr w:type="spellStart"/>
      <w:r w:rsidR="00827396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8273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27396" w:rsidRPr="001E3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/>
          <w:color w:val="000000"/>
          <w:sz w:val="28"/>
          <w:szCs w:val="28"/>
        </w:rPr>
        <w:t xml:space="preserve">в информационно-телекоммуникационной сети Интернет в течение 10 рабочих дней со дня уточнения налоговых расходов </w:t>
      </w:r>
      <w:proofErr w:type="spellStart"/>
      <w:r w:rsidR="00827396">
        <w:rPr>
          <w:rFonts w:ascii="Times New Roman" w:hAnsi="Times New Roman"/>
          <w:color w:val="000000"/>
          <w:sz w:val="28"/>
          <w:szCs w:val="28"/>
        </w:rPr>
        <w:t>Елнатского</w:t>
      </w:r>
      <w:proofErr w:type="spellEnd"/>
      <w:r w:rsidR="008273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E3743">
        <w:rPr>
          <w:rFonts w:ascii="Times New Roman" w:hAnsi="Times New Roman"/>
          <w:color w:val="000000"/>
          <w:sz w:val="28"/>
          <w:szCs w:val="28"/>
        </w:rPr>
        <w:t>.</w:t>
      </w:r>
    </w:p>
    <w:p w:rsidR="006C63B6" w:rsidRDefault="006C63B6" w:rsidP="006C63B6"/>
    <w:p w:rsidR="006C63B6" w:rsidRDefault="006C63B6" w:rsidP="006C63B6"/>
    <w:p w:rsidR="006C63B6" w:rsidRDefault="006C63B6" w:rsidP="006C63B6"/>
    <w:p w:rsidR="006C63B6" w:rsidRDefault="006C63B6" w:rsidP="006C63B6"/>
    <w:p w:rsidR="006C63B6" w:rsidRDefault="006C63B6" w:rsidP="006C63B6"/>
    <w:p w:rsidR="006C63B6" w:rsidRDefault="006C63B6" w:rsidP="006C63B6">
      <w:pPr>
        <w:jc w:val="right"/>
        <w:rPr>
          <w:rFonts w:ascii="Times New Roman" w:hAnsi="Times New Roman"/>
          <w:sz w:val="28"/>
          <w:szCs w:val="28"/>
        </w:rPr>
      </w:pPr>
    </w:p>
    <w:p w:rsidR="006C63B6" w:rsidRDefault="006C63B6" w:rsidP="006C63B6">
      <w:pPr>
        <w:jc w:val="right"/>
        <w:rPr>
          <w:rFonts w:ascii="Times New Roman" w:hAnsi="Times New Roman"/>
          <w:sz w:val="28"/>
          <w:szCs w:val="28"/>
        </w:rPr>
      </w:pPr>
    </w:p>
    <w:p w:rsidR="006C63B6" w:rsidRDefault="006C63B6" w:rsidP="006C63B6">
      <w:pPr>
        <w:jc w:val="right"/>
        <w:rPr>
          <w:rFonts w:ascii="Times New Roman" w:hAnsi="Times New Roman"/>
          <w:sz w:val="28"/>
          <w:szCs w:val="28"/>
        </w:rPr>
      </w:pPr>
    </w:p>
    <w:p w:rsidR="006C63B6" w:rsidRDefault="006C63B6" w:rsidP="006C63B6">
      <w:pPr>
        <w:jc w:val="right"/>
        <w:rPr>
          <w:rFonts w:ascii="Times New Roman" w:hAnsi="Times New Roman"/>
          <w:sz w:val="28"/>
          <w:szCs w:val="28"/>
        </w:rPr>
      </w:pPr>
    </w:p>
    <w:p w:rsidR="006C63B6" w:rsidRDefault="006C63B6" w:rsidP="006C63B6">
      <w:pPr>
        <w:jc w:val="right"/>
        <w:rPr>
          <w:rFonts w:ascii="Times New Roman" w:hAnsi="Times New Roman"/>
          <w:sz w:val="28"/>
          <w:szCs w:val="28"/>
        </w:rPr>
      </w:pPr>
    </w:p>
    <w:p w:rsidR="006C63B6" w:rsidRDefault="006C63B6" w:rsidP="006C63B6">
      <w:pPr>
        <w:jc w:val="right"/>
        <w:rPr>
          <w:rFonts w:ascii="Times New Roman" w:hAnsi="Times New Roman"/>
          <w:sz w:val="28"/>
          <w:szCs w:val="28"/>
        </w:rPr>
      </w:pPr>
    </w:p>
    <w:p w:rsidR="006C63B6" w:rsidRDefault="006C63B6" w:rsidP="006C63B6">
      <w:pPr>
        <w:jc w:val="right"/>
        <w:rPr>
          <w:rFonts w:ascii="Times New Roman" w:hAnsi="Times New Roman"/>
          <w:sz w:val="28"/>
          <w:szCs w:val="28"/>
        </w:rPr>
      </w:pPr>
    </w:p>
    <w:p w:rsidR="006C63B6" w:rsidRDefault="006C63B6" w:rsidP="006C63B6">
      <w:pPr>
        <w:jc w:val="right"/>
        <w:rPr>
          <w:rFonts w:ascii="Times New Roman" w:hAnsi="Times New Roman"/>
          <w:sz w:val="28"/>
          <w:szCs w:val="28"/>
        </w:rPr>
      </w:pPr>
    </w:p>
    <w:p w:rsidR="006C63B6" w:rsidRDefault="006C63B6" w:rsidP="006C63B6">
      <w:pPr>
        <w:jc w:val="right"/>
        <w:rPr>
          <w:rFonts w:ascii="Times New Roman" w:hAnsi="Times New Roman"/>
          <w:sz w:val="28"/>
          <w:szCs w:val="28"/>
        </w:rPr>
      </w:pPr>
    </w:p>
    <w:p w:rsidR="006C63B6" w:rsidRDefault="006C63B6" w:rsidP="006C63B6">
      <w:pPr>
        <w:jc w:val="right"/>
        <w:rPr>
          <w:rFonts w:ascii="Times New Roman" w:hAnsi="Times New Roman"/>
          <w:sz w:val="28"/>
          <w:szCs w:val="28"/>
        </w:rPr>
      </w:pPr>
    </w:p>
    <w:p w:rsidR="006C63B6" w:rsidRDefault="006C63B6" w:rsidP="006C63B6">
      <w:pPr>
        <w:jc w:val="right"/>
        <w:rPr>
          <w:rFonts w:ascii="Times New Roman" w:hAnsi="Times New Roman"/>
          <w:sz w:val="28"/>
          <w:szCs w:val="28"/>
        </w:rPr>
      </w:pPr>
    </w:p>
    <w:p w:rsidR="006C6C54" w:rsidRDefault="006C6C54" w:rsidP="006C6C54"/>
    <w:sectPr w:rsidR="006C6C54" w:rsidSect="00A74CA8">
      <w:footerReference w:type="even" r:id="rId8"/>
      <w:pgSz w:w="11904" w:h="16836" w:code="9"/>
      <w:pgMar w:top="426" w:right="567" w:bottom="28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617" w:rsidRDefault="00A31617" w:rsidP="007E1E66">
      <w:r>
        <w:separator/>
      </w:r>
    </w:p>
  </w:endnote>
  <w:endnote w:type="continuationSeparator" w:id="0">
    <w:p w:rsidR="00A31617" w:rsidRDefault="00A31617" w:rsidP="007E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A8" w:rsidRDefault="00E7762D" w:rsidP="00A74C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74C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4CA8" w:rsidRDefault="00A74CA8" w:rsidP="00A74CA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617" w:rsidRDefault="00A31617" w:rsidP="007E1E66">
      <w:r>
        <w:separator/>
      </w:r>
    </w:p>
  </w:footnote>
  <w:footnote w:type="continuationSeparator" w:id="0">
    <w:p w:rsidR="00A31617" w:rsidRDefault="00A31617" w:rsidP="007E1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E78"/>
    <w:multiLevelType w:val="hybridMultilevel"/>
    <w:tmpl w:val="57B671FE"/>
    <w:lvl w:ilvl="0" w:tplc="E9F63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28D8"/>
    <w:multiLevelType w:val="hybridMultilevel"/>
    <w:tmpl w:val="F1026824"/>
    <w:lvl w:ilvl="0" w:tplc="139A4F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522BEC"/>
    <w:multiLevelType w:val="hybridMultilevel"/>
    <w:tmpl w:val="6AB2AE88"/>
    <w:lvl w:ilvl="0" w:tplc="74B8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239FD"/>
    <w:multiLevelType w:val="hybridMultilevel"/>
    <w:tmpl w:val="2C82D0BC"/>
    <w:lvl w:ilvl="0" w:tplc="9BC2E0DE">
      <w:start w:val="1"/>
      <w:numFmt w:val="decimal"/>
      <w:lvlText w:val="%1."/>
      <w:lvlJc w:val="left"/>
      <w:pPr>
        <w:ind w:left="96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71A6E"/>
    <w:multiLevelType w:val="multilevel"/>
    <w:tmpl w:val="FA7C02B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5">
    <w:nsid w:val="43211420"/>
    <w:multiLevelType w:val="hybridMultilevel"/>
    <w:tmpl w:val="628056E4"/>
    <w:lvl w:ilvl="0" w:tplc="31142C2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0DA7D4E"/>
    <w:multiLevelType w:val="multilevel"/>
    <w:tmpl w:val="FC642E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879" w:hanging="117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/>
      </w:rPr>
    </w:lvl>
  </w:abstractNum>
  <w:abstractNum w:abstractNumId="7">
    <w:nsid w:val="632005D9"/>
    <w:multiLevelType w:val="hybridMultilevel"/>
    <w:tmpl w:val="6D80349E"/>
    <w:lvl w:ilvl="0" w:tplc="0DC81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402FAD"/>
    <w:multiLevelType w:val="hybridMultilevel"/>
    <w:tmpl w:val="5FD6EDF6"/>
    <w:lvl w:ilvl="0" w:tplc="CD5239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0E5"/>
    <w:rsid w:val="00006342"/>
    <w:rsid w:val="00032B5E"/>
    <w:rsid w:val="00035DBA"/>
    <w:rsid w:val="0006059D"/>
    <w:rsid w:val="000A3300"/>
    <w:rsid w:val="000B0A9A"/>
    <w:rsid w:val="000C4F9F"/>
    <w:rsid w:val="000E6B83"/>
    <w:rsid w:val="0015628A"/>
    <w:rsid w:val="00190C9F"/>
    <w:rsid w:val="001C650C"/>
    <w:rsid w:val="001E32E4"/>
    <w:rsid w:val="001F3B75"/>
    <w:rsid w:val="00217FF5"/>
    <w:rsid w:val="00295BBC"/>
    <w:rsid w:val="002B4C43"/>
    <w:rsid w:val="002E1DF5"/>
    <w:rsid w:val="00326F32"/>
    <w:rsid w:val="00397CDE"/>
    <w:rsid w:val="003E163E"/>
    <w:rsid w:val="004516B4"/>
    <w:rsid w:val="004C0CE7"/>
    <w:rsid w:val="004C21E2"/>
    <w:rsid w:val="004D661F"/>
    <w:rsid w:val="0053236C"/>
    <w:rsid w:val="006020F8"/>
    <w:rsid w:val="0061766E"/>
    <w:rsid w:val="00623E97"/>
    <w:rsid w:val="006C63B6"/>
    <w:rsid w:val="006C6C54"/>
    <w:rsid w:val="00704310"/>
    <w:rsid w:val="007274C5"/>
    <w:rsid w:val="007E1E66"/>
    <w:rsid w:val="007F690B"/>
    <w:rsid w:val="007F7DAA"/>
    <w:rsid w:val="00803E54"/>
    <w:rsid w:val="00827396"/>
    <w:rsid w:val="00882332"/>
    <w:rsid w:val="00894913"/>
    <w:rsid w:val="00895275"/>
    <w:rsid w:val="008B200A"/>
    <w:rsid w:val="008D45F3"/>
    <w:rsid w:val="008F10F1"/>
    <w:rsid w:val="00A31617"/>
    <w:rsid w:val="00A640E6"/>
    <w:rsid w:val="00A74CA8"/>
    <w:rsid w:val="00A84EE5"/>
    <w:rsid w:val="00AA5308"/>
    <w:rsid w:val="00AC4281"/>
    <w:rsid w:val="00B756CA"/>
    <w:rsid w:val="00B94CAA"/>
    <w:rsid w:val="00BA20E5"/>
    <w:rsid w:val="00BA39B6"/>
    <w:rsid w:val="00BD3A85"/>
    <w:rsid w:val="00C81FCD"/>
    <w:rsid w:val="00CA1EFB"/>
    <w:rsid w:val="00CE4736"/>
    <w:rsid w:val="00D162AE"/>
    <w:rsid w:val="00D84695"/>
    <w:rsid w:val="00DB19EA"/>
    <w:rsid w:val="00E049A5"/>
    <w:rsid w:val="00E7762D"/>
    <w:rsid w:val="00E81BDE"/>
    <w:rsid w:val="00F057AA"/>
    <w:rsid w:val="00F72743"/>
    <w:rsid w:val="00FD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BA20E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C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0E5"/>
    <w:rPr>
      <w:rFonts w:ascii="Arial" w:eastAsia="Times New Roman" w:hAnsi="Arial" w:cs="Times New Roman"/>
      <w:b/>
      <w:bCs/>
      <w:color w:val="000080"/>
      <w:sz w:val="18"/>
      <w:szCs w:val="18"/>
    </w:rPr>
  </w:style>
  <w:style w:type="paragraph" w:customStyle="1" w:styleId="ConsPlusNormal">
    <w:name w:val="ConsPlusNormal"/>
    <w:link w:val="ConsPlusNormal0"/>
    <w:rsid w:val="00BA2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BA20E5"/>
    <w:pPr>
      <w:autoSpaceDE/>
      <w:autoSpaceDN/>
      <w:adjustRightInd/>
      <w:spacing w:after="120" w:line="480" w:lineRule="auto"/>
      <w:ind w:firstLine="400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A20E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footer"/>
    <w:basedOn w:val="a"/>
    <w:link w:val="a4"/>
    <w:rsid w:val="00BA20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A20E5"/>
    <w:rPr>
      <w:rFonts w:ascii="Arial" w:eastAsia="Times New Roman" w:hAnsi="Arial" w:cs="Times New Roman"/>
      <w:sz w:val="18"/>
      <w:szCs w:val="18"/>
      <w:lang w:eastAsia="ru-RU"/>
    </w:rPr>
  </w:style>
  <w:style w:type="character" w:styleId="a5">
    <w:name w:val="page number"/>
    <w:basedOn w:val="a0"/>
    <w:rsid w:val="00BA20E5"/>
  </w:style>
  <w:style w:type="paragraph" w:customStyle="1" w:styleId="ConsNormal">
    <w:name w:val="ConsNormal"/>
    <w:rsid w:val="00BA20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BA20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qFormat/>
    <w:rsid w:val="00BA20E5"/>
    <w:rPr>
      <w:b/>
      <w:bCs/>
    </w:rPr>
  </w:style>
  <w:style w:type="paragraph" w:styleId="a8">
    <w:name w:val="List Paragraph"/>
    <w:basedOn w:val="a"/>
    <w:uiPriority w:val="34"/>
    <w:qFormat/>
    <w:rsid w:val="00BA20E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BA20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Базовый"/>
    <w:rsid w:val="00BA20E5"/>
    <w:pPr>
      <w:suppressAutoHyphens/>
    </w:pPr>
    <w:rPr>
      <w:rFonts w:ascii="Calibri" w:eastAsia="Times New Roman" w:hAnsi="Calibri" w:cs="Calibri"/>
      <w:color w:val="00000A"/>
    </w:rPr>
  </w:style>
  <w:style w:type="paragraph" w:styleId="ab">
    <w:name w:val="Title"/>
    <w:basedOn w:val="a"/>
    <w:link w:val="ac"/>
    <w:qFormat/>
    <w:rsid w:val="00BA20E5"/>
    <w:pPr>
      <w:widowControl/>
      <w:autoSpaceDE/>
      <w:autoSpaceDN/>
      <w:adjustRightInd/>
      <w:spacing w:before="120" w:line="360" w:lineRule="auto"/>
      <w:ind w:right="4670" w:firstLine="0"/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BA20E5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BA20E5"/>
    <w:pPr>
      <w:tabs>
        <w:tab w:val="left" w:pos="454"/>
        <w:tab w:val="left" w:pos="908"/>
        <w:tab w:val="left" w:pos="1362"/>
        <w:tab w:val="left" w:pos="1816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9080"/>
        <w:tab w:val="left" w:pos="9534"/>
      </w:tabs>
      <w:autoSpaceDE/>
      <w:autoSpaceDN/>
      <w:adjustRightInd/>
      <w:snapToGrid w:val="0"/>
      <w:ind w:firstLine="0"/>
      <w:jc w:val="center"/>
    </w:pPr>
    <w:rPr>
      <w:rFonts w:ascii="Times New Roman" w:eastAsia="Webdings" w:hAnsi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6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6C54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6C6C5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C6C54"/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6C6C5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">
    <w:name w:val="ConsPlusTitle Знак"/>
    <w:link w:val="ConsPlusTitle0"/>
    <w:locked/>
    <w:rsid w:val="006C6C54"/>
    <w:rPr>
      <w:b/>
    </w:rPr>
  </w:style>
  <w:style w:type="paragraph" w:customStyle="1" w:styleId="ConsPlusTitle0">
    <w:name w:val="ConsPlusTitle"/>
    <w:link w:val="ConsPlusTitle"/>
    <w:rsid w:val="006C6C54"/>
    <w:pPr>
      <w:widowControl w:val="0"/>
      <w:autoSpaceDE w:val="0"/>
      <w:autoSpaceDN w:val="0"/>
      <w:spacing w:after="0" w:line="240" w:lineRule="auto"/>
    </w:pPr>
    <w:rPr>
      <w:b/>
    </w:rPr>
  </w:style>
  <w:style w:type="paragraph" w:styleId="af0">
    <w:name w:val="Balloon Text"/>
    <w:basedOn w:val="a"/>
    <w:link w:val="af1"/>
    <w:uiPriority w:val="99"/>
    <w:semiHidden/>
    <w:unhideWhenUsed/>
    <w:rsid w:val="006C6C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6C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Гипертекстовая ссылка"/>
    <w:basedOn w:val="a0"/>
    <w:uiPriority w:val="99"/>
    <w:rsid w:val="006C63B6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12604.17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2020-04-01T08:18:00Z</cp:lastPrinted>
  <dcterms:created xsi:type="dcterms:W3CDTF">2019-01-24T09:09:00Z</dcterms:created>
  <dcterms:modified xsi:type="dcterms:W3CDTF">2020-04-01T08:26:00Z</dcterms:modified>
</cp:coreProperties>
</file>