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6F" w:rsidRPr="005A3E68" w:rsidRDefault="00B73F6F" w:rsidP="00B73F6F">
      <w:pPr>
        <w:jc w:val="center"/>
        <w:rPr>
          <w:sz w:val="36"/>
          <w:szCs w:val="36"/>
        </w:rPr>
      </w:pPr>
      <w:r w:rsidRPr="005A3E68">
        <w:rPr>
          <w:sz w:val="36"/>
          <w:szCs w:val="36"/>
        </w:rPr>
        <w:t>Администрация</w:t>
      </w:r>
    </w:p>
    <w:p w:rsidR="00B73F6F" w:rsidRPr="005A3E68" w:rsidRDefault="00B73F6F" w:rsidP="00B73F6F">
      <w:pPr>
        <w:jc w:val="center"/>
        <w:rPr>
          <w:sz w:val="36"/>
          <w:szCs w:val="36"/>
        </w:rPr>
      </w:pPr>
      <w:proofErr w:type="spellStart"/>
      <w:r w:rsidRPr="005A3E68">
        <w:rPr>
          <w:sz w:val="36"/>
          <w:szCs w:val="36"/>
        </w:rPr>
        <w:t>Елнатского</w:t>
      </w:r>
      <w:proofErr w:type="spellEnd"/>
      <w:r w:rsidRPr="005A3E68">
        <w:rPr>
          <w:sz w:val="36"/>
          <w:szCs w:val="36"/>
        </w:rPr>
        <w:t xml:space="preserve"> сельского поселения</w:t>
      </w:r>
    </w:p>
    <w:p w:rsidR="00B73F6F" w:rsidRPr="005A3E68" w:rsidRDefault="00B73F6F" w:rsidP="00B73F6F">
      <w:pPr>
        <w:jc w:val="center"/>
        <w:rPr>
          <w:sz w:val="36"/>
          <w:szCs w:val="36"/>
        </w:rPr>
      </w:pPr>
      <w:r w:rsidRPr="005A3E68">
        <w:rPr>
          <w:sz w:val="36"/>
          <w:szCs w:val="36"/>
        </w:rPr>
        <w:t>Юрьевецкого муниципального района</w:t>
      </w:r>
    </w:p>
    <w:p w:rsidR="00B73F6F" w:rsidRPr="005A3E68" w:rsidRDefault="00B73F6F" w:rsidP="00B73F6F">
      <w:pPr>
        <w:jc w:val="center"/>
        <w:rPr>
          <w:sz w:val="36"/>
          <w:szCs w:val="36"/>
        </w:rPr>
      </w:pPr>
      <w:r w:rsidRPr="005A3E68">
        <w:rPr>
          <w:sz w:val="36"/>
          <w:szCs w:val="36"/>
        </w:rPr>
        <w:t>Ивановской области</w:t>
      </w:r>
    </w:p>
    <w:p w:rsidR="00B73F6F" w:rsidRPr="005A3E68" w:rsidRDefault="00B73F6F" w:rsidP="00B73F6F">
      <w:pPr>
        <w:jc w:val="center"/>
        <w:rPr>
          <w:sz w:val="36"/>
          <w:szCs w:val="36"/>
        </w:rPr>
      </w:pPr>
    </w:p>
    <w:p w:rsidR="00B73F6F" w:rsidRPr="005A3E68" w:rsidRDefault="00B73F6F" w:rsidP="00B73F6F">
      <w:pPr>
        <w:jc w:val="center"/>
        <w:rPr>
          <w:sz w:val="36"/>
          <w:szCs w:val="36"/>
        </w:rPr>
      </w:pPr>
    </w:p>
    <w:p w:rsidR="00B73F6F" w:rsidRPr="005A3E68" w:rsidRDefault="00B73F6F" w:rsidP="00B73F6F">
      <w:pPr>
        <w:jc w:val="center"/>
        <w:rPr>
          <w:sz w:val="36"/>
          <w:szCs w:val="36"/>
        </w:rPr>
      </w:pPr>
      <w:r w:rsidRPr="005A3E68">
        <w:rPr>
          <w:sz w:val="36"/>
          <w:szCs w:val="36"/>
        </w:rPr>
        <w:t>Распоряжение</w:t>
      </w:r>
    </w:p>
    <w:p w:rsidR="00B73F6F" w:rsidRDefault="00B73F6F" w:rsidP="00B73F6F">
      <w:pPr>
        <w:jc w:val="center"/>
        <w:rPr>
          <w:sz w:val="28"/>
          <w:szCs w:val="28"/>
        </w:rPr>
      </w:pPr>
    </w:p>
    <w:p w:rsidR="00B73F6F" w:rsidRDefault="00B73F6F" w:rsidP="00B73F6F">
      <w:pPr>
        <w:jc w:val="center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14.04.2023г.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с.Елнать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23</w:t>
      </w: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Pr="00B73F6F" w:rsidRDefault="00B73F6F" w:rsidP="00B73F6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73F6F">
        <w:rPr>
          <w:sz w:val="28"/>
          <w:szCs w:val="28"/>
        </w:rPr>
        <w:t>О назначении ответственного должностного лица за профилактику</w:t>
      </w:r>
    </w:p>
    <w:p w:rsidR="00B73F6F" w:rsidRPr="00B73F6F" w:rsidRDefault="00B73F6F" w:rsidP="00B73F6F">
      <w:pPr>
        <w:jc w:val="center"/>
        <w:rPr>
          <w:sz w:val="28"/>
          <w:szCs w:val="28"/>
        </w:rPr>
      </w:pPr>
      <w:r w:rsidRPr="00B73F6F">
        <w:rPr>
          <w:sz w:val="28"/>
          <w:szCs w:val="28"/>
        </w:rPr>
        <w:t>коррупционных и иных правонарушений</w:t>
      </w:r>
    </w:p>
    <w:p w:rsidR="00B73F6F" w:rsidRDefault="00B73F6F" w:rsidP="00B73F6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соответствие с п.1 ч.2 ст.13.3</w:t>
      </w:r>
      <w:r w:rsidRPr="004619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4619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61905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25.12.2008 № 273-ФЗ «О противодействии коррупции», п.3 Указа Президента РФ от 15.07.2015№364 «О мерах по совершенствованию организации деятельности в области противодействия коррупции»,</w:t>
      </w:r>
    </w:p>
    <w:p w:rsidR="00B73F6F" w:rsidRPr="00B73F6F" w:rsidRDefault="00B73F6F" w:rsidP="00B73F6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Ответственным должностным лицом за профилактику коррупционных и иных правонарушений в администрации</w:t>
      </w:r>
      <w:r w:rsidRPr="00740CF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Елнатского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126D7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Юрьевецкого муниципального района назначить Туманову Альбину Борисовну, ведущего специалиста по социальным вопросам и делопроизводству.</w:t>
      </w:r>
      <w:r>
        <w:rPr>
          <w:sz w:val="28"/>
          <w:szCs w:val="28"/>
        </w:rPr>
        <w:t xml:space="preserve"> </w:t>
      </w: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73F6F" w:rsidRDefault="00B73F6F" w:rsidP="00B73F6F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B73F6F" w:rsidRDefault="00B73F6F" w:rsidP="00B7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</w:t>
      </w:r>
      <w:proofErr w:type="spellStart"/>
      <w:r>
        <w:rPr>
          <w:sz w:val="28"/>
          <w:szCs w:val="28"/>
        </w:rPr>
        <w:t>Г.И.Гарнова</w:t>
      </w:r>
      <w:proofErr w:type="spellEnd"/>
    </w:p>
    <w:p w:rsidR="00B73F6F" w:rsidRDefault="00B73F6F" w:rsidP="00B73F6F"/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>
      <w:pPr>
        <w:jc w:val="both"/>
        <w:rPr>
          <w:sz w:val="28"/>
          <w:szCs w:val="28"/>
        </w:rPr>
      </w:pPr>
    </w:p>
    <w:p w:rsidR="00B73F6F" w:rsidRDefault="00B73F6F" w:rsidP="00B73F6F"/>
    <w:p w:rsidR="00B73F6F" w:rsidRDefault="00B73F6F" w:rsidP="00B73F6F"/>
    <w:p w:rsidR="00B73F6F" w:rsidRDefault="00B73F6F" w:rsidP="00B73F6F"/>
    <w:p w:rsidR="002A297C" w:rsidRDefault="002A297C"/>
    <w:sectPr w:rsidR="002A297C" w:rsidSect="009B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6F"/>
    <w:rsid w:val="002A297C"/>
    <w:rsid w:val="00B7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2023-04-17T11:57:00Z</cp:lastPrinted>
  <dcterms:created xsi:type="dcterms:W3CDTF">2023-04-17T11:53:00Z</dcterms:created>
  <dcterms:modified xsi:type="dcterms:W3CDTF">2023-04-17T11:58:00Z</dcterms:modified>
</cp:coreProperties>
</file>