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Администрация</w:t>
      </w:r>
    </w:p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Елнатского сельского поселения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Юрьевецкого муниципального района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Ивановской области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</w:p>
    <w:p w:rsidR="004F0AD0" w:rsidRPr="005D4A15" w:rsidRDefault="004F0AD0" w:rsidP="004F0AD0">
      <w:pPr>
        <w:pStyle w:val="3"/>
        <w:rPr>
          <w:sz w:val="44"/>
          <w:szCs w:val="44"/>
        </w:rPr>
      </w:pPr>
      <w:r w:rsidRPr="005D4A15">
        <w:rPr>
          <w:sz w:val="44"/>
          <w:szCs w:val="44"/>
        </w:rPr>
        <w:t>Распоряжение</w:t>
      </w:r>
    </w:p>
    <w:p w:rsidR="004F0AD0" w:rsidRDefault="004F0AD0" w:rsidP="004F0AD0">
      <w:pPr>
        <w:rPr>
          <w:sz w:val="28"/>
        </w:rPr>
      </w:pPr>
    </w:p>
    <w:p w:rsidR="004F0AD0" w:rsidRPr="00D25C7D" w:rsidRDefault="005C36F3" w:rsidP="004F0AD0">
      <w:pPr>
        <w:pStyle w:val="1"/>
      </w:pPr>
      <w:r>
        <w:t xml:space="preserve">от </w:t>
      </w:r>
      <w:r w:rsidR="0092244C">
        <w:t>26.06</w:t>
      </w:r>
      <w:r w:rsidR="00DC010E">
        <w:t>.2020</w:t>
      </w:r>
      <w:r w:rsidR="004F0AD0">
        <w:t xml:space="preserve">г. </w:t>
      </w:r>
      <w:r w:rsidR="004F0AD0">
        <w:tab/>
      </w:r>
      <w:r w:rsidR="004F0AD0">
        <w:tab/>
        <w:t xml:space="preserve">                     </w:t>
      </w:r>
      <w:proofErr w:type="spellStart"/>
      <w:r w:rsidR="004F0AD0">
        <w:t>с</w:t>
      </w:r>
      <w:proofErr w:type="gramStart"/>
      <w:r w:rsidR="004F0AD0">
        <w:t>.Е</w:t>
      </w:r>
      <w:proofErr w:type="gramEnd"/>
      <w:r w:rsidR="004F0AD0">
        <w:t>лнать</w:t>
      </w:r>
      <w:proofErr w:type="spellEnd"/>
      <w:r w:rsidR="004F0AD0">
        <w:t xml:space="preserve">      </w:t>
      </w:r>
      <w:r>
        <w:t xml:space="preserve">                            № </w:t>
      </w:r>
      <w:r w:rsidR="0092244C">
        <w:t>33</w:t>
      </w:r>
      <w:r w:rsidR="00DC010E">
        <w:t>.1</w:t>
      </w:r>
    </w:p>
    <w:p w:rsidR="004F0AD0" w:rsidRDefault="004F0AD0" w:rsidP="00C10C8C">
      <w:pPr>
        <w:rPr>
          <w:sz w:val="24"/>
          <w:szCs w:val="24"/>
        </w:rPr>
      </w:pPr>
    </w:p>
    <w:p w:rsidR="00C10C8C" w:rsidRDefault="00C10C8C"/>
    <w:p w:rsidR="0014422E" w:rsidRPr="00DC010E" w:rsidRDefault="005C36F3" w:rsidP="00144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DC010E">
        <w:rPr>
          <w:b/>
          <w:sz w:val="28"/>
          <w:szCs w:val="28"/>
        </w:rPr>
        <w:t>ключении</w:t>
      </w:r>
      <w:r>
        <w:rPr>
          <w:b/>
          <w:sz w:val="28"/>
          <w:szCs w:val="28"/>
        </w:rPr>
        <w:t xml:space="preserve"> </w:t>
      </w:r>
      <w:r w:rsidR="0092244C">
        <w:rPr>
          <w:b/>
          <w:sz w:val="28"/>
          <w:szCs w:val="28"/>
        </w:rPr>
        <w:t>объектов</w:t>
      </w:r>
      <w:r w:rsidR="00DC010E">
        <w:rPr>
          <w:b/>
          <w:sz w:val="28"/>
          <w:szCs w:val="28"/>
        </w:rPr>
        <w:t xml:space="preserve"> недвижимого имущества</w:t>
      </w:r>
      <w:r w:rsidR="0092244C">
        <w:rPr>
          <w:b/>
          <w:sz w:val="28"/>
          <w:szCs w:val="28"/>
        </w:rPr>
        <w:t xml:space="preserve"> </w:t>
      </w:r>
      <w:r w:rsidR="00DC010E">
        <w:rPr>
          <w:b/>
          <w:sz w:val="28"/>
          <w:szCs w:val="28"/>
        </w:rPr>
        <w:t xml:space="preserve">в Реестр муниципальной казны </w:t>
      </w:r>
      <w:r>
        <w:rPr>
          <w:b/>
          <w:sz w:val="28"/>
          <w:szCs w:val="28"/>
        </w:rPr>
        <w:t>Елнатского сельского поселения Юрьевецкого</w:t>
      </w:r>
      <w:r w:rsidR="00DC0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Ивановской области</w:t>
      </w:r>
    </w:p>
    <w:p w:rsidR="0014422E" w:rsidRPr="0014422E" w:rsidRDefault="0014422E" w:rsidP="0014422E"/>
    <w:p w:rsidR="0014422E" w:rsidRPr="0014422E" w:rsidRDefault="005C36F3" w:rsidP="00144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422E" w:rsidRPr="0014422E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</w:t>
      </w:r>
      <w:r w:rsidR="004C756C" w:rsidRPr="00B670F3">
        <w:rPr>
          <w:sz w:val="28"/>
          <w:szCs w:val="28"/>
        </w:rPr>
        <w:t>с Фед</w:t>
      </w:r>
      <w:r w:rsidR="004C756C">
        <w:rPr>
          <w:sz w:val="28"/>
          <w:szCs w:val="28"/>
        </w:rPr>
        <w:t>еральным законом от 06.10.2003  №</w:t>
      </w:r>
      <w:r w:rsidR="004C756C" w:rsidRPr="00B670F3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4C756C">
        <w:rPr>
          <w:sz w:val="28"/>
          <w:szCs w:val="28"/>
        </w:rPr>
        <w:t>»,</w:t>
      </w:r>
      <w:r w:rsidR="004C756C" w:rsidRPr="0014422E">
        <w:rPr>
          <w:sz w:val="28"/>
          <w:szCs w:val="28"/>
        </w:rPr>
        <w:t xml:space="preserve"> </w:t>
      </w:r>
      <w:r w:rsidR="0014422E" w:rsidRPr="0014422E"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 Совета Елнатского сельского поселения</w:t>
      </w:r>
      <w:r w:rsidR="0014422E" w:rsidRPr="0014422E">
        <w:rPr>
          <w:sz w:val="28"/>
          <w:szCs w:val="28"/>
        </w:rPr>
        <w:t xml:space="preserve"> от </w:t>
      </w:r>
      <w:r>
        <w:rPr>
          <w:sz w:val="28"/>
          <w:szCs w:val="28"/>
        </w:rPr>
        <w:t>27.12.2018  №215</w:t>
      </w:r>
      <w:r w:rsidR="0014422E" w:rsidRPr="0014422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Порядке управления, учета и распоряжения имуществом, находящемся в муниципальной собственности Елнатского сельского поселения Юрьевецкого муниципального района</w:t>
      </w:r>
      <w:r w:rsidR="0014422E" w:rsidRPr="0014422E">
        <w:rPr>
          <w:sz w:val="28"/>
          <w:szCs w:val="28"/>
        </w:rPr>
        <w:t>», Уставом</w:t>
      </w:r>
      <w:r w:rsidR="004F0AD0">
        <w:rPr>
          <w:sz w:val="28"/>
          <w:szCs w:val="28"/>
        </w:rPr>
        <w:t xml:space="preserve"> </w:t>
      </w:r>
      <w:r w:rsidR="004F0AD0" w:rsidRPr="004F0AD0">
        <w:rPr>
          <w:sz w:val="28"/>
          <w:szCs w:val="28"/>
        </w:rPr>
        <w:t>Елнатского сельского поселения</w:t>
      </w:r>
      <w:r w:rsidR="0092244C">
        <w:rPr>
          <w:sz w:val="28"/>
          <w:szCs w:val="28"/>
        </w:rPr>
        <w:t>:</w:t>
      </w:r>
    </w:p>
    <w:p w:rsidR="000E514F" w:rsidRDefault="0014422E" w:rsidP="0092244C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1.</w:t>
      </w:r>
      <w:r w:rsidRPr="0014422E">
        <w:rPr>
          <w:sz w:val="28"/>
          <w:szCs w:val="28"/>
        </w:rPr>
        <w:tab/>
      </w:r>
      <w:r w:rsidR="005C36F3">
        <w:rPr>
          <w:sz w:val="28"/>
          <w:szCs w:val="28"/>
        </w:rPr>
        <w:t>В</w:t>
      </w:r>
      <w:r w:rsidR="00DC010E">
        <w:rPr>
          <w:sz w:val="28"/>
          <w:szCs w:val="28"/>
        </w:rPr>
        <w:t>ключить</w:t>
      </w:r>
      <w:r w:rsidR="005C36F3">
        <w:rPr>
          <w:sz w:val="28"/>
          <w:szCs w:val="28"/>
        </w:rPr>
        <w:t xml:space="preserve"> </w:t>
      </w:r>
      <w:r w:rsidR="00DC010E" w:rsidRPr="00DC010E">
        <w:rPr>
          <w:sz w:val="28"/>
          <w:szCs w:val="28"/>
        </w:rPr>
        <w:t>в Реестр муниципальной казны</w:t>
      </w:r>
      <w:r w:rsidR="00DC010E">
        <w:t xml:space="preserve"> </w:t>
      </w:r>
      <w:r w:rsidR="005C36F3" w:rsidRPr="005C36F3">
        <w:rPr>
          <w:sz w:val="28"/>
          <w:szCs w:val="28"/>
        </w:rPr>
        <w:t>Елнатского сельского поселения Юрьевецкого</w:t>
      </w:r>
      <w:r w:rsidR="005C36F3">
        <w:rPr>
          <w:sz w:val="28"/>
          <w:szCs w:val="28"/>
        </w:rPr>
        <w:t xml:space="preserve"> </w:t>
      </w:r>
      <w:r w:rsidR="005C36F3" w:rsidRPr="005C36F3">
        <w:rPr>
          <w:sz w:val="28"/>
          <w:szCs w:val="28"/>
        </w:rPr>
        <w:t>муниципального района Ивановской области</w:t>
      </w:r>
      <w:r w:rsidR="00DC010E">
        <w:rPr>
          <w:sz w:val="28"/>
          <w:szCs w:val="28"/>
        </w:rPr>
        <w:t xml:space="preserve"> объект</w:t>
      </w:r>
      <w:r w:rsidR="000E514F">
        <w:rPr>
          <w:sz w:val="28"/>
          <w:szCs w:val="28"/>
        </w:rPr>
        <w:t>ы</w:t>
      </w:r>
      <w:r w:rsidR="00DC010E">
        <w:rPr>
          <w:sz w:val="28"/>
          <w:szCs w:val="28"/>
        </w:rPr>
        <w:t xml:space="preserve"> недвижимого имущества</w:t>
      </w:r>
      <w:r w:rsidR="000E514F">
        <w:rPr>
          <w:sz w:val="28"/>
          <w:szCs w:val="28"/>
        </w:rPr>
        <w:t>:</w:t>
      </w:r>
    </w:p>
    <w:p w:rsidR="0014422E" w:rsidRDefault="00DC010E" w:rsidP="00922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92244C">
        <w:rPr>
          <w:sz w:val="28"/>
          <w:szCs w:val="28"/>
        </w:rPr>
        <w:t xml:space="preserve">земельный участок с кадастровым номером </w:t>
      </w:r>
      <w:r w:rsidR="0092244C" w:rsidRPr="0092244C">
        <w:rPr>
          <w:sz w:val="28"/>
          <w:szCs w:val="28"/>
        </w:rPr>
        <w:t>37:22:020213:50</w:t>
      </w:r>
      <w:r w:rsidR="0092244C">
        <w:rPr>
          <w:sz w:val="28"/>
          <w:szCs w:val="28"/>
        </w:rPr>
        <w:t>, расположенный</w:t>
      </w:r>
      <w:r>
        <w:rPr>
          <w:sz w:val="28"/>
          <w:szCs w:val="28"/>
        </w:rPr>
        <w:t xml:space="preserve"> по адресу: </w:t>
      </w:r>
      <w:r w:rsidR="0092244C" w:rsidRPr="0092244C">
        <w:rPr>
          <w:sz w:val="28"/>
          <w:szCs w:val="28"/>
        </w:rPr>
        <w:t xml:space="preserve">Российская Федерация, Ивановская область, Юрьевецкий муниципальный район, </w:t>
      </w:r>
      <w:proofErr w:type="spellStart"/>
      <w:r w:rsidR="0092244C" w:rsidRPr="0092244C">
        <w:rPr>
          <w:sz w:val="28"/>
          <w:szCs w:val="28"/>
        </w:rPr>
        <w:t>Елнатское</w:t>
      </w:r>
      <w:proofErr w:type="spellEnd"/>
      <w:r w:rsidR="0092244C" w:rsidRPr="0092244C">
        <w:rPr>
          <w:sz w:val="28"/>
          <w:szCs w:val="28"/>
        </w:rPr>
        <w:t xml:space="preserve"> сельское поселение, деревня Пелевино, улица Центральная, дом 7</w:t>
      </w:r>
      <w:r>
        <w:rPr>
          <w:sz w:val="28"/>
          <w:szCs w:val="28"/>
        </w:rPr>
        <w:t xml:space="preserve">, </w:t>
      </w:r>
      <w:r w:rsidR="0092244C">
        <w:rPr>
          <w:sz w:val="28"/>
          <w:szCs w:val="28"/>
        </w:rPr>
        <w:t xml:space="preserve">кадастровой </w:t>
      </w:r>
      <w:r>
        <w:rPr>
          <w:sz w:val="28"/>
          <w:szCs w:val="28"/>
        </w:rPr>
        <w:t xml:space="preserve">стоимостью </w:t>
      </w:r>
      <w:r w:rsidR="0092244C" w:rsidRPr="0092244C">
        <w:rPr>
          <w:sz w:val="28"/>
          <w:szCs w:val="28"/>
        </w:rPr>
        <w:t>482064,00</w:t>
      </w:r>
      <w:r w:rsidR="000E514F">
        <w:rPr>
          <w:sz w:val="28"/>
          <w:szCs w:val="28"/>
        </w:rPr>
        <w:t xml:space="preserve"> рублей;</w:t>
      </w:r>
    </w:p>
    <w:p w:rsidR="0092244C" w:rsidRDefault="0092244C" w:rsidP="00922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земельный участок с кадастровым номером </w:t>
      </w:r>
      <w:r w:rsidRPr="0092244C">
        <w:rPr>
          <w:sz w:val="28"/>
          <w:szCs w:val="28"/>
        </w:rPr>
        <w:t>37:22:020265:1</w:t>
      </w:r>
      <w:r>
        <w:rPr>
          <w:sz w:val="28"/>
          <w:szCs w:val="28"/>
        </w:rPr>
        <w:t xml:space="preserve">, расположенный по адресу: </w:t>
      </w:r>
      <w:r w:rsidRPr="0092244C">
        <w:rPr>
          <w:sz w:val="28"/>
          <w:szCs w:val="28"/>
        </w:rPr>
        <w:t xml:space="preserve">Российская Федерация, Ивановская область, Юрьевецкий муниципальный район, </w:t>
      </w:r>
      <w:proofErr w:type="spellStart"/>
      <w:r w:rsidRPr="0092244C">
        <w:rPr>
          <w:sz w:val="28"/>
          <w:szCs w:val="28"/>
        </w:rPr>
        <w:t>Елнатское</w:t>
      </w:r>
      <w:proofErr w:type="spellEnd"/>
      <w:r w:rsidRPr="0092244C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село </w:t>
      </w:r>
      <w:r w:rsidRPr="0092244C">
        <w:rPr>
          <w:sz w:val="28"/>
          <w:szCs w:val="28"/>
        </w:rPr>
        <w:t>Тихон-Воля, улица Школьная, дом 1</w:t>
      </w:r>
      <w:r>
        <w:rPr>
          <w:sz w:val="28"/>
          <w:szCs w:val="28"/>
        </w:rPr>
        <w:t xml:space="preserve">, кадастровой стоимостью </w:t>
      </w:r>
      <w:r w:rsidRPr="0092244C">
        <w:rPr>
          <w:sz w:val="28"/>
          <w:szCs w:val="28"/>
        </w:rPr>
        <w:t>27269,00</w:t>
      </w:r>
      <w:r>
        <w:rPr>
          <w:sz w:val="28"/>
          <w:szCs w:val="28"/>
        </w:rPr>
        <w:t xml:space="preserve"> рублей.</w:t>
      </w:r>
    </w:p>
    <w:p w:rsidR="000533B3" w:rsidRDefault="0014422E" w:rsidP="0014422E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2.</w:t>
      </w:r>
      <w:r w:rsidRPr="0014422E">
        <w:rPr>
          <w:sz w:val="28"/>
          <w:szCs w:val="28"/>
        </w:rPr>
        <w:tab/>
      </w:r>
      <w:proofErr w:type="gramStart"/>
      <w:r w:rsidR="000533B3" w:rsidRPr="000533B3">
        <w:rPr>
          <w:sz w:val="28"/>
          <w:szCs w:val="28"/>
        </w:rPr>
        <w:t>Контроль  за</w:t>
      </w:r>
      <w:proofErr w:type="gramEnd"/>
      <w:r w:rsidR="000533B3" w:rsidRPr="000533B3">
        <w:rPr>
          <w:sz w:val="28"/>
          <w:szCs w:val="28"/>
        </w:rPr>
        <w:t xml:space="preserve"> исполнением настоящего распоряжения </w:t>
      </w:r>
      <w:r w:rsidR="004F0AD0">
        <w:rPr>
          <w:sz w:val="28"/>
          <w:szCs w:val="28"/>
        </w:rPr>
        <w:t>оставляю за собой.</w:t>
      </w:r>
    </w:p>
    <w:p w:rsidR="000533B3" w:rsidRDefault="000533B3" w:rsidP="000533B3">
      <w:pPr>
        <w:rPr>
          <w:sz w:val="28"/>
          <w:szCs w:val="28"/>
        </w:rPr>
      </w:pPr>
    </w:p>
    <w:p w:rsidR="004F0AD0" w:rsidRDefault="004F0AD0" w:rsidP="004F0AD0">
      <w:pPr>
        <w:rPr>
          <w:sz w:val="28"/>
        </w:rPr>
      </w:pPr>
      <w:r>
        <w:rPr>
          <w:sz w:val="28"/>
        </w:rPr>
        <w:t>Глава Елнатского</w:t>
      </w:r>
    </w:p>
    <w:p w:rsidR="004F0AD0" w:rsidRDefault="004F0AD0" w:rsidP="004F0AD0">
      <w:r>
        <w:rPr>
          <w:sz w:val="28"/>
        </w:rPr>
        <w:t xml:space="preserve">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Г.И.Гарнова</w:t>
      </w:r>
      <w:proofErr w:type="spellEnd"/>
    </w:p>
    <w:p w:rsidR="004F0AD0" w:rsidRDefault="004F0AD0" w:rsidP="000533B3">
      <w:pPr>
        <w:rPr>
          <w:sz w:val="28"/>
          <w:szCs w:val="28"/>
        </w:rPr>
      </w:pPr>
    </w:p>
    <w:p w:rsidR="000533B3" w:rsidRPr="000533B3" w:rsidRDefault="000533B3" w:rsidP="00347ED5">
      <w:pPr>
        <w:rPr>
          <w:sz w:val="28"/>
          <w:szCs w:val="28"/>
        </w:rPr>
      </w:pPr>
    </w:p>
    <w:sectPr w:rsidR="000533B3" w:rsidRPr="000533B3" w:rsidSect="004F0A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4786"/>
    <w:rsid w:val="000533B3"/>
    <w:rsid w:val="000E514F"/>
    <w:rsid w:val="0014422E"/>
    <w:rsid w:val="001E2CCC"/>
    <w:rsid w:val="00284252"/>
    <w:rsid w:val="003449F8"/>
    <w:rsid w:val="00347ED5"/>
    <w:rsid w:val="00456FF9"/>
    <w:rsid w:val="004932B6"/>
    <w:rsid w:val="004B5D7B"/>
    <w:rsid w:val="004C756C"/>
    <w:rsid w:val="004F0AD0"/>
    <w:rsid w:val="005C36F3"/>
    <w:rsid w:val="005C5460"/>
    <w:rsid w:val="005D0327"/>
    <w:rsid w:val="0069682B"/>
    <w:rsid w:val="00714AFC"/>
    <w:rsid w:val="00747EB8"/>
    <w:rsid w:val="00801EE5"/>
    <w:rsid w:val="009048C2"/>
    <w:rsid w:val="0092244C"/>
    <w:rsid w:val="009800E1"/>
    <w:rsid w:val="00A37BD0"/>
    <w:rsid w:val="00AB3F4F"/>
    <w:rsid w:val="00AC30B4"/>
    <w:rsid w:val="00C10C8C"/>
    <w:rsid w:val="00C414E2"/>
    <w:rsid w:val="00DC010E"/>
    <w:rsid w:val="00F13FCB"/>
    <w:rsid w:val="00F240DF"/>
    <w:rsid w:val="00FD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AD0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4F0AD0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0A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4F0AD0"/>
    <w:pPr>
      <w:jc w:val="center"/>
    </w:pPr>
    <w:rPr>
      <w:sz w:val="32"/>
      <w:szCs w:val="24"/>
    </w:rPr>
  </w:style>
  <w:style w:type="character" w:customStyle="1" w:styleId="a8">
    <w:name w:val="Подзаголовок Знак"/>
    <w:basedOn w:val="a0"/>
    <w:link w:val="a7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14</cp:revision>
  <cp:lastPrinted>2020-09-11T11:50:00Z</cp:lastPrinted>
  <dcterms:created xsi:type="dcterms:W3CDTF">2018-12-11T13:37:00Z</dcterms:created>
  <dcterms:modified xsi:type="dcterms:W3CDTF">2020-09-11T11:50:00Z</dcterms:modified>
</cp:coreProperties>
</file>