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Перво</w:t>
      </w:r>
      <w:bookmarkStart w:id="0" w:name="_GoBack"/>
      <w:bookmarkEnd w:id="0"/>
      <w:r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BC45DA" w:rsidRPr="00831399" w:rsidRDefault="00BC45DA" w:rsidP="00BC45DA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DD7170" w:rsidRDefault="00DD7170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 w:rsidR="00BC45DA">
        <w:rPr>
          <w:rFonts w:ascii="Segoe UI" w:hAnsi="Segoe UI" w:cs="Segoe UI"/>
          <w:sz w:val="18"/>
          <w:szCs w:val="18"/>
        </w:rPr>
        <w:t xml:space="preserve"> </w:t>
      </w:r>
    </w:p>
    <w:p w:rsidR="00C514B2" w:rsidRDefault="00B35E6F" w:rsidP="00DD71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о</w:t>
      </w:r>
      <w:r w:rsidR="00DD7170" w:rsidRPr="00DD7170">
        <w:rPr>
          <w:rStyle w:val="normaltextrun"/>
        </w:rPr>
        <w:t>т</w:t>
      </w:r>
      <w:r>
        <w:rPr>
          <w:rStyle w:val="normaltextrun"/>
        </w:rPr>
        <w:t xml:space="preserve"> </w:t>
      </w:r>
      <w:r w:rsidR="00C514B2">
        <w:rPr>
          <w:rStyle w:val="normaltextrun"/>
        </w:rPr>
        <w:t>29.06.2022</w:t>
      </w:r>
      <w:r w:rsidR="00DD7170" w:rsidRPr="00DD7170">
        <w:rPr>
          <w:rStyle w:val="normaltextrun"/>
        </w:rPr>
        <w:t>         </w:t>
      </w:r>
      <w:r w:rsidR="00BC45DA">
        <w:rPr>
          <w:rStyle w:val="normaltextrun"/>
        </w:rPr>
        <w:t xml:space="preserve">                                    </w:t>
      </w:r>
      <w:proofErr w:type="spellStart"/>
      <w:r w:rsidR="00BC45DA">
        <w:rPr>
          <w:rStyle w:val="normaltextrun"/>
        </w:rPr>
        <w:t>с</w:t>
      </w:r>
      <w:proofErr w:type="gramStart"/>
      <w:r w:rsidR="00BC45DA">
        <w:rPr>
          <w:rStyle w:val="normaltextrun"/>
        </w:rPr>
        <w:t>.Е</w:t>
      </w:r>
      <w:proofErr w:type="gramEnd"/>
      <w:r w:rsidR="00BC45DA">
        <w:rPr>
          <w:rStyle w:val="normaltextrun"/>
        </w:rPr>
        <w:t>лнать</w:t>
      </w:r>
      <w:proofErr w:type="spellEnd"/>
      <w:r w:rsidR="00BC45DA" w:rsidRPr="00DD7170">
        <w:rPr>
          <w:rStyle w:val="normaltextrun"/>
        </w:rPr>
        <w:t>                       </w:t>
      </w:r>
      <w:r w:rsidR="00BC45DA">
        <w:rPr>
          <w:rStyle w:val="normaltextrun"/>
        </w:rPr>
        <w:t>                             </w:t>
      </w:r>
      <w:r w:rsidR="00831399">
        <w:rPr>
          <w:rStyle w:val="normaltextrun"/>
        </w:rPr>
        <w:t>   №</w:t>
      </w:r>
      <w:r w:rsidR="00C514B2">
        <w:rPr>
          <w:rStyle w:val="normaltextrun"/>
        </w:rPr>
        <w:t>92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normaltextrun"/>
        </w:rPr>
        <w:t>        </w:t>
      </w:r>
      <w:r w:rsidRPr="00DD7170">
        <w:rPr>
          <w:rStyle w:val="eop"/>
        </w:rPr>
        <w:t> </w:t>
      </w:r>
    </w:p>
    <w:p w:rsidR="00ED01DA" w:rsidRDefault="00DD7170" w:rsidP="00243033">
      <w:pPr>
        <w:pStyle w:val="a5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 w:rsidR="00D160A9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внесении </w:t>
      </w:r>
      <w:r w:rsidR="009E23AF">
        <w:rPr>
          <w:rStyle w:val="normaltextrun"/>
          <w:rFonts w:ascii="Times New Roman" w:hAnsi="Times New Roman" w:cs="Times New Roman"/>
          <w:bCs/>
          <w:sz w:val="24"/>
          <w:szCs w:val="24"/>
        </w:rPr>
        <w:t>изменений в Правила землепользования и застройки</w:t>
      </w:r>
    </w:p>
    <w:p w:rsidR="00ED01DA" w:rsidRDefault="009E23AF" w:rsidP="00243033">
      <w:pPr>
        <w:pStyle w:val="a5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Елнатского сельского поселения Юрьевецкого муниципального района </w:t>
      </w:r>
    </w:p>
    <w:p w:rsidR="00DD7170" w:rsidRPr="00BC45DA" w:rsidRDefault="009E23AF" w:rsidP="002430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>Ивановской области</w:t>
      </w:r>
    </w:p>
    <w:p w:rsidR="00D66BB4" w:rsidRDefault="00DD7170" w:rsidP="000C35E6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normaltextrun"/>
        </w:rPr>
      </w:pPr>
      <w:r w:rsidRPr="00DD7170">
        <w:br/>
      </w:r>
      <w:r w:rsidR="00C514B2">
        <w:rPr>
          <w:rStyle w:val="normaltextrun"/>
        </w:rPr>
        <w:tab/>
      </w:r>
      <w:r w:rsidR="009E23AF" w:rsidRPr="009E23AF">
        <w:rPr>
          <w:rStyle w:val="normaltextrun"/>
        </w:rPr>
        <w:t>В соответствии с Федера</w:t>
      </w:r>
      <w:r w:rsidR="009E23AF">
        <w:rPr>
          <w:rStyle w:val="normaltextrun"/>
        </w:rPr>
        <w:t>льным законом от 06.10.2003 №</w:t>
      </w:r>
      <w:r w:rsidR="009E23AF"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 w:rsidR="000935CA">
        <w:rPr>
          <w:rStyle w:val="normaltextrun"/>
        </w:rPr>
        <w:t xml:space="preserve">п.2.4.1. ч.2.  </w:t>
      </w:r>
      <w:proofErr w:type="gramStart"/>
      <w:r w:rsidR="000935CA">
        <w:rPr>
          <w:rStyle w:val="normaltextrun"/>
        </w:rPr>
        <w:t xml:space="preserve">Соглашения о передаче полномочий от 12.01.2022 года,  </w:t>
      </w:r>
      <w:r w:rsidR="000935CA" w:rsidRPr="009E23AF">
        <w:rPr>
          <w:rStyle w:val="normaltextrun"/>
        </w:rPr>
        <w:t>Градостроительным кодексом Российской Федерации</w:t>
      </w:r>
      <w:r w:rsidR="000935CA">
        <w:rPr>
          <w:rStyle w:val="normaltextrun"/>
        </w:rPr>
        <w:t xml:space="preserve"> от 29.12.2004  №</w:t>
      </w:r>
      <w:r w:rsidR="000935CA" w:rsidRPr="00747B58">
        <w:rPr>
          <w:rStyle w:val="normaltextrun"/>
        </w:rPr>
        <w:t>190-ФЗ</w:t>
      </w:r>
      <w:r w:rsidR="000935CA">
        <w:rPr>
          <w:rStyle w:val="normaltextrun"/>
        </w:rPr>
        <w:t xml:space="preserve">, </w:t>
      </w:r>
      <w:r w:rsidR="00B25F1A">
        <w:rPr>
          <w:rStyle w:val="normaltextrun"/>
        </w:rPr>
        <w:t xml:space="preserve">Положением о </w:t>
      </w:r>
      <w:r w:rsidR="00B25F1A" w:rsidRPr="00B25F1A">
        <w:rPr>
          <w:rStyle w:val="normaltextrun"/>
        </w:rPr>
        <w:t xml:space="preserve"> порядке организации и проведения общественных обсуждений, публичных слушаний по вопросам градостроительной деятельности на территории Елнатского сельского поселения</w:t>
      </w:r>
      <w:r w:rsidR="00B25F1A">
        <w:rPr>
          <w:rStyle w:val="normaltextrun"/>
        </w:rPr>
        <w:t>, утвержденным  решением Совета Елнатского сельского поселения от 27.11.2018  №</w:t>
      </w:r>
      <w:r w:rsidR="00B25F1A" w:rsidRPr="00B25F1A">
        <w:rPr>
          <w:rStyle w:val="normaltextrun"/>
        </w:rPr>
        <w:t>199</w:t>
      </w:r>
      <w:r w:rsidR="00B25F1A">
        <w:rPr>
          <w:rStyle w:val="normaltextrun"/>
        </w:rPr>
        <w:t>,</w:t>
      </w:r>
      <w:r w:rsidR="00B25F1A" w:rsidRPr="00B25F1A">
        <w:rPr>
          <w:rStyle w:val="normaltextrun"/>
        </w:rPr>
        <w:t xml:space="preserve">  </w:t>
      </w:r>
      <w:r w:rsidR="00E03363" w:rsidRPr="00BC45DA">
        <w:rPr>
          <w:rStyle w:val="normaltextrun"/>
          <w:color w:val="2A2A2A"/>
        </w:rPr>
        <w:t xml:space="preserve">руководствуясь Уставом </w:t>
      </w:r>
      <w:r w:rsidR="00B67E95" w:rsidRPr="00BC45DA">
        <w:rPr>
          <w:rStyle w:val="normaltextrun"/>
          <w:color w:val="2A2A2A"/>
        </w:rPr>
        <w:t>Елнатского</w:t>
      </w:r>
      <w:r w:rsidR="00E03363" w:rsidRPr="00BC45DA">
        <w:rPr>
          <w:rStyle w:val="normaltextrun"/>
          <w:color w:val="2A2A2A"/>
        </w:rPr>
        <w:t xml:space="preserve"> сельского поселения</w:t>
      </w:r>
      <w:r w:rsidR="004704FE">
        <w:rPr>
          <w:rStyle w:val="normaltextrun"/>
          <w:color w:val="2A2A2A"/>
        </w:rPr>
        <w:t>,</w:t>
      </w:r>
      <w:r w:rsidR="00D160A9">
        <w:rPr>
          <w:rStyle w:val="normaltextrun"/>
          <w:color w:val="2A2A2A"/>
        </w:rPr>
        <w:t xml:space="preserve"> учитывая </w:t>
      </w:r>
      <w:r w:rsidR="004704FE">
        <w:rPr>
          <w:rStyle w:val="normaltextrun"/>
          <w:color w:val="2A2A2A"/>
        </w:rPr>
        <w:t xml:space="preserve">протокол </w:t>
      </w:r>
      <w:r w:rsidR="00690A79">
        <w:rPr>
          <w:rStyle w:val="normaltextrun"/>
          <w:color w:val="2A2A2A"/>
        </w:rPr>
        <w:t xml:space="preserve">общественных обсуждений от </w:t>
      </w:r>
      <w:r w:rsidR="00C514B2">
        <w:rPr>
          <w:rStyle w:val="normaltextrun"/>
          <w:color w:val="2A2A2A"/>
        </w:rPr>
        <w:t>06.06.2022</w:t>
      </w:r>
      <w:r w:rsidR="00690A79">
        <w:rPr>
          <w:rStyle w:val="normaltextrun"/>
          <w:color w:val="2A2A2A"/>
        </w:rPr>
        <w:t xml:space="preserve"> </w:t>
      </w:r>
      <w:r w:rsidR="004704FE">
        <w:rPr>
          <w:rStyle w:val="normaltextrun"/>
          <w:color w:val="2A2A2A"/>
        </w:rPr>
        <w:t>и заключение о результатах</w:t>
      </w:r>
      <w:r w:rsidR="00D160A9">
        <w:rPr>
          <w:rStyle w:val="normaltextrun"/>
          <w:color w:val="2A2A2A"/>
        </w:rPr>
        <w:t xml:space="preserve"> общественных обсуждений</w:t>
      </w:r>
      <w:r w:rsidR="00690A79">
        <w:rPr>
          <w:rStyle w:val="normaltextrun"/>
          <w:color w:val="2A2A2A"/>
        </w:rPr>
        <w:t xml:space="preserve"> от</w:t>
      </w:r>
      <w:proofErr w:type="gramEnd"/>
      <w:r w:rsidR="00690A79">
        <w:rPr>
          <w:rStyle w:val="normaltextrun"/>
          <w:color w:val="2A2A2A"/>
        </w:rPr>
        <w:t xml:space="preserve"> </w:t>
      </w:r>
      <w:r w:rsidR="00C514B2">
        <w:rPr>
          <w:rStyle w:val="normaltextrun"/>
          <w:color w:val="2A2A2A"/>
        </w:rPr>
        <w:t>07.06.2022</w:t>
      </w:r>
      <w:r w:rsidR="00ED01DA">
        <w:rPr>
          <w:rStyle w:val="normaltextrun"/>
          <w:color w:val="2A2A2A"/>
        </w:rPr>
        <w:t xml:space="preserve"> по </w:t>
      </w:r>
      <w:r w:rsidR="00B35E6F">
        <w:rPr>
          <w:rStyle w:val="normaltextrun"/>
          <w:color w:val="2A2A2A"/>
        </w:rPr>
        <w:t>п</w:t>
      </w:r>
      <w:r w:rsidR="00ED01DA">
        <w:rPr>
          <w:rStyle w:val="normaltextrun"/>
          <w:color w:val="2A2A2A"/>
        </w:rPr>
        <w:t xml:space="preserve">роекту </w:t>
      </w:r>
      <w:r w:rsidR="00B35E6F">
        <w:rPr>
          <w:rStyle w:val="normaltextrun"/>
          <w:color w:val="2A2A2A"/>
        </w:rPr>
        <w:t xml:space="preserve">решения о внесении изменений </w:t>
      </w:r>
      <w:r w:rsidR="00ED01DA">
        <w:rPr>
          <w:rStyle w:val="normaltextrun"/>
          <w:bCs/>
        </w:rPr>
        <w:t>в ПЗЗ</w:t>
      </w:r>
      <w:r w:rsidR="00D160A9">
        <w:rPr>
          <w:rStyle w:val="normaltextrun"/>
          <w:color w:val="2A2A2A"/>
        </w:rPr>
        <w:t>,</w:t>
      </w:r>
      <w:r w:rsidR="00E03363" w:rsidRPr="00BC45DA">
        <w:rPr>
          <w:rStyle w:val="eop"/>
        </w:rPr>
        <w:t> </w:t>
      </w:r>
      <w:r w:rsidR="003F2B16" w:rsidRPr="00DD7170">
        <w:rPr>
          <w:rStyle w:val="normaltextrun"/>
        </w:rPr>
        <w:t xml:space="preserve"> </w:t>
      </w:r>
    </w:p>
    <w:p w:rsidR="00D66BB4" w:rsidRDefault="00DD7170" w:rsidP="000C35E6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normaltextrun"/>
        </w:rPr>
      </w:pPr>
      <w:r w:rsidRPr="00DD7170">
        <w:rPr>
          <w:rStyle w:val="normaltextrun"/>
        </w:rPr>
        <w:t>Совет </w:t>
      </w:r>
      <w:r w:rsidRPr="00DD7170">
        <w:rPr>
          <w:rStyle w:val="spellingerror"/>
        </w:rPr>
        <w:t>Елнатского сельского</w:t>
      </w:r>
      <w:r w:rsidRPr="00DD7170">
        <w:rPr>
          <w:rStyle w:val="normaltextrun"/>
        </w:rPr>
        <w:t xml:space="preserve"> поселения </w:t>
      </w:r>
      <w:r w:rsidRPr="00DD7170">
        <w:rPr>
          <w:rStyle w:val="normaltextrun"/>
          <w:bCs/>
        </w:rPr>
        <w:t>РЕШИЛ:</w:t>
      </w:r>
      <w:r w:rsidRPr="00DD7170">
        <w:rPr>
          <w:rStyle w:val="eop"/>
        </w:rPr>
        <w:t> </w:t>
      </w:r>
    </w:p>
    <w:p w:rsidR="00A9543C" w:rsidRDefault="00A9543C" w:rsidP="00D66BB4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normaltextrun"/>
        </w:rPr>
      </w:pPr>
    </w:p>
    <w:p w:rsidR="00D66BB4" w:rsidRPr="00D66BB4" w:rsidRDefault="00DD7170" w:rsidP="00D66BB4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normaltextrun"/>
        </w:rPr>
      </w:pPr>
      <w:r w:rsidRPr="00DD7170">
        <w:rPr>
          <w:rStyle w:val="normaltextrun"/>
        </w:rPr>
        <w:t> 1.</w:t>
      </w:r>
      <w:r w:rsidR="00831399">
        <w:rPr>
          <w:rStyle w:val="normaltextrun"/>
        </w:rPr>
        <w:t xml:space="preserve"> </w:t>
      </w:r>
      <w:r w:rsidR="00D160A9">
        <w:rPr>
          <w:rStyle w:val="normaltextrun"/>
          <w:bCs/>
        </w:rPr>
        <w:t xml:space="preserve">Внести </w:t>
      </w:r>
      <w:r w:rsidR="006C2288">
        <w:rPr>
          <w:rStyle w:val="normaltextrun"/>
          <w:bCs/>
        </w:rPr>
        <w:t xml:space="preserve"> </w:t>
      </w:r>
      <w:r w:rsidR="00D160A9">
        <w:rPr>
          <w:rStyle w:val="normaltextrun"/>
          <w:bCs/>
        </w:rPr>
        <w:t>изменения</w:t>
      </w:r>
      <w:r w:rsidR="00B420FB">
        <w:rPr>
          <w:rStyle w:val="normaltextrun"/>
          <w:bCs/>
        </w:rPr>
        <w:t xml:space="preserve"> в Правила землепользования и застройки Елнатского сельского поселения Юрьевецкого муниципального района Ивановской области</w:t>
      </w:r>
      <w:r w:rsidR="006C2288">
        <w:rPr>
          <w:rStyle w:val="normaltextrun"/>
          <w:bCs/>
        </w:rPr>
        <w:t>, утвержденные решением Совета Елнатского сельско</w:t>
      </w:r>
      <w:r w:rsidR="00ED01DA">
        <w:rPr>
          <w:rStyle w:val="normaltextrun"/>
          <w:bCs/>
        </w:rPr>
        <w:t>го поселения от 25.10.2019 №246 следующего содержания</w:t>
      </w:r>
      <w:r w:rsidR="00690A79">
        <w:rPr>
          <w:rStyle w:val="normaltextrun"/>
          <w:bCs/>
        </w:rPr>
        <w:t>:</w:t>
      </w:r>
    </w:p>
    <w:p w:rsidR="00A9543C" w:rsidRDefault="00D66BB4" w:rsidP="0078653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ab/>
      </w:r>
    </w:p>
    <w:p w:rsidR="00786532" w:rsidRDefault="00A9543C" w:rsidP="00786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ab/>
      </w:r>
      <w:r w:rsidR="00690A79" w:rsidRPr="00C96206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1.1. </w:t>
      </w:r>
      <w:r w:rsidR="00B35E6F" w:rsidRPr="00A9543C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690A79" w:rsidRPr="00A9543C">
        <w:rPr>
          <w:rFonts w:ascii="Times New Roman" w:hAnsi="Times New Roman" w:cs="Times New Roman"/>
          <w:sz w:val="24"/>
          <w:szCs w:val="24"/>
          <w:lang w:eastAsia="ar-SA"/>
        </w:rPr>
        <w:t xml:space="preserve"> част</w:t>
      </w:r>
      <w:r w:rsidR="00B35E6F" w:rsidRPr="00A9543C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690A79" w:rsidRPr="00A954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«Основные виды разрешенного использования земельных участков»</w:t>
      </w:r>
      <w:r w:rsidR="00C96206" w:rsidRPr="00A954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690A79" w:rsidRPr="00A9543C">
        <w:rPr>
          <w:rFonts w:ascii="Times New Roman" w:hAnsi="Times New Roman" w:cs="Times New Roman"/>
          <w:sz w:val="24"/>
          <w:szCs w:val="24"/>
          <w:lang w:eastAsia="ar-SA"/>
        </w:rPr>
        <w:t xml:space="preserve">подраздела </w:t>
      </w:r>
      <w:r w:rsidR="00690A79" w:rsidRPr="00A9543C">
        <w:rPr>
          <w:rFonts w:ascii="Times New Roman" w:hAnsi="Times New Roman" w:cs="Times New Roman"/>
          <w:b/>
          <w:sz w:val="24"/>
          <w:szCs w:val="24"/>
          <w:lang w:eastAsia="ar-SA"/>
        </w:rPr>
        <w:tab/>
        <w:t>«</w:t>
      </w:r>
      <w:r w:rsidR="00B35E6F" w:rsidRPr="00A9543C">
        <w:rPr>
          <w:rFonts w:ascii="Times New Roman" w:hAnsi="Times New Roman" w:cs="Times New Roman"/>
          <w:b/>
          <w:sz w:val="24"/>
          <w:szCs w:val="24"/>
          <w:lang w:eastAsia="ar-SA"/>
        </w:rPr>
        <w:t>Ж-1. Зона застройки индивидуальными жилыми домами</w:t>
      </w:r>
      <w:r w:rsidR="00690A79" w:rsidRPr="00A9543C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C9620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90A79" w:rsidRPr="00C96206">
        <w:rPr>
          <w:rFonts w:ascii="Times New Roman" w:hAnsi="Times New Roman" w:cs="Times New Roman"/>
          <w:sz w:val="24"/>
          <w:szCs w:val="24"/>
          <w:lang w:eastAsia="ar-SA"/>
        </w:rPr>
        <w:t xml:space="preserve">раздела «Градостроительные регламенты» </w:t>
      </w:r>
      <w:r w:rsidR="002B46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96206">
        <w:rPr>
          <w:rFonts w:ascii="Times New Roman" w:hAnsi="Times New Roman" w:cs="Times New Roman"/>
          <w:sz w:val="24"/>
          <w:szCs w:val="24"/>
          <w:lang w:eastAsia="ar-SA"/>
        </w:rPr>
        <w:t>Правил землепользования и застройки Елнатского сельского поселения</w:t>
      </w:r>
      <w:r w:rsidR="00BE2C4C">
        <w:rPr>
          <w:rFonts w:ascii="Times New Roman" w:hAnsi="Times New Roman" w:cs="Times New Roman"/>
          <w:sz w:val="24"/>
          <w:szCs w:val="24"/>
          <w:lang w:eastAsia="ar-SA"/>
        </w:rPr>
        <w:t>:</w:t>
      </w:r>
      <w:bookmarkStart w:id="1" w:name="_Toc482288084"/>
      <w:bookmarkStart w:id="2" w:name="_Toc484441408"/>
      <w:bookmarkStart w:id="3" w:name="_Toc494356229"/>
      <w:bookmarkStart w:id="4" w:name="_Toc17796482"/>
      <w:bookmarkStart w:id="5" w:name="_Toc81572681"/>
    </w:p>
    <w:p w:rsidR="00FB53C7" w:rsidRPr="00A9543C" w:rsidRDefault="00786532" w:rsidP="00FB53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6758E1">
        <w:rPr>
          <w:rFonts w:ascii="Times New Roman" w:hAnsi="Times New Roman"/>
          <w:bCs/>
          <w:sz w:val="24"/>
          <w:szCs w:val="24"/>
          <w:lang w:eastAsia="ar-SA"/>
        </w:rPr>
        <w:t xml:space="preserve">1) </w:t>
      </w:r>
      <w:r w:rsidR="00BE2C4C" w:rsidRPr="00786532">
        <w:rPr>
          <w:rFonts w:ascii="Times New Roman" w:hAnsi="Times New Roman"/>
          <w:bCs/>
          <w:sz w:val="24"/>
          <w:szCs w:val="24"/>
          <w:lang w:eastAsia="ar-SA"/>
        </w:rPr>
        <w:t xml:space="preserve">в пункте </w:t>
      </w:r>
      <w:bookmarkStart w:id="6" w:name="_Toc494356230"/>
      <w:bookmarkStart w:id="7" w:name="_Toc17796483"/>
      <w:bookmarkStart w:id="8" w:name="_Toc81572682"/>
      <w:bookmarkEnd w:id="1"/>
      <w:bookmarkEnd w:id="2"/>
      <w:bookmarkEnd w:id="3"/>
      <w:bookmarkEnd w:id="4"/>
      <w:bookmarkEnd w:id="5"/>
      <w:r w:rsidR="00A9543C">
        <w:rPr>
          <w:rFonts w:ascii="Times New Roman" w:hAnsi="Times New Roman"/>
          <w:bCs/>
          <w:sz w:val="24"/>
          <w:szCs w:val="24"/>
          <w:lang w:eastAsia="ar-SA"/>
        </w:rPr>
        <w:t>«</w:t>
      </w:r>
      <w:r w:rsidR="00FB53C7" w:rsidRPr="00A9543C">
        <w:rPr>
          <w:rFonts w:ascii="Times New Roman" w:hAnsi="Times New Roman"/>
          <w:b/>
          <w:bCs/>
          <w:sz w:val="24"/>
          <w:szCs w:val="24"/>
          <w:lang w:eastAsia="ar-SA"/>
        </w:rPr>
        <w:t>2. Для ведения личного подсобного хозяйства (приусадебный земельный участок) (2.2)</w:t>
      </w:r>
      <w:bookmarkEnd w:id="6"/>
      <w:bookmarkEnd w:id="7"/>
      <w:bookmarkEnd w:id="8"/>
      <w:r w:rsidR="00A9543C">
        <w:rPr>
          <w:rFonts w:ascii="Times New Roman" w:hAnsi="Times New Roman"/>
          <w:b/>
          <w:bCs/>
          <w:sz w:val="24"/>
          <w:szCs w:val="24"/>
          <w:lang w:eastAsia="ar-SA"/>
        </w:rPr>
        <w:t>»</w:t>
      </w:r>
      <w:r w:rsidR="006758E1" w:rsidRPr="00A9543C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  <w:r w:rsidR="00FB53C7" w:rsidRPr="00A9543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6758E1" w:rsidRPr="00A9543C" w:rsidRDefault="00FB53C7" w:rsidP="00F85C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9543C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6758E1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- 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после </w:t>
      </w:r>
      <w:r w:rsidR="006758E1" w:rsidRPr="00A9543C">
        <w:rPr>
          <w:rFonts w:ascii="Times New Roman" w:hAnsi="Times New Roman"/>
          <w:bCs/>
          <w:sz w:val="24"/>
          <w:szCs w:val="24"/>
          <w:lang w:eastAsia="ar-SA"/>
        </w:rPr>
        <w:t>слов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 «Размещение жилого дома, указанного в описании вида разрешенного использования с кодом 2.1»</w:t>
      </w:r>
      <w:r w:rsidR="006758E1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 дополнить словами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A9543C">
        <w:rPr>
          <w:rFonts w:ascii="Times New Roman" w:hAnsi="Times New Roman"/>
          <w:b/>
          <w:bCs/>
          <w:sz w:val="24"/>
          <w:szCs w:val="24"/>
          <w:lang w:eastAsia="ar-SA"/>
        </w:rPr>
        <w:t>«</w:t>
      </w:r>
      <w:r w:rsidR="00752B7A" w:rsidRPr="00A9543C">
        <w:rPr>
          <w:rFonts w:ascii="Times New Roman" w:hAnsi="Times New Roman"/>
          <w:b/>
          <w:bCs/>
          <w:sz w:val="24"/>
          <w:szCs w:val="24"/>
          <w:lang w:eastAsia="ar-SA"/>
        </w:rPr>
        <w:t>Многоквартирный жилой дом (на 2, 3 или 4 квартиры</w:t>
      </w:r>
      <w:r w:rsidR="006758E1" w:rsidRPr="00A9543C">
        <w:rPr>
          <w:rFonts w:ascii="Times New Roman" w:hAnsi="Times New Roman"/>
          <w:b/>
          <w:bCs/>
          <w:sz w:val="24"/>
          <w:szCs w:val="24"/>
          <w:lang w:eastAsia="ar-SA"/>
        </w:rPr>
        <w:t>, с отдельным земельным участком каждая</w:t>
      </w:r>
      <w:r w:rsidR="00752B7A" w:rsidRPr="00A9543C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="006758E1" w:rsidRPr="00A9543C">
        <w:rPr>
          <w:rFonts w:ascii="Times New Roman" w:hAnsi="Times New Roman"/>
          <w:b/>
          <w:bCs/>
          <w:sz w:val="24"/>
          <w:szCs w:val="24"/>
          <w:lang w:eastAsia="ar-SA"/>
        </w:rPr>
        <w:t>»;</w:t>
      </w:r>
    </w:p>
    <w:p w:rsidR="006758E1" w:rsidRPr="00A9543C" w:rsidRDefault="006758E1" w:rsidP="00F85C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9543C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A9543C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- 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в первой строке </w:t>
      </w:r>
      <w:r w:rsidR="00BE2C4C" w:rsidRPr="00A9543C">
        <w:rPr>
          <w:rFonts w:ascii="Times New Roman" w:hAnsi="Times New Roman"/>
          <w:bCs/>
          <w:sz w:val="24"/>
          <w:szCs w:val="24"/>
          <w:lang w:eastAsia="ar-SA"/>
        </w:rPr>
        <w:t>таблиц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>ы</w:t>
      </w:r>
      <w:r w:rsidR="00BE2C4C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 «Виды (группы видов) разрешенного использования объек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>тов капитального строительства»:</w:t>
      </w:r>
    </w:p>
    <w:p w:rsidR="006758E1" w:rsidRPr="00A9543C" w:rsidRDefault="006758E1" w:rsidP="00F85C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9543C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A9543C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а) 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>в</w:t>
      </w:r>
      <w:r w:rsidR="00BE2C4C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первом столбце </w:t>
      </w:r>
      <w:r w:rsidR="00BE2C4C" w:rsidRPr="00A9543C">
        <w:rPr>
          <w:rFonts w:ascii="Times New Roman" w:hAnsi="Times New Roman"/>
          <w:bCs/>
          <w:sz w:val="24"/>
          <w:szCs w:val="24"/>
          <w:lang w:eastAsia="ar-SA"/>
        </w:rPr>
        <w:t>после слов «</w:t>
      </w:r>
      <w:r w:rsidRPr="00A9543C">
        <w:rPr>
          <w:rFonts w:ascii="Times New Roman" w:hAnsi="Times New Roman"/>
          <w:sz w:val="24"/>
          <w:szCs w:val="24"/>
          <w:lang w:eastAsia="ar-SA"/>
        </w:rPr>
        <w:t>Аналогично виду 2.1</w:t>
      </w:r>
      <w:r w:rsidR="00BE2C4C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786532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дополнить </w:t>
      </w:r>
      <w:r w:rsidR="00BE2C4C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словами: </w:t>
      </w:r>
      <w:r w:rsidR="00BE2C4C" w:rsidRPr="00A9543C">
        <w:rPr>
          <w:rFonts w:ascii="Times New Roman" w:hAnsi="Times New Roman"/>
          <w:b/>
          <w:bCs/>
          <w:sz w:val="24"/>
          <w:szCs w:val="24"/>
          <w:lang w:eastAsia="ar-SA"/>
        </w:rPr>
        <w:t>«</w:t>
      </w:r>
      <w:r w:rsidRPr="00A9543C">
        <w:rPr>
          <w:rFonts w:ascii="Times New Roman" w:hAnsi="Times New Roman"/>
          <w:b/>
          <w:bCs/>
          <w:sz w:val="24"/>
          <w:szCs w:val="24"/>
          <w:lang w:eastAsia="ar-SA"/>
        </w:rPr>
        <w:t>Многоквартирный жилой дом (на 2, 3 или 4 квартиры, с отдельным земельным участком каждая)»;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D66BB4" w:rsidRPr="00F85CF0" w:rsidRDefault="006758E1" w:rsidP="00F85C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9543C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A9543C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б) во 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>второ</w:t>
      </w:r>
      <w:r w:rsidR="00A9543C" w:rsidRPr="00A9543C">
        <w:rPr>
          <w:rFonts w:ascii="Times New Roman" w:hAnsi="Times New Roman"/>
          <w:bCs/>
          <w:sz w:val="24"/>
          <w:szCs w:val="24"/>
          <w:lang w:eastAsia="ar-SA"/>
        </w:rPr>
        <w:t>м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 столбц</w:t>
      </w:r>
      <w:r w:rsidR="00A9543C" w:rsidRPr="00A9543C">
        <w:rPr>
          <w:rFonts w:ascii="Times New Roman" w:hAnsi="Times New Roman"/>
          <w:bCs/>
          <w:sz w:val="24"/>
          <w:szCs w:val="24"/>
          <w:lang w:eastAsia="ar-SA"/>
        </w:rPr>
        <w:t>е слова «</w:t>
      </w:r>
      <w:r w:rsidR="00A9543C" w:rsidRPr="00A9543C">
        <w:rPr>
          <w:rFonts w:ascii="Times New Roman" w:hAnsi="Times New Roman"/>
          <w:sz w:val="24"/>
          <w:szCs w:val="24"/>
          <w:lang w:eastAsia="ar-SA"/>
        </w:rPr>
        <w:t>Аналогично виду 2.1</w:t>
      </w:r>
      <w:r w:rsidR="00A9543C"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»  заменить словом </w:t>
      </w:r>
      <w:r w:rsidR="00A9543C" w:rsidRPr="00A9543C">
        <w:rPr>
          <w:rFonts w:ascii="Times New Roman" w:hAnsi="Times New Roman"/>
          <w:b/>
          <w:bCs/>
          <w:sz w:val="24"/>
          <w:szCs w:val="24"/>
          <w:lang w:eastAsia="ar-SA"/>
        </w:rPr>
        <w:t>«Основной»;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A9543C" w:rsidRDefault="00A9543C" w:rsidP="000C35E6">
      <w:pPr>
        <w:pStyle w:val="a7"/>
        <w:spacing w:before="0"/>
      </w:pPr>
    </w:p>
    <w:p w:rsidR="00BE2C4C" w:rsidRPr="00BE2C4C" w:rsidRDefault="00A9543C" w:rsidP="00A9543C">
      <w:pPr>
        <w:pStyle w:val="a7"/>
        <w:spacing w:before="0"/>
        <w:ind w:firstLine="0"/>
      </w:pPr>
      <w:r>
        <w:tab/>
      </w:r>
      <w:r w:rsidR="00BE2C4C">
        <w:t xml:space="preserve">1.2. </w:t>
      </w:r>
      <w:r w:rsidR="00BE2C4C" w:rsidRPr="00BE2C4C">
        <w:t xml:space="preserve">в части </w:t>
      </w:r>
      <w:r w:rsidR="00BE2C4C" w:rsidRPr="00A9543C">
        <w:rPr>
          <w:b/>
        </w:rPr>
        <w:t>«Основные виды разрешенного использования земельных участков»</w:t>
      </w:r>
      <w:r w:rsidR="00BE2C4C" w:rsidRPr="00BE2C4C">
        <w:t xml:space="preserve">  подраздела </w:t>
      </w:r>
      <w:r w:rsidR="00BE2C4C" w:rsidRPr="00BE2C4C">
        <w:tab/>
      </w:r>
      <w:r w:rsidR="00BE2C4C" w:rsidRPr="00A9543C">
        <w:rPr>
          <w:b/>
        </w:rPr>
        <w:t>«</w:t>
      </w:r>
      <w:r w:rsidR="00786532" w:rsidRPr="00A9543C">
        <w:rPr>
          <w:b/>
        </w:rPr>
        <w:t>ЛПХ-1. Зона ведения личного подсобного хозяйства</w:t>
      </w:r>
      <w:r w:rsidR="00BE2C4C" w:rsidRPr="00A9543C">
        <w:rPr>
          <w:b/>
        </w:rPr>
        <w:t>»</w:t>
      </w:r>
      <w:r w:rsidR="00BE2C4C" w:rsidRPr="00BE2C4C">
        <w:t xml:space="preserve"> раздела «Градостроительные регламенты»  Правил землепользования и застройки Елнатского сельского поселения:</w:t>
      </w:r>
    </w:p>
    <w:p w:rsidR="00A9543C" w:rsidRDefault="00A9543C" w:rsidP="008E5CE3">
      <w:pPr>
        <w:pStyle w:val="a7"/>
        <w:spacing w:before="0"/>
        <w:rPr>
          <w:b/>
        </w:rPr>
      </w:pPr>
      <w:r>
        <w:lastRenderedPageBreak/>
        <w:t>1)</w:t>
      </w:r>
      <w:r w:rsidR="009D717B" w:rsidRPr="009D717B">
        <w:t xml:space="preserve"> в пункте </w:t>
      </w:r>
      <w:r w:rsidR="009D717B" w:rsidRPr="00A9543C">
        <w:rPr>
          <w:b/>
        </w:rPr>
        <w:t>«</w:t>
      </w:r>
      <w:r w:rsidR="00786532" w:rsidRPr="00A9543C">
        <w:rPr>
          <w:b/>
        </w:rPr>
        <w:t>1.</w:t>
      </w:r>
      <w:r w:rsidR="00786532" w:rsidRPr="00A9543C">
        <w:rPr>
          <w:b/>
        </w:rPr>
        <w:tab/>
        <w:t>Для ведения личного подсобного хозяйства (приусадебный земельный участок) (2.2)»</w:t>
      </w:r>
      <w:r>
        <w:rPr>
          <w:b/>
        </w:rPr>
        <w:t>:</w:t>
      </w:r>
    </w:p>
    <w:p w:rsidR="00A9543C" w:rsidRPr="00A9543C" w:rsidRDefault="00A9543C" w:rsidP="00A95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- после слов «Размещение жилого дома, указанного в описании вида разрешенного использования с кодом 2.1» дополнить словами </w:t>
      </w:r>
      <w:r w:rsidRPr="00A9543C">
        <w:rPr>
          <w:rFonts w:ascii="Times New Roman" w:hAnsi="Times New Roman"/>
          <w:b/>
          <w:bCs/>
          <w:sz w:val="24"/>
          <w:szCs w:val="24"/>
          <w:lang w:eastAsia="ar-SA"/>
        </w:rPr>
        <w:t>«Многоквартирный жилой дом (на 2, 3 или 4 квартиры, с отдельным земельным участком каждая)»;</w:t>
      </w:r>
    </w:p>
    <w:p w:rsidR="00A9543C" w:rsidRPr="00A9543C" w:rsidRDefault="00A9543C" w:rsidP="00A95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9543C">
        <w:rPr>
          <w:rFonts w:ascii="Times New Roman" w:hAnsi="Times New Roman"/>
          <w:bCs/>
          <w:sz w:val="24"/>
          <w:szCs w:val="24"/>
          <w:lang w:eastAsia="ar-SA"/>
        </w:rPr>
        <w:tab/>
        <w:t>- в первой строке таблицы «Виды (группы видов) разрешенного использования объектов капитального строительства»:</w:t>
      </w:r>
    </w:p>
    <w:p w:rsidR="00A9543C" w:rsidRDefault="00A9543C" w:rsidP="00A95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9543C">
        <w:rPr>
          <w:rFonts w:ascii="Times New Roman" w:hAnsi="Times New Roman"/>
          <w:bCs/>
          <w:sz w:val="24"/>
          <w:szCs w:val="24"/>
          <w:lang w:eastAsia="ar-SA"/>
        </w:rPr>
        <w:tab/>
        <w:t>а) в первом столбце после слов «</w:t>
      </w:r>
      <w:r w:rsidRPr="00A9543C">
        <w:rPr>
          <w:rFonts w:ascii="Times New Roman" w:hAnsi="Times New Roman"/>
          <w:sz w:val="24"/>
          <w:szCs w:val="24"/>
          <w:lang w:eastAsia="ar-SA"/>
        </w:rPr>
        <w:t>Жилой дом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» дополнить словами: </w:t>
      </w:r>
      <w:r w:rsidRPr="00A9543C">
        <w:rPr>
          <w:rFonts w:ascii="Times New Roman" w:hAnsi="Times New Roman"/>
          <w:b/>
          <w:bCs/>
          <w:sz w:val="24"/>
          <w:szCs w:val="24"/>
          <w:lang w:eastAsia="ar-SA"/>
        </w:rPr>
        <w:t>«Многоквартирный жилой дом (на 2, 3 или 4 квартиры, с отдельным земельным участком каждая)»;</w:t>
      </w:r>
      <w:r w:rsidRPr="00A9543C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48774B" w:rsidRDefault="0016647A" w:rsidP="0016647A">
      <w:pPr>
        <w:pStyle w:val="a7"/>
        <w:spacing w:before="0"/>
        <w:ind w:firstLine="0"/>
        <w:rPr>
          <w:bCs/>
        </w:rPr>
      </w:pPr>
      <w:r>
        <w:rPr>
          <w:bCs/>
        </w:rPr>
        <w:tab/>
      </w:r>
    </w:p>
    <w:p w:rsidR="0016647A" w:rsidRDefault="00EC0721" w:rsidP="0016647A">
      <w:pPr>
        <w:pStyle w:val="a7"/>
        <w:spacing w:before="0"/>
        <w:ind w:firstLine="0"/>
      </w:pPr>
      <w:r>
        <w:rPr>
          <w:bCs/>
        </w:rPr>
        <w:tab/>
      </w:r>
      <w:r w:rsidR="0016647A">
        <w:rPr>
          <w:bCs/>
        </w:rPr>
        <w:t xml:space="preserve">1.3. </w:t>
      </w:r>
      <w:r w:rsidR="0016647A">
        <w:t xml:space="preserve"> часть</w:t>
      </w:r>
      <w:r w:rsidR="0016647A" w:rsidRPr="00BE2C4C">
        <w:t xml:space="preserve"> </w:t>
      </w:r>
      <w:r w:rsidR="0016647A" w:rsidRPr="00A9543C">
        <w:rPr>
          <w:b/>
        </w:rPr>
        <w:t>«</w:t>
      </w:r>
      <w:r w:rsidR="0016647A">
        <w:rPr>
          <w:b/>
        </w:rPr>
        <w:t xml:space="preserve">Условно </w:t>
      </w:r>
      <w:r w:rsidR="0016647A" w:rsidRPr="00A9543C">
        <w:rPr>
          <w:b/>
        </w:rPr>
        <w:t xml:space="preserve"> </w:t>
      </w:r>
      <w:r w:rsidR="0016647A">
        <w:rPr>
          <w:b/>
        </w:rPr>
        <w:t xml:space="preserve">разрешенные </w:t>
      </w:r>
      <w:r w:rsidR="0016647A" w:rsidRPr="00A9543C">
        <w:rPr>
          <w:b/>
        </w:rPr>
        <w:t xml:space="preserve"> виды использования земельных участков»</w:t>
      </w:r>
      <w:r w:rsidR="0016647A" w:rsidRPr="00BE2C4C">
        <w:t xml:space="preserve">  подраздела </w:t>
      </w:r>
      <w:r w:rsidR="0016647A" w:rsidRPr="00BE2C4C">
        <w:tab/>
      </w:r>
      <w:r w:rsidR="0016647A" w:rsidRPr="00A9543C">
        <w:rPr>
          <w:b/>
        </w:rPr>
        <w:t>«ЛПХ-1. Зона ведения личного подсобного хозяйства»</w:t>
      </w:r>
      <w:r w:rsidR="0016647A" w:rsidRPr="00BE2C4C">
        <w:t xml:space="preserve"> раздела «Градостроительные регламенты»  Правил землепользования и застройки</w:t>
      </w:r>
      <w:r w:rsidR="0016647A">
        <w:t xml:space="preserve"> Елнатского сельского поселения дополнить пунктами:</w:t>
      </w:r>
    </w:p>
    <w:p w:rsidR="0016647A" w:rsidRPr="00C514B2" w:rsidRDefault="0016647A" w:rsidP="0016647A">
      <w:pPr>
        <w:pStyle w:val="a7"/>
        <w:spacing w:before="0"/>
        <w:ind w:firstLine="0"/>
        <w:rPr>
          <w:b/>
        </w:rPr>
      </w:pPr>
      <w:r>
        <w:tab/>
      </w:r>
      <w:r w:rsidRPr="00C514B2">
        <w:rPr>
          <w:b/>
        </w:rPr>
        <w:t xml:space="preserve">«6. </w:t>
      </w:r>
      <w:r w:rsidR="0048774B" w:rsidRPr="00C514B2">
        <w:rPr>
          <w:b/>
        </w:rPr>
        <w:t xml:space="preserve">Обеспечение занятий спортом в помещениях </w:t>
      </w:r>
      <w:r w:rsidR="00D2636D" w:rsidRPr="00C514B2">
        <w:rPr>
          <w:b/>
        </w:rPr>
        <w:t>(</w:t>
      </w:r>
      <w:r w:rsidR="0048774B" w:rsidRPr="00C514B2">
        <w:rPr>
          <w:b/>
        </w:rPr>
        <w:t>5.1.2</w:t>
      </w:r>
      <w:r w:rsidR="00D2636D" w:rsidRPr="00C514B2">
        <w:rPr>
          <w:b/>
        </w:rPr>
        <w:t>)</w:t>
      </w:r>
    </w:p>
    <w:p w:rsidR="00737EF2" w:rsidRPr="00C514B2" w:rsidRDefault="00737EF2" w:rsidP="0016647A">
      <w:pPr>
        <w:pStyle w:val="a7"/>
        <w:spacing w:before="0"/>
        <w:ind w:firstLine="0"/>
      </w:pPr>
      <w:r w:rsidRPr="00C514B2">
        <w:t>Размещение спортивных клубов, спортивных залов, бассейнов, физкультурно-оздоровительных комплексов в зданиях и сооружениях</w:t>
      </w:r>
    </w:p>
    <w:p w:rsidR="00EC0721" w:rsidRPr="00C514B2" w:rsidRDefault="00EC0721" w:rsidP="0016647A">
      <w:pPr>
        <w:pStyle w:val="a7"/>
        <w:spacing w:before="0"/>
        <w:ind w:firstLine="0"/>
        <w:rPr>
          <w:b/>
        </w:rPr>
      </w:pPr>
      <w:r w:rsidRPr="00C514B2">
        <w:tab/>
      </w:r>
      <w:r w:rsidRPr="00C514B2">
        <w:rPr>
          <w:b/>
        </w:rPr>
        <w:t>7.</w:t>
      </w:r>
      <w:r w:rsidRPr="00C514B2">
        <w:t xml:space="preserve"> </w:t>
      </w:r>
      <w:r w:rsidRPr="00C514B2">
        <w:rPr>
          <w:b/>
        </w:rPr>
        <w:t xml:space="preserve">Площадки для занятий спортом </w:t>
      </w:r>
      <w:r w:rsidR="00D2636D" w:rsidRPr="00C514B2">
        <w:rPr>
          <w:b/>
        </w:rPr>
        <w:t>(</w:t>
      </w:r>
      <w:r w:rsidRPr="00C514B2">
        <w:rPr>
          <w:b/>
        </w:rPr>
        <w:t>5.1.3</w:t>
      </w:r>
      <w:r w:rsidR="00D2636D" w:rsidRPr="00C514B2">
        <w:rPr>
          <w:b/>
        </w:rPr>
        <w:t>)</w:t>
      </w:r>
    </w:p>
    <w:p w:rsidR="00EC0721" w:rsidRPr="00C514B2" w:rsidRDefault="00EC0721" w:rsidP="0016647A">
      <w:pPr>
        <w:pStyle w:val="a7"/>
        <w:spacing w:before="0"/>
        <w:ind w:firstLine="0"/>
      </w:pPr>
      <w:r w:rsidRPr="00C514B2">
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</w:r>
    </w:p>
    <w:p w:rsidR="00EC0721" w:rsidRPr="00C514B2" w:rsidRDefault="00EC0721" w:rsidP="0016647A">
      <w:pPr>
        <w:pStyle w:val="a7"/>
        <w:spacing w:before="0"/>
        <w:ind w:firstLine="0"/>
        <w:rPr>
          <w:b/>
        </w:rPr>
      </w:pPr>
      <w:r w:rsidRPr="00C514B2">
        <w:tab/>
      </w:r>
      <w:r w:rsidRPr="00C514B2">
        <w:rPr>
          <w:b/>
        </w:rPr>
        <w:t xml:space="preserve">8. Оборудованные площадки для занятий спортом </w:t>
      </w:r>
      <w:r w:rsidR="00D2636D" w:rsidRPr="00C514B2">
        <w:rPr>
          <w:b/>
        </w:rPr>
        <w:t>(</w:t>
      </w:r>
      <w:r w:rsidRPr="00C514B2">
        <w:rPr>
          <w:b/>
        </w:rPr>
        <w:t>5.1.4</w:t>
      </w:r>
      <w:r w:rsidR="00D2636D" w:rsidRPr="00C514B2">
        <w:rPr>
          <w:b/>
        </w:rPr>
        <w:t>)</w:t>
      </w:r>
    </w:p>
    <w:p w:rsidR="00EC0721" w:rsidRPr="00C514B2" w:rsidRDefault="00EC0721" w:rsidP="0016647A">
      <w:pPr>
        <w:pStyle w:val="a7"/>
        <w:spacing w:before="0"/>
        <w:ind w:firstLine="0"/>
      </w:pPr>
      <w:r w:rsidRPr="00C514B2">
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</w:r>
    </w:p>
    <w:p w:rsidR="00EC0721" w:rsidRPr="00C514B2" w:rsidRDefault="00EC0721" w:rsidP="0016647A">
      <w:pPr>
        <w:pStyle w:val="a7"/>
        <w:spacing w:before="0"/>
        <w:ind w:firstLine="0"/>
        <w:rPr>
          <w:b/>
        </w:rPr>
      </w:pPr>
      <w:r w:rsidRPr="00C514B2">
        <w:tab/>
      </w:r>
      <w:r w:rsidRPr="00C514B2">
        <w:rPr>
          <w:b/>
        </w:rPr>
        <w:t xml:space="preserve">9. Водный спорт </w:t>
      </w:r>
      <w:r w:rsidR="00D2636D" w:rsidRPr="00C514B2">
        <w:rPr>
          <w:b/>
        </w:rPr>
        <w:t>(</w:t>
      </w:r>
      <w:r w:rsidRPr="00C514B2">
        <w:rPr>
          <w:b/>
        </w:rPr>
        <w:t>5.1.5</w:t>
      </w:r>
      <w:r w:rsidR="00D2636D" w:rsidRPr="00C514B2">
        <w:rPr>
          <w:b/>
        </w:rPr>
        <w:t>)</w:t>
      </w:r>
    </w:p>
    <w:p w:rsidR="00EC0721" w:rsidRPr="00C514B2" w:rsidRDefault="00EC0721" w:rsidP="0016647A">
      <w:pPr>
        <w:pStyle w:val="a7"/>
        <w:spacing w:before="0"/>
        <w:ind w:firstLine="0"/>
      </w:pPr>
      <w:r w:rsidRPr="00C514B2">
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</w:r>
    </w:p>
    <w:p w:rsidR="00EC0721" w:rsidRPr="00C514B2" w:rsidRDefault="00EC0721" w:rsidP="00EC0721">
      <w:pPr>
        <w:pStyle w:val="a7"/>
        <w:spacing w:before="0"/>
        <w:rPr>
          <w:b/>
        </w:rPr>
      </w:pPr>
      <w:r w:rsidRPr="00C514B2">
        <w:rPr>
          <w:b/>
        </w:rPr>
        <w:t xml:space="preserve">10. Природно-познавательный туризм </w:t>
      </w:r>
      <w:r w:rsidR="00D2636D" w:rsidRPr="00C514B2">
        <w:rPr>
          <w:b/>
        </w:rPr>
        <w:t>(</w:t>
      </w:r>
      <w:r w:rsidRPr="00C514B2">
        <w:rPr>
          <w:b/>
        </w:rPr>
        <w:t>5.2</w:t>
      </w:r>
      <w:r w:rsidR="00D2636D" w:rsidRPr="00C514B2">
        <w:rPr>
          <w:b/>
        </w:rPr>
        <w:t>)</w:t>
      </w:r>
    </w:p>
    <w:p w:rsidR="00EC0721" w:rsidRPr="00C514B2" w:rsidRDefault="00EC0721" w:rsidP="00EC0721">
      <w:pPr>
        <w:pStyle w:val="a7"/>
        <w:spacing w:before="0"/>
        <w:ind w:firstLine="0"/>
      </w:pPr>
      <w:r w:rsidRPr="00C514B2">
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</w:r>
      <w:proofErr w:type="spellStart"/>
      <w:r w:rsidRPr="00C514B2">
        <w:t>природовосстановительных</w:t>
      </w:r>
      <w:proofErr w:type="spellEnd"/>
      <w:r w:rsidRPr="00C514B2">
        <w:t xml:space="preserve"> мероприятий</w:t>
      </w:r>
    </w:p>
    <w:p w:rsidR="00EC0721" w:rsidRPr="00C514B2" w:rsidRDefault="00EC0721" w:rsidP="00EC0721">
      <w:pPr>
        <w:pStyle w:val="a7"/>
        <w:spacing w:before="0"/>
        <w:ind w:firstLine="0"/>
        <w:rPr>
          <w:b/>
        </w:rPr>
      </w:pPr>
      <w:r w:rsidRPr="00C514B2">
        <w:tab/>
      </w:r>
      <w:r w:rsidRPr="00C514B2">
        <w:rPr>
          <w:b/>
        </w:rPr>
        <w:t xml:space="preserve">11. Туристическое обслуживание </w:t>
      </w:r>
      <w:r w:rsidR="00D2636D" w:rsidRPr="00C514B2">
        <w:rPr>
          <w:b/>
        </w:rPr>
        <w:t>(</w:t>
      </w:r>
      <w:r w:rsidRPr="00C514B2">
        <w:rPr>
          <w:b/>
        </w:rPr>
        <w:t>5.2.1</w:t>
      </w:r>
      <w:r w:rsidR="00D2636D" w:rsidRPr="00C514B2">
        <w:rPr>
          <w:b/>
        </w:rPr>
        <w:t>)</w:t>
      </w:r>
    </w:p>
    <w:p w:rsidR="00EC0721" w:rsidRPr="00C514B2" w:rsidRDefault="00EC0721" w:rsidP="00EC0721">
      <w:pPr>
        <w:pStyle w:val="a7"/>
        <w:spacing w:before="0"/>
        <w:ind w:firstLine="0"/>
      </w:pPr>
      <w:r w:rsidRPr="00C514B2">
        <w:t>Размещение пансионатов, гостиниц, кемпингов, домов отдыха, не оказывающих услуги по лечению; размещение детских лагерей</w:t>
      </w:r>
    </w:p>
    <w:p w:rsidR="00EC0721" w:rsidRPr="00C514B2" w:rsidRDefault="00EC0721" w:rsidP="00EC0721">
      <w:pPr>
        <w:pStyle w:val="a7"/>
        <w:spacing w:before="0"/>
        <w:ind w:firstLine="0"/>
        <w:rPr>
          <w:b/>
        </w:rPr>
      </w:pPr>
      <w:r w:rsidRPr="00C514B2">
        <w:tab/>
      </w:r>
      <w:r w:rsidRPr="00C514B2">
        <w:rPr>
          <w:b/>
        </w:rPr>
        <w:t xml:space="preserve">12. Причалы для маломерных судов </w:t>
      </w:r>
      <w:r w:rsidR="00D2636D" w:rsidRPr="00C514B2">
        <w:rPr>
          <w:b/>
        </w:rPr>
        <w:t>(</w:t>
      </w:r>
      <w:r w:rsidRPr="00C514B2">
        <w:rPr>
          <w:b/>
        </w:rPr>
        <w:t>5.4</w:t>
      </w:r>
      <w:r w:rsidR="00D2636D" w:rsidRPr="00C514B2">
        <w:rPr>
          <w:b/>
        </w:rPr>
        <w:t>)</w:t>
      </w:r>
    </w:p>
    <w:p w:rsidR="00EC0721" w:rsidRPr="00C514B2" w:rsidRDefault="00EC0721" w:rsidP="00EC0721">
      <w:pPr>
        <w:pStyle w:val="a7"/>
        <w:spacing w:before="0"/>
        <w:ind w:firstLine="0"/>
      </w:pPr>
      <w:r w:rsidRPr="00C514B2">
        <w:t>Размещение сооружений, предназначенных для причаливания, хранения и обслуживания яхт, катеров, лодок и других маломерных судов</w:t>
      </w:r>
    </w:p>
    <w:p w:rsidR="00737EF2" w:rsidRPr="00C514B2" w:rsidRDefault="00737EF2" w:rsidP="00737EF2">
      <w:pPr>
        <w:pStyle w:val="ad"/>
      </w:pPr>
      <w:r w:rsidRPr="00C514B2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D2636D" w:rsidRPr="00C514B2">
        <w:t xml:space="preserve"> для видов</w:t>
      </w:r>
      <w:r w:rsidR="004C0F0C" w:rsidRPr="00C514B2">
        <w:t xml:space="preserve"> 5.1.2, 5.1.3, 5.1.4, 5.1.5, 5.2, 5.2.1, 5.4</w:t>
      </w:r>
      <w:r w:rsidRPr="00C514B2">
        <w:t>:</w:t>
      </w:r>
    </w:p>
    <w:p w:rsidR="00737EF2" w:rsidRPr="00C514B2" w:rsidRDefault="00737EF2" w:rsidP="00737EF2">
      <w:pPr>
        <w:pStyle w:val="a7"/>
      </w:pPr>
      <w:r w:rsidRPr="00C514B2">
        <w:t>•</w:t>
      </w:r>
      <w:r w:rsidRPr="00C514B2">
        <w:tab/>
        <w:t xml:space="preserve">Размеры земельных участков </w:t>
      </w:r>
      <w:r w:rsidR="004C0F0C" w:rsidRPr="00C514B2">
        <w:rPr>
          <w:color w:val="000000"/>
          <w:shd w:val="clear" w:color="auto" w:fill="FFFFFF"/>
        </w:rPr>
        <w:t>не подлежат установлению</w:t>
      </w:r>
    </w:p>
    <w:p w:rsidR="00737EF2" w:rsidRPr="00C514B2" w:rsidRDefault="00737EF2" w:rsidP="00737EF2">
      <w:pPr>
        <w:pStyle w:val="a7"/>
      </w:pPr>
      <w:r w:rsidRPr="00C514B2">
        <w:t>•</w:t>
      </w:r>
      <w:r w:rsidRPr="00C514B2">
        <w:tab/>
        <w:t>Минимальный отступ от</w:t>
      </w:r>
      <w:r w:rsidR="004C0F0C" w:rsidRPr="00C514B2">
        <w:t xml:space="preserve"> границ земельного участка: 3 м</w:t>
      </w:r>
    </w:p>
    <w:p w:rsidR="00737EF2" w:rsidRPr="00C514B2" w:rsidRDefault="00737EF2" w:rsidP="00737EF2">
      <w:pPr>
        <w:pStyle w:val="a7"/>
      </w:pPr>
      <w:r w:rsidRPr="00C514B2">
        <w:t>•</w:t>
      </w:r>
      <w:r w:rsidRPr="00C514B2">
        <w:tab/>
        <w:t>Минимальн</w:t>
      </w:r>
      <w:r w:rsidR="004C0F0C" w:rsidRPr="00C514B2">
        <w:t>ый отступ от красной линии: 1 м</w:t>
      </w:r>
    </w:p>
    <w:p w:rsidR="00737EF2" w:rsidRPr="00C514B2" w:rsidRDefault="00737EF2" w:rsidP="00737EF2">
      <w:pPr>
        <w:pStyle w:val="a7"/>
      </w:pPr>
      <w:r w:rsidRPr="00C514B2">
        <w:t>•</w:t>
      </w:r>
      <w:r w:rsidRPr="00C514B2">
        <w:tab/>
        <w:t>Предельная высота зд</w:t>
      </w:r>
      <w:r w:rsidR="004C0F0C" w:rsidRPr="00C514B2">
        <w:t>аний, строений, сооружений: 9 м</w:t>
      </w:r>
    </w:p>
    <w:p w:rsidR="00737EF2" w:rsidRPr="00C514B2" w:rsidRDefault="00737EF2" w:rsidP="00737EF2">
      <w:pPr>
        <w:pStyle w:val="a7"/>
      </w:pPr>
      <w:r w:rsidRPr="00C514B2">
        <w:t>•</w:t>
      </w:r>
      <w:r w:rsidR="004C0F0C" w:rsidRPr="00C514B2">
        <w:tab/>
        <w:t>Максимальный процент застройки</w:t>
      </w:r>
      <w:r w:rsidRPr="00C514B2">
        <w:t xml:space="preserve"> </w:t>
      </w:r>
      <w:r w:rsidR="004C0F0C" w:rsidRPr="00C514B2">
        <w:rPr>
          <w:color w:val="000000"/>
          <w:shd w:val="clear" w:color="auto" w:fill="FFFFFF"/>
        </w:rPr>
        <w:t>не подлежат установлению</w:t>
      </w:r>
    </w:p>
    <w:p w:rsidR="00737EF2" w:rsidRPr="00C514B2" w:rsidRDefault="00737EF2" w:rsidP="00737EF2">
      <w:pPr>
        <w:pStyle w:val="ad"/>
      </w:pPr>
      <w:r w:rsidRPr="00C514B2">
        <w:lastRenderedPageBreak/>
        <w:t>Виды (группы видов) разрешенного использования объектов капитального строительства: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2136"/>
        <w:gridCol w:w="2976"/>
      </w:tblGrid>
      <w:tr w:rsidR="00737EF2" w:rsidRPr="00C514B2" w:rsidTr="00F81CC0">
        <w:trPr>
          <w:cantSplit/>
          <w:trHeight w:val="20"/>
        </w:trPr>
        <w:tc>
          <w:tcPr>
            <w:tcW w:w="3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EF2" w:rsidRPr="00C514B2" w:rsidRDefault="00737EF2" w:rsidP="00DD5F80">
            <w:pPr>
              <w:pStyle w:val="ab"/>
            </w:pPr>
            <w:r w:rsidRPr="00C514B2">
              <w:t>Объекты капитального строительства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EF2" w:rsidRPr="00C514B2" w:rsidRDefault="00737EF2" w:rsidP="00DD5F80">
            <w:pPr>
              <w:pStyle w:val="ab"/>
            </w:pPr>
            <w:r w:rsidRPr="00C514B2">
              <w:t>Вид разрешенного использования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EF2" w:rsidRPr="00C514B2" w:rsidRDefault="00737EF2" w:rsidP="00DD5F80">
            <w:pPr>
              <w:pStyle w:val="ab"/>
            </w:pPr>
            <w:r w:rsidRPr="00C514B2">
              <w:t xml:space="preserve">Предельные параметры строительства и реконструкции </w:t>
            </w:r>
          </w:p>
        </w:tc>
      </w:tr>
      <w:tr w:rsidR="00737EF2" w:rsidRPr="00C514B2" w:rsidTr="00F81CC0">
        <w:trPr>
          <w:cantSplit/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7EF2" w:rsidRPr="00C514B2" w:rsidRDefault="00737EF2" w:rsidP="00DD5F80">
            <w:pPr>
              <w:pStyle w:val="a9"/>
            </w:pPr>
            <w:r w:rsidRPr="00C514B2">
              <w:t xml:space="preserve">Объекты, предусмотренные видами с кодами </w:t>
            </w:r>
            <w:r w:rsidR="004C0F0C" w:rsidRPr="00C514B2">
              <w:t>5.1.2, 5.1.3, 5.1.4, 5.1.5, 5.2, 5.2.1, 5.4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7EF2" w:rsidRPr="00C514B2" w:rsidRDefault="00737EF2" w:rsidP="00DD5F80">
            <w:pPr>
              <w:pStyle w:val="a9"/>
            </w:pPr>
            <w:r w:rsidRPr="00C514B2">
              <w:t>основной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7EF2" w:rsidRPr="00C514B2" w:rsidRDefault="006C5F9B" w:rsidP="00DD5F80">
            <w:pPr>
              <w:pStyle w:val="a9"/>
            </w:pPr>
            <w:r w:rsidRPr="00C514B2">
              <w:t>Предельная высота зданий, строений, сооружений: 9 м</w:t>
            </w:r>
          </w:p>
        </w:tc>
      </w:tr>
      <w:tr w:rsidR="00737EF2" w:rsidRPr="005F529F" w:rsidTr="00F81CC0">
        <w:trPr>
          <w:cantSplit/>
          <w:trHeight w:val="229"/>
        </w:trPr>
        <w:tc>
          <w:tcPr>
            <w:tcW w:w="3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EF2" w:rsidRPr="00C514B2" w:rsidRDefault="00737EF2" w:rsidP="00DD5F80">
            <w:pPr>
              <w:pStyle w:val="a9"/>
            </w:pPr>
            <w:r w:rsidRPr="00C514B2">
              <w:rPr>
                <w:szCs w:val="24"/>
              </w:rPr>
              <w:t>Автостоянки (гаражи, гаражи-стоянки, иные места временного хранения транспорта сотрудников и посетителей)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EF2" w:rsidRPr="00C514B2" w:rsidRDefault="00737EF2" w:rsidP="00DD5F80">
            <w:pPr>
              <w:pStyle w:val="a9"/>
            </w:pPr>
            <w:r w:rsidRPr="00C514B2">
              <w:t>Вспомогательный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7EF2" w:rsidRPr="00B01FA2" w:rsidRDefault="00737EF2" w:rsidP="00DD5F80">
            <w:pPr>
              <w:pStyle w:val="a9"/>
            </w:pPr>
            <w:r w:rsidRPr="00C514B2">
              <w:t xml:space="preserve">Предельная высота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C514B2">
                <w:t>7 м</w:t>
              </w:r>
            </w:smartTag>
            <w:r w:rsidRPr="00C514B2">
              <w:t>.</w:t>
            </w:r>
          </w:p>
        </w:tc>
      </w:tr>
    </w:tbl>
    <w:p w:rsidR="00F81CC0" w:rsidRDefault="00F81CC0" w:rsidP="0015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2E77" w:rsidRDefault="00D66BB4" w:rsidP="0015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16647A">
        <w:rPr>
          <w:rFonts w:ascii="Times New Roman" w:hAnsi="Times New Roman" w:cs="Times New Roman"/>
          <w:sz w:val="24"/>
          <w:szCs w:val="24"/>
          <w:lang w:eastAsia="ar-SA"/>
        </w:rPr>
        <w:t>1.4</w:t>
      </w:r>
      <w:r w:rsidR="00152E77">
        <w:rPr>
          <w:rFonts w:ascii="Times New Roman" w:hAnsi="Times New Roman" w:cs="Times New Roman"/>
          <w:sz w:val="24"/>
          <w:szCs w:val="24"/>
          <w:lang w:eastAsia="ar-SA"/>
        </w:rPr>
        <w:t xml:space="preserve">. в </w:t>
      </w:r>
      <w:r w:rsidR="00152E77" w:rsidRPr="00152E7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152E77" w:rsidRPr="00A9543C">
        <w:rPr>
          <w:rFonts w:ascii="Times New Roman" w:hAnsi="Times New Roman" w:cs="Times New Roman"/>
          <w:b/>
          <w:sz w:val="24"/>
          <w:szCs w:val="24"/>
          <w:lang w:eastAsia="ar-SA"/>
        </w:rPr>
        <w:t>Приложении 2. «Классификатор видов использования зданий, строений, сооружений и иных объектов, применяемый для нужд Правил»</w:t>
      </w:r>
      <w:r w:rsidR="00152E77">
        <w:rPr>
          <w:rFonts w:ascii="Times New Roman" w:hAnsi="Times New Roman" w:cs="Times New Roman"/>
          <w:sz w:val="24"/>
          <w:szCs w:val="24"/>
          <w:lang w:eastAsia="ar-SA"/>
        </w:rPr>
        <w:t xml:space="preserve"> дополнить таблицу строкой:</w:t>
      </w:r>
    </w:p>
    <w:tbl>
      <w:tblPr>
        <w:tblW w:w="96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6752"/>
      </w:tblGrid>
      <w:tr w:rsidR="00152E77" w:rsidRPr="00152E77" w:rsidTr="00072E42">
        <w:trPr>
          <w:trHeight w:val="20"/>
        </w:trPr>
        <w:tc>
          <w:tcPr>
            <w:tcW w:w="2907" w:type="dxa"/>
          </w:tcPr>
          <w:p w:rsidR="00152E77" w:rsidRPr="00152E77" w:rsidRDefault="00A9543C" w:rsidP="0015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43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Многоквартирный жилой дом (на 2, 3 или 4 квартиры, с отдельным земельным участком каждая)</w:t>
            </w:r>
          </w:p>
        </w:tc>
        <w:tc>
          <w:tcPr>
            <w:tcW w:w="6752" w:type="dxa"/>
          </w:tcPr>
          <w:p w:rsidR="00152E77" w:rsidRPr="00152E77" w:rsidRDefault="00152E77" w:rsidP="00BF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A9543C" w:rsidRPr="00A9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 3 или 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квартиры</w:t>
            </w:r>
            <w:r w:rsidRPr="0015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6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каждая из которых имеет </w:t>
            </w:r>
            <w:r w:rsidR="000E3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обособленный</w:t>
            </w:r>
            <w:r w:rsidR="00D6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 на свой </w:t>
            </w:r>
            <w:r w:rsidR="00BF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r w:rsidR="00D6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участок; </w:t>
            </w:r>
            <w:r w:rsidRPr="0015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смежные </w:t>
            </w:r>
            <w:r w:rsidR="00D6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квартиры имеют </w:t>
            </w:r>
            <w:r w:rsidRPr="0015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 стену</w:t>
            </w:r>
            <w:r w:rsidR="00BF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могут иметь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</w:t>
            </w:r>
            <w:r w:rsidRPr="0015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системы</w:t>
            </w:r>
            <w:r w:rsidR="00D6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66BB4" w:rsidRDefault="00D66BB4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lang w:eastAsia="ar-SA"/>
        </w:rPr>
      </w:pPr>
      <w:r>
        <w:rPr>
          <w:rStyle w:val="normaltextrun"/>
          <w:b/>
          <w:bCs/>
          <w:sz w:val="28"/>
          <w:lang w:eastAsia="ar-SA"/>
        </w:rPr>
        <w:tab/>
      </w:r>
    </w:p>
    <w:p w:rsidR="00D66BB4" w:rsidRDefault="00D66BB4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>
        <w:rPr>
          <w:rStyle w:val="normaltextrun"/>
          <w:b/>
          <w:bCs/>
          <w:sz w:val="28"/>
          <w:lang w:eastAsia="ar-SA"/>
        </w:rPr>
        <w:tab/>
      </w:r>
      <w:r w:rsidR="003F2B16">
        <w:rPr>
          <w:rStyle w:val="normaltextrun"/>
        </w:rPr>
        <w:t xml:space="preserve"> 2</w:t>
      </w:r>
      <w:r w:rsidR="002173EC" w:rsidRPr="00C96206">
        <w:rPr>
          <w:rStyle w:val="normaltextrun"/>
        </w:rPr>
        <w:t xml:space="preserve">. </w:t>
      </w:r>
      <w:r w:rsidR="00DD7170" w:rsidRPr="00C96206">
        <w:rPr>
          <w:rStyle w:val="normaltextrun"/>
        </w:rPr>
        <w:t xml:space="preserve">Обнародовать настоящее решение в порядке, предусмотренном </w:t>
      </w:r>
      <w:r w:rsidR="003F2B16">
        <w:rPr>
          <w:rStyle w:val="normaltextrun"/>
        </w:rPr>
        <w:t>частью</w:t>
      </w:r>
      <w:r w:rsidR="00DD7170" w:rsidRPr="00C96206">
        <w:rPr>
          <w:rStyle w:val="normaltextrun"/>
        </w:rPr>
        <w:t xml:space="preserve"> 11 статьи 38 Устава Елнатского сельского поселения</w:t>
      </w:r>
      <w:r w:rsidR="00831399" w:rsidRPr="00C96206">
        <w:rPr>
          <w:rStyle w:val="normaltextrun"/>
        </w:rPr>
        <w:t>,</w:t>
      </w:r>
      <w:r w:rsidR="00DD7170" w:rsidRPr="00C96206">
        <w:rPr>
          <w:rStyle w:val="normaltextrun"/>
        </w:rPr>
        <w:t xml:space="preserve"> и разместить на официальном сайте администрации </w:t>
      </w:r>
      <w:r w:rsidR="00DD7170" w:rsidRPr="00C96206">
        <w:rPr>
          <w:rStyle w:val="spellingerror"/>
        </w:rPr>
        <w:t>сельского поселения.</w:t>
      </w:r>
    </w:p>
    <w:p w:rsidR="00A9543C" w:rsidRDefault="00D66BB4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>
        <w:rPr>
          <w:rStyle w:val="spellingerror"/>
        </w:rPr>
        <w:tab/>
      </w:r>
    </w:p>
    <w:p w:rsidR="007F3690" w:rsidRPr="00C96206" w:rsidRDefault="00A9543C" w:rsidP="00DD717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spellingerror"/>
        </w:rPr>
        <w:tab/>
      </w:r>
      <w:r w:rsidR="007F3690">
        <w:rPr>
          <w:rStyle w:val="spellingerror"/>
        </w:rPr>
        <w:t xml:space="preserve">3. Администрации Елнатского сельского поселения обеспечить размещение действующей редакции ПЗЗ Елнатского сельского поселения </w:t>
      </w:r>
      <w:r w:rsidR="00190DAB">
        <w:rPr>
          <w:rStyle w:val="spellingerror"/>
        </w:rPr>
        <w:t>в</w:t>
      </w:r>
      <w:r w:rsidR="007F3690">
        <w:rPr>
          <w:rStyle w:val="spellingerror"/>
        </w:rPr>
        <w:t xml:space="preserve"> ФГИС ТП.</w:t>
      </w:r>
    </w:p>
    <w:p w:rsidR="00A9543C" w:rsidRDefault="00D66BB4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ab/>
      </w:r>
    </w:p>
    <w:p w:rsidR="00DD7170" w:rsidRPr="00C96206" w:rsidRDefault="00A9543C" w:rsidP="00DD717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ab/>
      </w:r>
      <w:r w:rsidR="007F3690">
        <w:rPr>
          <w:rStyle w:val="normaltextrun"/>
        </w:rPr>
        <w:t>4</w:t>
      </w:r>
      <w:r w:rsidR="00DD7170" w:rsidRPr="00C96206">
        <w:rPr>
          <w:rStyle w:val="normaltextrun"/>
        </w:rPr>
        <w:t xml:space="preserve">. Настоящее решение вступает в силу </w:t>
      </w:r>
      <w:r w:rsidR="003F2B16">
        <w:rPr>
          <w:rStyle w:val="normaltextrun"/>
        </w:rPr>
        <w:t>с момента подписания</w:t>
      </w:r>
      <w:r w:rsidR="00DD7170" w:rsidRPr="00C96206">
        <w:rPr>
          <w:rStyle w:val="normaltextrun"/>
        </w:rPr>
        <w:t>.</w:t>
      </w:r>
      <w:r w:rsidR="00DD7170" w:rsidRPr="00C96206">
        <w:rPr>
          <w:rStyle w:val="eop"/>
        </w:rPr>
        <w:t> </w:t>
      </w: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</w:pPr>
      <w:r w:rsidRPr="00C96206">
        <w:rPr>
          <w:rStyle w:val="eop"/>
        </w:rPr>
        <w:t> </w:t>
      </w: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C96206">
        <w:rPr>
          <w:rStyle w:val="normaltextrun"/>
          <w:bCs/>
        </w:rPr>
        <w:t>Глава </w:t>
      </w:r>
      <w:r w:rsidRPr="00C96206">
        <w:rPr>
          <w:rStyle w:val="spellingerror"/>
          <w:bCs/>
        </w:rPr>
        <w:t>Елнатского сельского</w:t>
      </w:r>
      <w:r w:rsidRPr="00C96206">
        <w:rPr>
          <w:rStyle w:val="normaltextrun"/>
          <w:bCs/>
        </w:rPr>
        <w:t xml:space="preserve"> поселения </w:t>
      </w: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C96206">
        <w:rPr>
          <w:rStyle w:val="normaltextrun"/>
          <w:bCs/>
        </w:rPr>
        <w:t>Юрьевецкого муниципального района</w:t>
      </w: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normaltextrun"/>
          <w:bCs/>
        </w:rPr>
        <w:t xml:space="preserve">Ивановской обасти                                                                              </w:t>
      </w:r>
      <w:r w:rsidR="00831399" w:rsidRPr="00C96206">
        <w:rPr>
          <w:rStyle w:val="normaltextrun"/>
          <w:bCs/>
        </w:rPr>
        <w:t xml:space="preserve">  </w:t>
      </w:r>
      <w:r w:rsidR="003F2B16">
        <w:rPr>
          <w:rStyle w:val="normaltextrun"/>
          <w:bCs/>
        </w:rPr>
        <w:t xml:space="preserve">                   </w:t>
      </w:r>
      <w:r w:rsidRPr="00C96206">
        <w:rPr>
          <w:rStyle w:val="normaltextrun"/>
          <w:bCs/>
        </w:rPr>
        <w:t> </w:t>
      </w:r>
      <w:proofErr w:type="spellStart"/>
      <w:r w:rsidRPr="00C96206">
        <w:rPr>
          <w:rStyle w:val="spellingerror"/>
          <w:bCs/>
        </w:rPr>
        <w:t>Г.И.Гарнова</w:t>
      </w:r>
      <w:proofErr w:type="spellEnd"/>
    </w:p>
    <w:p w:rsidR="00831399" w:rsidRPr="00C96206" w:rsidRDefault="00831399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spellingerror"/>
          <w:bCs/>
        </w:rPr>
        <w:t>Председатель Совета Елнатского</w:t>
      </w:r>
      <w:r w:rsidR="00831399" w:rsidRPr="00C96206">
        <w:rPr>
          <w:rStyle w:val="spellingerror"/>
          <w:bCs/>
        </w:rPr>
        <w:t xml:space="preserve"> </w:t>
      </w:r>
      <w:r w:rsidRPr="00C96206">
        <w:rPr>
          <w:rStyle w:val="spellingerror"/>
          <w:bCs/>
        </w:rPr>
        <w:t xml:space="preserve">сельского поселения </w:t>
      </w: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spellingerror"/>
          <w:bCs/>
        </w:rPr>
        <w:t xml:space="preserve">Юрьевецкого муниципального района </w:t>
      </w:r>
    </w:p>
    <w:p w:rsidR="004C0CE7" w:rsidRDefault="00DD7170" w:rsidP="009E23AF">
      <w:pPr>
        <w:pStyle w:val="paragraph"/>
        <w:spacing w:before="0" w:beforeAutospacing="0" w:after="0" w:afterAutospacing="0"/>
        <w:textAlignment w:val="baseline"/>
      </w:pPr>
      <w:r w:rsidRPr="00C96206">
        <w:rPr>
          <w:rStyle w:val="spellingerror"/>
          <w:bCs/>
        </w:rPr>
        <w:t xml:space="preserve">Ивановской области                                                                            </w:t>
      </w:r>
      <w:r w:rsidR="00831399" w:rsidRPr="00C96206">
        <w:rPr>
          <w:rStyle w:val="spellingerror"/>
          <w:bCs/>
        </w:rPr>
        <w:t xml:space="preserve"> </w:t>
      </w:r>
      <w:r w:rsidRPr="00C96206">
        <w:rPr>
          <w:rStyle w:val="spellingerror"/>
          <w:bCs/>
        </w:rPr>
        <w:t xml:space="preserve">  </w:t>
      </w:r>
      <w:r w:rsidR="003F2B16">
        <w:rPr>
          <w:rStyle w:val="spellingerror"/>
          <w:bCs/>
        </w:rPr>
        <w:t xml:space="preserve">                 </w:t>
      </w:r>
      <w:proofErr w:type="spellStart"/>
      <w:r w:rsidRPr="00C96206">
        <w:rPr>
          <w:rStyle w:val="spellingerror"/>
          <w:bCs/>
        </w:rPr>
        <w:t>А.Г.Коко</w:t>
      </w:r>
      <w:r w:rsidRPr="00DD7170">
        <w:rPr>
          <w:rStyle w:val="spellingerror"/>
          <w:bCs/>
        </w:rPr>
        <w:t>това</w:t>
      </w:r>
      <w:proofErr w:type="spellEnd"/>
      <w:r w:rsidRPr="00DD7170">
        <w:rPr>
          <w:rStyle w:val="eop"/>
        </w:rPr>
        <w:t> </w:t>
      </w:r>
    </w:p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21B57"/>
    <w:multiLevelType w:val="hybridMultilevel"/>
    <w:tmpl w:val="89108EF4"/>
    <w:lvl w:ilvl="0" w:tplc="A612AD62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E4DF9"/>
    <w:multiLevelType w:val="hybridMultilevel"/>
    <w:tmpl w:val="F516E644"/>
    <w:lvl w:ilvl="0" w:tplc="634CBEF0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b w:val="0"/>
        <w:bCs/>
        <w:i w:val="0"/>
        <w:spacing w:val="-1"/>
        <w:sz w:val="16"/>
        <w:szCs w:val="22"/>
        <w:lang w:val="ru-RU"/>
      </w:rPr>
    </w:lvl>
    <w:lvl w:ilvl="1" w:tplc="A36625A8">
      <w:start w:val="1"/>
      <w:numFmt w:val="bullet"/>
      <w:pStyle w:val="a0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E3E0AF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0E21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94ED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0279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D86F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A49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DC6E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1"/>
  </w:num>
  <w:num w:numId="1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70"/>
    <w:rsid w:val="00090A07"/>
    <w:rsid w:val="000935CA"/>
    <w:rsid w:val="000C35E6"/>
    <w:rsid w:val="000E38EA"/>
    <w:rsid w:val="00110149"/>
    <w:rsid w:val="00110E41"/>
    <w:rsid w:val="001134F4"/>
    <w:rsid w:val="00152E77"/>
    <w:rsid w:val="0016647A"/>
    <w:rsid w:val="00190DAB"/>
    <w:rsid w:val="001A2B36"/>
    <w:rsid w:val="001B3B8F"/>
    <w:rsid w:val="002173EC"/>
    <w:rsid w:val="00243033"/>
    <w:rsid w:val="002B46AF"/>
    <w:rsid w:val="00332CE6"/>
    <w:rsid w:val="00340EE2"/>
    <w:rsid w:val="00356054"/>
    <w:rsid w:val="003A7914"/>
    <w:rsid w:val="003C3D20"/>
    <w:rsid w:val="003D134C"/>
    <w:rsid w:val="003F2B16"/>
    <w:rsid w:val="004704FE"/>
    <w:rsid w:val="0048774B"/>
    <w:rsid w:val="004C0CE7"/>
    <w:rsid w:val="004C0F0C"/>
    <w:rsid w:val="0054459D"/>
    <w:rsid w:val="00552BCF"/>
    <w:rsid w:val="0055316D"/>
    <w:rsid w:val="00644327"/>
    <w:rsid w:val="006601F9"/>
    <w:rsid w:val="00663843"/>
    <w:rsid w:val="006758E1"/>
    <w:rsid w:val="00682F19"/>
    <w:rsid w:val="00690A79"/>
    <w:rsid w:val="00696ECE"/>
    <w:rsid w:val="006A7F6A"/>
    <w:rsid w:val="006C2288"/>
    <w:rsid w:val="006C5F9B"/>
    <w:rsid w:val="00714570"/>
    <w:rsid w:val="00721FF7"/>
    <w:rsid w:val="00737EF2"/>
    <w:rsid w:val="00747B58"/>
    <w:rsid w:val="00752B7A"/>
    <w:rsid w:val="0078403E"/>
    <w:rsid w:val="00786532"/>
    <w:rsid w:val="00795C5E"/>
    <w:rsid w:val="007C766E"/>
    <w:rsid w:val="007F3690"/>
    <w:rsid w:val="00831399"/>
    <w:rsid w:val="008713B9"/>
    <w:rsid w:val="00881F3B"/>
    <w:rsid w:val="008A6A5F"/>
    <w:rsid w:val="008E5CE3"/>
    <w:rsid w:val="008F5BEC"/>
    <w:rsid w:val="00955C6E"/>
    <w:rsid w:val="00975221"/>
    <w:rsid w:val="00977FB0"/>
    <w:rsid w:val="009D717B"/>
    <w:rsid w:val="009E23AF"/>
    <w:rsid w:val="00A01E95"/>
    <w:rsid w:val="00A70FA0"/>
    <w:rsid w:val="00A9543C"/>
    <w:rsid w:val="00B25F1A"/>
    <w:rsid w:val="00B35E6F"/>
    <w:rsid w:val="00B420FB"/>
    <w:rsid w:val="00B67E95"/>
    <w:rsid w:val="00BC45DA"/>
    <w:rsid w:val="00BE2C4C"/>
    <w:rsid w:val="00BF70B2"/>
    <w:rsid w:val="00C0428A"/>
    <w:rsid w:val="00C2618E"/>
    <w:rsid w:val="00C31D62"/>
    <w:rsid w:val="00C514B2"/>
    <w:rsid w:val="00C96206"/>
    <w:rsid w:val="00D160A9"/>
    <w:rsid w:val="00D2636D"/>
    <w:rsid w:val="00D66BB4"/>
    <w:rsid w:val="00DD7170"/>
    <w:rsid w:val="00E002DA"/>
    <w:rsid w:val="00E03363"/>
    <w:rsid w:val="00E15B53"/>
    <w:rsid w:val="00E32D6C"/>
    <w:rsid w:val="00E644DE"/>
    <w:rsid w:val="00EB19A6"/>
    <w:rsid w:val="00EC0721"/>
    <w:rsid w:val="00ED01DA"/>
    <w:rsid w:val="00ED1BAB"/>
    <w:rsid w:val="00F111E5"/>
    <w:rsid w:val="00F81CC0"/>
    <w:rsid w:val="00F85CF0"/>
    <w:rsid w:val="00FB53C7"/>
    <w:rsid w:val="00FD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C0CE7"/>
  </w:style>
  <w:style w:type="paragraph" w:styleId="1">
    <w:name w:val="heading 1"/>
    <w:basedOn w:val="a1"/>
    <w:next w:val="a1"/>
    <w:link w:val="10"/>
    <w:qFormat/>
    <w:rsid w:val="00690A79"/>
    <w:pPr>
      <w:keepNext/>
      <w:numPr>
        <w:numId w:val="15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Calibri"/>
      <w:b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690A79"/>
    <w:pPr>
      <w:keepNext/>
      <w:numPr>
        <w:ilvl w:val="1"/>
        <w:numId w:val="15"/>
      </w:numPr>
      <w:suppressAutoHyphens/>
      <w:spacing w:before="120" w:after="120" w:line="240" w:lineRule="auto"/>
      <w:ind w:right="1418"/>
      <w:outlineLvl w:val="1"/>
    </w:pPr>
    <w:rPr>
      <w:rFonts w:ascii="Times New Roman" w:eastAsia="Times New Roman" w:hAnsi="Times New Roman" w:cs="Calibri"/>
      <w:b/>
      <w:bCs/>
      <w:caps/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690A79"/>
    <w:pPr>
      <w:keepNext/>
      <w:numPr>
        <w:ilvl w:val="3"/>
        <w:numId w:val="15"/>
      </w:numPr>
      <w:suppressAutoHyphens/>
      <w:spacing w:before="240" w:after="60" w:line="240" w:lineRule="auto"/>
      <w:ind w:left="862" w:hanging="862"/>
      <w:jc w:val="both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aragraph">
    <w:name w:val="paragraph"/>
    <w:basedOn w:val="a1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2"/>
    <w:rsid w:val="00DD7170"/>
  </w:style>
  <w:style w:type="character" w:customStyle="1" w:styleId="normaltextrun">
    <w:name w:val="normaltextrun"/>
    <w:basedOn w:val="a2"/>
    <w:rsid w:val="00DD7170"/>
  </w:style>
  <w:style w:type="character" w:customStyle="1" w:styleId="scxw177287595">
    <w:name w:val="scxw177287595"/>
    <w:basedOn w:val="a2"/>
    <w:rsid w:val="00DD7170"/>
  </w:style>
  <w:style w:type="character" w:customStyle="1" w:styleId="spellingerror">
    <w:name w:val="spellingerror"/>
    <w:basedOn w:val="a2"/>
    <w:rsid w:val="00DD7170"/>
  </w:style>
  <w:style w:type="character" w:customStyle="1" w:styleId="contextualspellingandgrammarerror">
    <w:name w:val="contextualspellingandgrammarerror"/>
    <w:basedOn w:val="a2"/>
    <w:rsid w:val="00DD7170"/>
  </w:style>
  <w:style w:type="paragraph" w:styleId="a5">
    <w:name w:val="No Spacing"/>
    <w:uiPriority w:val="1"/>
    <w:qFormat/>
    <w:rsid w:val="00BC45DA"/>
    <w:pPr>
      <w:spacing w:after="0" w:line="240" w:lineRule="auto"/>
    </w:pPr>
  </w:style>
  <w:style w:type="character" w:styleId="a6">
    <w:name w:val="Hyperlink"/>
    <w:basedOn w:val="a2"/>
    <w:uiPriority w:val="99"/>
    <w:unhideWhenUsed/>
    <w:rsid w:val="002173EC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690A79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690A79"/>
    <w:rPr>
      <w:rFonts w:ascii="Times New Roman" w:eastAsia="Times New Roman" w:hAnsi="Times New Roman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2"/>
    <w:link w:val="4"/>
    <w:rsid w:val="00690A79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7">
    <w:name w:val="Body Text"/>
    <w:basedOn w:val="a1"/>
    <w:link w:val="a8"/>
    <w:rsid w:val="00690A79"/>
    <w:pPr>
      <w:suppressAutoHyphens/>
      <w:spacing w:before="80"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2"/>
    <w:link w:val="a7"/>
    <w:rsid w:val="00690A7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9">
    <w:name w:val="Табличный"/>
    <w:basedOn w:val="a7"/>
    <w:link w:val="aa"/>
    <w:rsid w:val="00690A79"/>
    <w:pPr>
      <w:widowControl w:val="0"/>
      <w:spacing w:before="20" w:after="20"/>
      <w:ind w:right="-57" w:firstLine="0"/>
      <w:jc w:val="left"/>
    </w:pPr>
    <w:rPr>
      <w:rFonts w:cs="Times New Roman"/>
      <w:spacing w:val="-1"/>
      <w:szCs w:val="18"/>
      <w:lang w:eastAsia="en-US"/>
    </w:rPr>
  </w:style>
  <w:style w:type="character" w:customStyle="1" w:styleId="aa">
    <w:name w:val="Табличный Знак"/>
    <w:link w:val="a9"/>
    <w:rsid w:val="00690A79"/>
    <w:rPr>
      <w:rFonts w:ascii="Times New Roman" w:eastAsia="Times New Roman" w:hAnsi="Times New Roman" w:cs="Times New Roman"/>
      <w:spacing w:val="-1"/>
      <w:sz w:val="24"/>
      <w:szCs w:val="18"/>
    </w:rPr>
  </w:style>
  <w:style w:type="paragraph" w:customStyle="1" w:styleId="ab">
    <w:name w:val="Табличный заголовок столбца"/>
    <w:basedOn w:val="a9"/>
    <w:rsid w:val="00690A79"/>
    <w:pPr>
      <w:keepNext/>
      <w:jc w:val="center"/>
    </w:pPr>
    <w:rPr>
      <w:b/>
    </w:rPr>
  </w:style>
  <w:style w:type="character" w:customStyle="1" w:styleId="ac">
    <w:name w:val="Параметры Знак Знак"/>
    <w:link w:val="a0"/>
    <w:rsid w:val="00690A79"/>
    <w:rPr>
      <w:spacing w:val="-1"/>
      <w:sz w:val="24"/>
      <w:szCs w:val="18"/>
      <w:lang w:val="en-US"/>
    </w:rPr>
  </w:style>
  <w:style w:type="paragraph" w:customStyle="1" w:styleId="a0">
    <w:name w:val="Параметры"/>
    <w:link w:val="ac"/>
    <w:rsid w:val="00690A79"/>
    <w:pPr>
      <w:numPr>
        <w:ilvl w:val="1"/>
        <w:numId w:val="16"/>
      </w:numPr>
      <w:tabs>
        <w:tab w:val="left" w:pos="578"/>
        <w:tab w:val="left" w:pos="1148"/>
      </w:tabs>
      <w:spacing w:before="60" w:after="0" w:line="240" w:lineRule="auto"/>
      <w:ind w:left="1440" w:right="170"/>
      <w:jc w:val="both"/>
    </w:pPr>
    <w:rPr>
      <w:spacing w:val="-1"/>
      <w:sz w:val="24"/>
      <w:szCs w:val="18"/>
      <w:lang w:val="en-US"/>
    </w:rPr>
  </w:style>
  <w:style w:type="paragraph" w:customStyle="1" w:styleId="ad">
    <w:name w:val="Стиль Виды и параметры подзаголовок + полужирный курсив Черный"/>
    <w:link w:val="ae"/>
    <w:rsid w:val="00690A79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18"/>
    </w:rPr>
  </w:style>
  <w:style w:type="character" w:customStyle="1" w:styleId="ae">
    <w:name w:val="Стиль Виды и параметры подзаголовок + полужирный курсив Черный Знак"/>
    <w:basedOn w:val="a2"/>
    <w:link w:val="ad"/>
    <w:rsid w:val="00690A79"/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18"/>
    </w:rPr>
  </w:style>
  <w:style w:type="paragraph" w:customStyle="1" w:styleId="af">
    <w:name w:val="Виды заголовок"/>
    <w:next w:val="a1"/>
    <w:rsid w:val="00690A79"/>
    <w:pPr>
      <w:keepNext/>
      <w:spacing w:before="160" w:after="60" w:line="240" w:lineRule="auto"/>
      <w:jc w:val="center"/>
      <w:outlineLvl w:val="4"/>
    </w:pPr>
    <w:rPr>
      <w:rFonts w:ascii="Arial" w:eastAsia="Times New Roman" w:hAnsi="Arial" w:cs="Times New Roman"/>
      <w:b/>
      <w:caps/>
      <w:spacing w:val="-1"/>
      <w:sz w:val="18"/>
      <w:szCs w:val="18"/>
      <w:lang w:val="en-US"/>
    </w:rPr>
  </w:style>
  <w:style w:type="paragraph" w:customStyle="1" w:styleId="a">
    <w:name w:val="ВРИ ЗУ"/>
    <w:next w:val="a7"/>
    <w:rsid w:val="00690A79"/>
    <w:pPr>
      <w:keepNext/>
      <w:widowControl w:val="0"/>
      <w:numPr>
        <w:numId w:val="17"/>
      </w:numPr>
      <w:spacing w:before="140" w:after="0" w:line="240" w:lineRule="auto"/>
      <w:jc w:val="both"/>
      <w:outlineLvl w:val="5"/>
    </w:pPr>
    <w:rPr>
      <w:rFonts w:ascii="Arial" w:eastAsia="Times New Roman" w:hAnsi="Arial" w:cs="Times New Roman"/>
      <w:b/>
      <w:bCs/>
      <w:u w:color="000000"/>
    </w:rPr>
  </w:style>
  <w:style w:type="paragraph" w:styleId="af0">
    <w:name w:val="List Paragraph"/>
    <w:basedOn w:val="a1"/>
    <w:uiPriority w:val="34"/>
    <w:qFormat/>
    <w:rsid w:val="00110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E4D-B912-47F9-AA7F-D967033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2022-06-29T10:44:00Z</cp:lastPrinted>
  <dcterms:created xsi:type="dcterms:W3CDTF">2020-02-28T08:54:00Z</dcterms:created>
  <dcterms:modified xsi:type="dcterms:W3CDTF">2022-06-29T11:05:00Z</dcterms:modified>
</cp:coreProperties>
</file>