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3D" w:rsidRPr="00D47918" w:rsidRDefault="00DA743D" w:rsidP="00DA743D">
      <w:pPr>
        <w:jc w:val="center"/>
        <w:rPr>
          <w:sz w:val="36"/>
          <w:szCs w:val="36"/>
        </w:rPr>
      </w:pPr>
      <w:r w:rsidRPr="00D47918">
        <w:rPr>
          <w:sz w:val="36"/>
          <w:szCs w:val="36"/>
        </w:rPr>
        <w:t>Ивановская область</w:t>
      </w:r>
    </w:p>
    <w:p w:rsidR="00DA743D" w:rsidRPr="00D47918" w:rsidRDefault="00DA743D" w:rsidP="00DA743D">
      <w:pPr>
        <w:jc w:val="center"/>
        <w:rPr>
          <w:sz w:val="36"/>
          <w:szCs w:val="36"/>
        </w:rPr>
      </w:pPr>
      <w:r w:rsidRPr="00D47918">
        <w:rPr>
          <w:sz w:val="36"/>
          <w:szCs w:val="36"/>
        </w:rPr>
        <w:t>Юрьевецкий муниципальный район</w:t>
      </w:r>
    </w:p>
    <w:p w:rsidR="00DA743D" w:rsidRPr="00D47918" w:rsidRDefault="00DA743D" w:rsidP="00DA743D">
      <w:pPr>
        <w:jc w:val="center"/>
        <w:rPr>
          <w:sz w:val="36"/>
          <w:szCs w:val="36"/>
        </w:rPr>
      </w:pPr>
      <w:r w:rsidRPr="00D47918">
        <w:rPr>
          <w:sz w:val="36"/>
          <w:szCs w:val="36"/>
        </w:rPr>
        <w:t>Совет Елнатского сельского поселения</w:t>
      </w:r>
    </w:p>
    <w:p w:rsidR="00DA743D" w:rsidRDefault="00D37057" w:rsidP="00DA743D">
      <w:pPr>
        <w:jc w:val="center"/>
        <w:rPr>
          <w:sz w:val="36"/>
          <w:szCs w:val="36"/>
        </w:rPr>
      </w:pPr>
      <w:r w:rsidRPr="00D47918">
        <w:rPr>
          <w:sz w:val="36"/>
          <w:szCs w:val="36"/>
        </w:rPr>
        <w:t>Второго</w:t>
      </w:r>
      <w:r w:rsidR="00DA743D" w:rsidRPr="00D47918">
        <w:rPr>
          <w:sz w:val="36"/>
          <w:szCs w:val="36"/>
        </w:rPr>
        <w:t xml:space="preserve"> созыва</w:t>
      </w:r>
    </w:p>
    <w:p w:rsidR="00D47918" w:rsidRPr="00D47918" w:rsidRDefault="00D47918" w:rsidP="00DA743D">
      <w:pPr>
        <w:jc w:val="center"/>
        <w:rPr>
          <w:sz w:val="36"/>
          <w:szCs w:val="36"/>
        </w:rPr>
      </w:pPr>
    </w:p>
    <w:p w:rsidR="00DA743D" w:rsidRPr="00D47918" w:rsidRDefault="00DA743D" w:rsidP="00DA743D">
      <w:pPr>
        <w:jc w:val="center"/>
        <w:rPr>
          <w:sz w:val="36"/>
          <w:szCs w:val="36"/>
        </w:rPr>
      </w:pPr>
      <w:r w:rsidRPr="00D47918">
        <w:rPr>
          <w:sz w:val="36"/>
          <w:szCs w:val="36"/>
        </w:rPr>
        <w:t xml:space="preserve"> Решение</w:t>
      </w:r>
    </w:p>
    <w:p w:rsidR="00DA743D" w:rsidRPr="00D47918" w:rsidRDefault="00DA743D" w:rsidP="00DA743D">
      <w:pPr>
        <w:jc w:val="center"/>
        <w:rPr>
          <w:sz w:val="24"/>
          <w:szCs w:val="24"/>
        </w:rPr>
      </w:pPr>
    </w:p>
    <w:p w:rsidR="00DA743D" w:rsidRPr="00D47918" w:rsidRDefault="00EA6528" w:rsidP="00333F22">
      <w:pPr>
        <w:jc w:val="center"/>
        <w:rPr>
          <w:sz w:val="24"/>
          <w:szCs w:val="24"/>
        </w:rPr>
      </w:pPr>
      <w:r w:rsidRPr="00D47918">
        <w:rPr>
          <w:sz w:val="24"/>
          <w:szCs w:val="24"/>
        </w:rPr>
        <w:t>О</w:t>
      </w:r>
      <w:r w:rsidR="00DA743D" w:rsidRPr="00D47918">
        <w:rPr>
          <w:sz w:val="24"/>
          <w:szCs w:val="24"/>
        </w:rPr>
        <w:t>т</w:t>
      </w:r>
      <w:r w:rsidRPr="00D47918">
        <w:rPr>
          <w:sz w:val="24"/>
          <w:szCs w:val="24"/>
        </w:rPr>
        <w:t xml:space="preserve">  </w:t>
      </w:r>
      <w:r w:rsidR="00F32F6B" w:rsidRPr="00D47918">
        <w:rPr>
          <w:sz w:val="24"/>
          <w:szCs w:val="24"/>
        </w:rPr>
        <w:t>28</w:t>
      </w:r>
      <w:r w:rsidR="0073531B" w:rsidRPr="00D47918">
        <w:rPr>
          <w:sz w:val="24"/>
          <w:szCs w:val="24"/>
        </w:rPr>
        <w:t>.12</w:t>
      </w:r>
      <w:r w:rsidR="00037BD8" w:rsidRPr="00D47918">
        <w:rPr>
          <w:sz w:val="24"/>
          <w:szCs w:val="24"/>
        </w:rPr>
        <w:t>.2020</w:t>
      </w:r>
      <w:r w:rsidR="00D47918">
        <w:rPr>
          <w:sz w:val="24"/>
          <w:szCs w:val="24"/>
        </w:rPr>
        <w:t>г.</w:t>
      </w:r>
      <w:r w:rsidR="00DA743D" w:rsidRPr="00D47918">
        <w:rPr>
          <w:sz w:val="24"/>
          <w:szCs w:val="24"/>
        </w:rPr>
        <w:tab/>
      </w:r>
      <w:r w:rsidR="00DA743D" w:rsidRPr="00D47918">
        <w:rPr>
          <w:sz w:val="24"/>
          <w:szCs w:val="24"/>
        </w:rPr>
        <w:tab/>
      </w:r>
      <w:r w:rsidR="00DA743D" w:rsidRPr="00D47918">
        <w:rPr>
          <w:sz w:val="24"/>
          <w:szCs w:val="24"/>
        </w:rPr>
        <w:tab/>
      </w:r>
      <w:r w:rsidR="00736754" w:rsidRPr="00D47918">
        <w:rPr>
          <w:sz w:val="24"/>
          <w:szCs w:val="24"/>
        </w:rPr>
        <w:t xml:space="preserve">        </w:t>
      </w:r>
      <w:r w:rsidR="00333F22" w:rsidRPr="00D47918">
        <w:rPr>
          <w:bCs/>
          <w:sz w:val="24"/>
          <w:szCs w:val="24"/>
        </w:rPr>
        <w:t>с. Елнать</w:t>
      </w:r>
      <w:r w:rsidR="00DA743D" w:rsidRPr="00D47918">
        <w:rPr>
          <w:sz w:val="24"/>
          <w:szCs w:val="24"/>
        </w:rPr>
        <w:tab/>
      </w:r>
      <w:r w:rsidR="00DA743D" w:rsidRPr="00D47918">
        <w:rPr>
          <w:sz w:val="24"/>
          <w:szCs w:val="24"/>
        </w:rPr>
        <w:tab/>
      </w:r>
      <w:r w:rsidR="00DA743D" w:rsidRPr="00D47918">
        <w:rPr>
          <w:sz w:val="24"/>
          <w:szCs w:val="24"/>
        </w:rPr>
        <w:tab/>
      </w:r>
      <w:r w:rsidR="00DA743D" w:rsidRPr="00D47918">
        <w:rPr>
          <w:sz w:val="24"/>
          <w:szCs w:val="24"/>
        </w:rPr>
        <w:tab/>
      </w:r>
      <w:r w:rsidR="00DA743D" w:rsidRPr="00D47918">
        <w:rPr>
          <w:sz w:val="24"/>
          <w:szCs w:val="24"/>
        </w:rPr>
        <w:tab/>
        <w:t>№</w:t>
      </w:r>
      <w:r w:rsidR="00F32F6B" w:rsidRPr="00D47918">
        <w:rPr>
          <w:sz w:val="24"/>
          <w:szCs w:val="24"/>
        </w:rPr>
        <w:t>23</w:t>
      </w:r>
    </w:p>
    <w:p w:rsidR="00DA743D" w:rsidRPr="00D47918" w:rsidRDefault="00DA743D" w:rsidP="00DA743D">
      <w:pPr>
        <w:rPr>
          <w:sz w:val="24"/>
          <w:szCs w:val="24"/>
        </w:rPr>
      </w:pPr>
    </w:p>
    <w:p w:rsidR="008A594F" w:rsidRPr="00D47918" w:rsidRDefault="00DA743D" w:rsidP="008A594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47918">
        <w:rPr>
          <w:bCs/>
          <w:sz w:val="24"/>
          <w:szCs w:val="24"/>
        </w:rPr>
        <w:t>О внесении изменений и дополнений в решение Совета Елнатского сельского поселения Юрьевецкого муниципального района от 2</w:t>
      </w:r>
      <w:r w:rsidR="009B4C96" w:rsidRPr="00D47918">
        <w:rPr>
          <w:bCs/>
          <w:sz w:val="24"/>
          <w:szCs w:val="24"/>
        </w:rPr>
        <w:t>5</w:t>
      </w:r>
      <w:r w:rsidRPr="00D47918">
        <w:rPr>
          <w:bCs/>
          <w:sz w:val="24"/>
          <w:szCs w:val="24"/>
        </w:rPr>
        <w:t>.12.201</w:t>
      </w:r>
      <w:r w:rsidR="009B4C96" w:rsidRPr="00D47918">
        <w:rPr>
          <w:bCs/>
          <w:sz w:val="24"/>
          <w:szCs w:val="24"/>
        </w:rPr>
        <w:t>9</w:t>
      </w:r>
      <w:r w:rsidR="006868DB" w:rsidRPr="00D47918">
        <w:rPr>
          <w:bCs/>
          <w:sz w:val="24"/>
          <w:szCs w:val="24"/>
        </w:rPr>
        <w:t xml:space="preserve"> г.  №</w:t>
      </w:r>
      <w:r w:rsidR="008A594F" w:rsidRPr="00D47918">
        <w:rPr>
          <w:bCs/>
          <w:sz w:val="24"/>
          <w:szCs w:val="24"/>
        </w:rPr>
        <w:t>2</w:t>
      </w:r>
      <w:r w:rsidR="009B4C96" w:rsidRPr="00D47918">
        <w:rPr>
          <w:bCs/>
          <w:sz w:val="24"/>
          <w:szCs w:val="24"/>
        </w:rPr>
        <w:t>54</w:t>
      </w:r>
      <w:r w:rsidRPr="00D47918">
        <w:rPr>
          <w:bCs/>
          <w:sz w:val="24"/>
          <w:szCs w:val="24"/>
        </w:rPr>
        <w:t xml:space="preserve"> «</w:t>
      </w:r>
      <w:r w:rsidR="008A594F" w:rsidRPr="00D47918">
        <w:rPr>
          <w:bCs/>
          <w:sz w:val="24"/>
          <w:szCs w:val="24"/>
        </w:rPr>
        <w:t>О бюджете Елнатского сельского поселения</w:t>
      </w:r>
      <w:r w:rsidR="008A594F" w:rsidRPr="00D47918">
        <w:rPr>
          <w:sz w:val="24"/>
          <w:szCs w:val="24"/>
        </w:rPr>
        <w:t xml:space="preserve"> Юрьевецкого муниципального района</w:t>
      </w:r>
      <w:r w:rsidR="008A594F" w:rsidRPr="00D47918">
        <w:rPr>
          <w:bCs/>
          <w:sz w:val="24"/>
          <w:szCs w:val="24"/>
        </w:rPr>
        <w:t xml:space="preserve"> на 20</w:t>
      </w:r>
      <w:r w:rsidR="009B4C96" w:rsidRPr="00D47918">
        <w:rPr>
          <w:bCs/>
          <w:sz w:val="24"/>
          <w:szCs w:val="24"/>
        </w:rPr>
        <w:t>20</w:t>
      </w:r>
      <w:r w:rsidR="008A594F" w:rsidRPr="00D47918">
        <w:rPr>
          <w:bCs/>
          <w:sz w:val="24"/>
          <w:szCs w:val="24"/>
        </w:rPr>
        <w:t xml:space="preserve"> год</w:t>
      </w:r>
    </w:p>
    <w:p w:rsidR="00DA743D" w:rsidRPr="00D47918" w:rsidRDefault="008A594F" w:rsidP="008A594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47918">
        <w:rPr>
          <w:bCs/>
          <w:sz w:val="24"/>
          <w:szCs w:val="24"/>
        </w:rPr>
        <w:t xml:space="preserve"> и на плановый период 202</w:t>
      </w:r>
      <w:r w:rsidR="009B4C96" w:rsidRPr="00D47918">
        <w:rPr>
          <w:bCs/>
          <w:sz w:val="24"/>
          <w:szCs w:val="24"/>
        </w:rPr>
        <w:t>1</w:t>
      </w:r>
      <w:r w:rsidRPr="00D47918">
        <w:rPr>
          <w:bCs/>
          <w:sz w:val="24"/>
          <w:szCs w:val="24"/>
        </w:rPr>
        <w:t xml:space="preserve"> и 202</w:t>
      </w:r>
      <w:r w:rsidR="009B4C96" w:rsidRPr="00D47918">
        <w:rPr>
          <w:bCs/>
          <w:sz w:val="24"/>
          <w:szCs w:val="24"/>
        </w:rPr>
        <w:t>2</w:t>
      </w:r>
      <w:r w:rsidRPr="00D47918">
        <w:rPr>
          <w:bCs/>
          <w:sz w:val="24"/>
          <w:szCs w:val="24"/>
        </w:rPr>
        <w:t xml:space="preserve"> годов</w:t>
      </w:r>
      <w:r w:rsidR="00DA743D" w:rsidRPr="00D47918">
        <w:rPr>
          <w:sz w:val="24"/>
          <w:szCs w:val="24"/>
        </w:rPr>
        <w:t>»</w:t>
      </w:r>
    </w:p>
    <w:p w:rsidR="00DA743D" w:rsidRDefault="00DA743D" w:rsidP="00DA743D">
      <w:pPr>
        <w:tabs>
          <w:tab w:val="left" w:pos="756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43D" w:rsidRDefault="00DA743D" w:rsidP="00DA743D">
      <w:pPr>
        <w:pStyle w:val="a3"/>
        <w:jc w:val="both"/>
      </w:pPr>
      <w:r>
        <w:t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Елнатского сельского поселения Юрьевецкого муниципального района, заключением контрольно-счетного органа Юрьевецкого муниципального района, в целях регулирования бюджетных правоотношений.</w:t>
      </w:r>
    </w:p>
    <w:p w:rsidR="00DA743D" w:rsidRDefault="00DA743D" w:rsidP="00DA743D">
      <w:pPr>
        <w:pStyle w:val="a3"/>
        <w:jc w:val="both"/>
        <w:rPr>
          <w:bCs/>
        </w:rPr>
      </w:pPr>
      <w:r>
        <w:rPr>
          <w:bCs/>
        </w:rPr>
        <w:t>Совет Елнатского сельского поселения Юрьевецкого муниципального района РЕШИЛ:</w:t>
      </w:r>
    </w:p>
    <w:p w:rsidR="00F609E0" w:rsidRPr="00D47918" w:rsidRDefault="00D47918" w:rsidP="00D47918">
      <w:pPr>
        <w:pStyle w:val="a3"/>
        <w:jc w:val="both"/>
      </w:pPr>
      <w:r>
        <w:t xml:space="preserve">1. </w:t>
      </w:r>
      <w:proofErr w:type="gramStart"/>
      <w:r w:rsidR="009E3DB2" w:rsidRPr="00D47918">
        <w:t>На основании заключения о соответствии требованиям бюджетного законодательства РФ внесенного в представительный орган Елнатского сельского поселения, в</w:t>
      </w:r>
      <w:r w:rsidR="00DA743D" w:rsidRPr="00D47918">
        <w:t>нести изменения</w:t>
      </w:r>
      <w:r w:rsidR="00707B8C" w:rsidRPr="00D47918">
        <w:t xml:space="preserve"> и дополнения</w:t>
      </w:r>
      <w:r w:rsidR="00DA743D" w:rsidRPr="00D47918">
        <w:t xml:space="preserve"> в решение Совета Елнатского сельского поселения Юрьевецкого муниципального района от </w:t>
      </w:r>
      <w:r w:rsidR="009B4C96" w:rsidRPr="00D47918">
        <w:t>25</w:t>
      </w:r>
      <w:r w:rsidR="00DA743D" w:rsidRPr="00D47918">
        <w:t>.12.201</w:t>
      </w:r>
      <w:r w:rsidR="009B4C96" w:rsidRPr="00D47918">
        <w:t>9</w:t>
      </w:r>
      <w:r w:rsidR="006868DB" w:rsidRPr="00D47918">
        <w:t>г.  №</w:t>
      </w:r>
      <w:r w:rsidR="007E7101" w:rsidRPr="00D47918">
        <w:t>2</w:t>
      </w:r>
      <w:r w:rsidR="009B4C96" w:rsidRPr="00D47918">
        <w:t>54</w:t>
      </w:r>
      <w:r w:rsidR="00DA743D" w:rsidRPr="00D47918">
        <w:t xml:space="preserve"> «О бюджете  Елнатского сельского поселения Юрьевецкого муниципального района на 20</w:t>
      </w:r>
      <w:r w:rsidR="009B4C96" w:rsidRPr="00D47918">
        <w:t>20</w:t>
      </w:r>
      <w:r w:rsidR="00DA743D" w:rsidRPr="00D47918">
        <w:t xml:space="preserve"> год и на плановый период  20</w:t>
      </w:r>
      <w:r w:rsidR="007E7101" w:rsidRPr="00D47918">
        <w:t>2</w:t>
      </w:r>
      <w:r w:rsidR="009B4C96" w:rsidRPr="00D47918">
        <w:t>1</w:t>
      </w:r>
      <w:r w:rsidR="00DA743D" w:rsidRPr="00D47918">
        <w:t xml:space="preserve"> и 20</w:t>
      </w:r>
      <w:r w:rsidR="006868DB" w:rsidRPr="00D47918">
        <w:t>2</w:t>
      </w:r>
      <w:r w:rsidR="009B4C96" w:rsidRPr="00D47918">
        <w:t>2</w:t>
      </w:r>
      <w:r w:rsidR="00DA743D" w:rsidRPr="00D47918">
        <w:t xml:space="preserve"> годов</w:t>
      </w:r>
      <w:r w:rsidR="00DA743D">
        <w:t>»</w:t>
      </w:r>
      <w:r>
        <w:t>:</w:t>
      </w:r>
      <w:r w:rsidR="00837EB4">
        <w:t xml:space="preserve"> </w:t>
      </w:r>
      <w:proofErr w:type="gramEnd"/>
    </w:p>
    <w:p w:rsidR="00593C39" w:rsidRDefault="00593C39" w:rsidP="00593C39">
      <w:pPr>
        <w:pStyle w:val="a3"/>
        <w:jc w:val="both"/>
      </w:pPr>
      <w:r w:rsidRPr="00BF003F">
        <w:t>1)</w:t>
      </w:r>
      <w:r>
        <w:rPr>
          <w:b/>
        </w:rPr>
        <w:t xml:space="preserve">  </w:t>
      </w:r>
      <w:r>
        <w:t>в части 1 статьи 1:</w:t>
      </w:r>
    </w:p>
    <w:p w:rsidR="00593C39" w:rsidRDefault="00593C39" w:rsidP="00593C39">
      <w:pPr>
        <w:pStyle w:val="a3"/>
        <w:jc w:val="both"/>
      </w:pPr>
      <w:r>
        <w:t>в пункте 1 цифры «</w:t>
      </w:r>
      <w:r w:rsidR="006F14BB">
        <w:t>14044830,23</w:t>
      </w:r>
      <w:r>
        <w:t>» заменить цифрой «</w:t>
      </w:r>
      <w:r w:rsidR="00B86CF9">
        <w:t>14180652,18</w:t>
      </w:r>
      <w:r>
        <w:t>»,</w:t>
      </w:r>
    </w:p>
    <w:p w:rsidR="00FD4FB8" w:rsidRDefault="00593C39" w:rsidP="00593C39">
      <w:pPr>
        <w:pStyle w:val="a3"/>
        <w:jc w:val="both"/>
      </w:pPr>
      <w:r>
        <w:t>в пункте 2 цифры «</w:t>
      </w:r>
      <w:r w:rsidR="00B86CF9">
        <w:t>14044830,23</w:t>
      </w:r>
      <w:r>
        <w:t xml:space="preserve">» заменить </w:t>
      </w:r>
      <w:r w:rsidRPr="0019558F">
        <w:t>цифрой «</w:t>
      </w:r>
      <w:r w:rsidR="00B86CF9">
        <w:t>14180652,18</w:t>
      </w:r>
      <w:r w:rsidR="00D47918">
        <w:t>»;</w:t>
      </w:r>
      <w:r w:rsidR="00FE1754">
        <w:t xml:space="preserve">   </w:t>
      </w:r>
    </w:p>
    <w:p w:rsidR="00593C39" w:rsidRDefault="00956F20" w:rsidP="00593C39">
      <w:pPr>
        <w:pStyle w:val="a3"/>
        <w:jc w:val="both"/>
      </w:pPr>
      <w:r w:rsidRPr="000404FA">
        <w:t>2</w:t>
      </w:r>
      <w:r w:rsidR="00593C39" w:rsidRPr="000404FA">
        <w:t xml:space="preserve">) </w:t>
      </w:r>
      <w:r w:rsidR="00DD0AD6">
        <w:t>в</w:t>
      </w:r>
      <w:r w:rsidR="00593C39" w:rsidRPr="000404FA">
        <w:t xml:space="preserve"> </w:t>
      </w:r>
      <w:r w:rsidR="00D47918">
        <w:t>П</w:t>
      </w:r>
      <w:r w:rsidR="00593C39" w:rsidRPr="000404FA">
        <w:t xml:space="preserve">риложении </w:t>
      </w:r>
      <w:r w:rsidR="00D47918">
        <w:t>№</w:t>
      </w:r>
      <w:r w:rsidR="00593C39" w:rsidRPr="000404FA">
        <w:t xml:space="preserve">2 внести следующие изменения: </w:t>
      </w:r>
    </w:p>
    <w:p w:rsidR="00177906" w:rsidRPr="000A102C" w:rsidRDefault="00177906" w:rsidP="00593C39">
      <w:pPr>
        <w:pStyle w:val="a3"/>
        <w:jc w:val="both"/>
      </w:pPr>
      <w:r w:rsidRPr="000A102C">
        <w:t xml:space="preserve">Строку «182 1060603000 0000 110 Земельный налог с организаций 317000,0 320000,0 </w:t>
      </w:r>
      <w:proofErr w:type="spellStart"/>
      <w:r w:rsidRPr="000A102C">
        <w:t>320000,0</w:t>
      </w:r>
      <w:proofErr w:type="spellEnd"/>
      <w:r w:rsidRPr="000A102C">
        <w:t xml:space="preserve">» изложить в новой редакции: «182 1060603000 0000 110 Земельный налог с организаций </w:t>
      </w:r>
      <w:r w:rsidR="000A102C" w:rsidRPr="000A102C">
        <w:t>257000,0</w:t>
      </w:r>
      <w:r w:rsidRPr="000A102C">
        <w:t xml:space="preserve"> 320000,0 </w:t>
      </w:r>
      <w:proofErr w:type="spellStart"/>
      <w:r w:rsidRPr="000A102C">
        <w:t>320000,0</w:t>
      </w:r>
      <w:proofErr w:type="spellEnd"/>
      <w:r w:rsidRPr="000A102C">
        <w:t>»</w:t>
      </w:r>
      <w:r w:rsidR="000A102C" w:rsidRPr="000A102C">
        <w:t>;</w:t>
      </w:r>
    </w:p>
    <w:p w:rsidR="000A102C" w:rsidRPr="000A102C" w:rsidRDefault="000A102C" w:rsidP="000A102C">
      <w:pPr>
        <w:pStyle w:val="a3"/>
        <w:jc w:val="both"/>
      </w:pPr>
      <w:r w:rsidRPr="000A102C">
        <w:t xml:space="preserve">Строку «182 1060603310 0000 110 Земельный налог с организаций, обладающих земельным участком, расположенным в границах сельских поселений 317000,0 320000,0 </w:t>
      </w:r>
      <w:proofErr w:type="spellStart"/>
      <w:r w:rsidRPr="000A102C">
        <w:t>320000,0</w:t>
      </w:r>
      <w:proofErr w:type="spellEnd"/>
      <w:r w:rsidRPr="000A102C">
        <w:t xml:space="preserve">» изложить в новой редакции: «182 1060603310 0000 110 Земельный налог с организаций, обладающих земельным участком, расположенным в границах сельских поселений 257000,0 320000,0 </w:t>
      </w:r>
      <w:proofErr w:type="spellStart"/>
      <w:r w:rsidRPr="000A102C">
        <w:t>320000,0</w:t>
      </w:r>
      <w:proofErr w:type="spellEnd"/>
      <w:r w:rsidRPr="000A102C">
        <w:t>»;</w:t>
      </w:r>
    </w:p>
    <w:p w:rsidR="000A102C" w:rsidRPr="000A102C" w:rsidRDefault="000A102C" w:rsidP="000A102C">
      <w:pPr>
        <w:pStyle w:val="a3"/>
        <w:jc w:val="both"/>
      </w:pPr>
      <w:r w:rsidRPr="000A102C">
        <w:t>Строку «182 106060</w:t>
      </w:r>
      <w:r>
        <w:t>4</w:t>
      </w:r>
      <w:r w:rsidRPr="000A102C">
        <w:t xml:space="preserve">000 0000 110 Земельный налог с </w:t>
      </w:r>
      <w:r>
        <w:t>физических лиц</w:t>
      </w:r>
      <w:r w:rsidRPr="000A102C">
        <w:t xml:space="preserve"> </w:t>
      </w:r>
      <w:r>
        <w:t>492000,0</w:t>
      </w:r>
      <w:r w:rsidRPr="000A102C">
        <w:t xml:space="preserve"> </w:t>
      </w:r>
      <w:r>
        <w:t>503</w:t>
      </w:r>
      <w:r w:rsidRPr="000A102C">
        <w:t xml:space="preserve">000,0 </w:t>
      </w:r>
      <w:proofErr w:type="spellStart"/>
      <w:r>
        <w:t>503</w:t>
      </w:r>
      <w:r w:rsidRPr="000A102C">
        <w:t>000,0</w:t>
      </w:r>
      <w:proofErr w:type="spellEnd"/>
      <w:r w:rsidRPr="000A102C">
        <w:t>» изложить в новой редакции: «182 106060</w:t>
      </w:r>
      <w:r>
        <w:t>4</w:t>
      </w:r>
      <w:r w:rsidRPr="000A102C">
        <w:t xml:space="preserve">000 0000 110 Земельный налог с </w:t>
      </w:r>
      <w:r>
        <w:t>физических лиц</w:t>
      </w:r>
      <w:r w:rsidRPr="000A102C">
        <w:t xml:space="preserve"> </w:t>
      </w:r>
      <w:r>
        <w:t>552000,0</w:t>
      </w:r>
      <w:r w:rsidRPr="000A102C">
        <w:t xml:space="preserve"> </w:t>
      </w:r>
      <w:r>
        <w:t>503</w:t>
      </w:r>
      <w:r w:rsidRPr="000A102C">
        <w:t xml:space="preserve">000,0 </w:t>
      </w:r>
      <w:proofErr w:type="spellStart"/>
      <w:r>
        <w:t>503</w:t>
      </w:r>
      <w:r w:rsidRPr="000A102C">
        <w:t>000,0</w:t>
      </w:r>
      <w:proofErr w:type="spellEnd"/>
      <w:r w:rsidRPr="000A102C">
        <w:t>»;</w:t>
      </w:r>
    </w:p>
    <w:p w:rsidR="000A102C" w:rsidRPr="000404FA" w:rsidRDefault="000A102C" w:rsidP="00593C39">
      <w:pPr>
        <w:pStyle w:val="a3"/>
        <w:jc w:val="both"/>
      </w:pPr>
      <w:r w:rsidRPr="000A102C">
        <w:t>Строку «182 106060</w:t>
      </w:r>
      <w:r>
        <w:t>4</w:t>
      </w:r>
      <w:r w:rsidRPr="000A102C">
        <w:t xml:space="preserve">310 0000 110 </w:t>
      </w:r>
      <w:r w:rsidRPr="002E47AC">
        <w:t>Земельный налог с физических лиц, обладающих земельным участком, расположенным в границах сельских поселений</w:t>
      </w:r>
      <w:r w:rsidRPr="000A102C">
        <w:t xml:space="preserve"> </w:t>
      </w:r>
      <w:r>
        <w:t>492</w:t>
      </w:r>
      <w:r w:rsidRPr="000A102C">
        <w:t xml:space="preserve">000,0 </w:t>
      </w:r>
      <w:r>
        <w:t>503</w:t>
      </w:r>
      <w:r w:rsidRPr="000A102C">
        <w:t xml:space="preserve">000,0 </w:t>
      </w:r>
      <w:proofErr w:type="spellStart"/>
      <w:r>
        <w:t>503</w:t>
      </w:r>
      <w:r w:rsidRPr="000A102C">
        <w:t>000,0</w:t>
      </w:r>
      <w:proofErr w:type="spellEnd"/>
      <w:r w:rsidRPr="000A102C">
        <w:t xml:space="preserve">» изложить в новой редакции: «182 1060603310 0000 110 </w:t>
      </w:r>
      <w:r w:rsidRPr="002E47AC">
        <w:t>Земельный налог с физических лиц, обладающих земельным участком, расположенным в границах сельских поселений</w:t>
      </w:r>
      <w:r w:rsidRPr="000A102C">
        <w:t xml:space="preserve"> </w:t>
      </w:r>
      <w:r>
        <w:t>552</w:t>
      </w:r>
      <w:r w:rsidRPr="000A102C">
        <w:t xml:space="preserve">000,0 </w:t>
      </w:r>
      <w:r>
        <w:t>503</w:t>
      </w:r>
      <w:r w:rsidRPr="000A102C">
        <w:t xml:space="preserve">000,0 </w:t>
      </w:r>
      <w:proofErr w:type="spellStart"/>
      <w:r>
        <w:t>503</w:t>
      </w:r>
      <w:r w:rsidRPr="000A102C">
        <w:t>000,0</w:t>
      </w:r>
      <w:proofErr w:type="spellEnd"/>
      <w:r w:rsidRPr="000A102C">
        <w:t>»;</w:t>
      </w:r>
    </w:p>
    <w:p w:rsidR="00300F6E" w:rsidRDefault="00300F6E" w:rsidP="00300F6E">
      <w:pPr>
        <w:jc w:val="both"/>
        <w:rPr>
          <w:sz w:val="24"/>
          <w:szCs w:val="24"/>
        </w:rPr>
      </w:pPr>
      <w:r w:rsidRPr="000404FA">
        <w:rPr>
          <w:sz w:val="24"/>
          <w:szCs w:val="24"/>
        </w:rPr>
        <w:lastRenderedPageBreak/>
        <w:t xml:space="preserve">Строку «000 1000000000 0000 000 НАЛОГОВЫЕ И НЕНАЛОГОВЫЕ ДОХОДЫ </w:t>
      </w:r>
      <w:r w:rsidR="000404FA" w:rsidRPr="000404FA">
        <w:rPr>
          <w:sz w:val="24"/>
          <w:szCs w:val="24"/>
        </w:rPr>
        <w:t>1665915,15</w:t>
      </w:r>
      <w:r w:rsidRPr="000404FA">
        <w:rPr>
          <w:sz w:val="24"/>
          <w:szCs w:val="24"/>
        </w:rPr>
        <w:t xml:space="preserve"> 1648915,15 1649915,15» изложить в новой редакции: «000 1000000000 0000 000 НАЛОГОВЫЕ И НЕНАЛОГОВЫЕ ДОХОДЫ </w:t>
      </w:r>
      <w:r w:rsidR="000404FA" w:rsidRPr="000404FA">
        <w:rPr>
          <w:sz w:val="24"/>
          <w:szCs w:val="24"/>
        </w:rPr>
        <w:t>1670915,15</w:t>
      </w:r>
      <w:r w:rsidRPr="000404FA">
        <w:rPr>
          <w:sz w:val="24"/>
          <w:szCs w:val="24"/>
        </w:rPr>
        <w:t xml:space="preserve"> 1648915,15 1649915,15»;</w:t>
      </w:r>
    </w:p>
    <w:p w:rsidR="00B85D79" w:rsidRDefault="00B85D79" w:rsidP="00300F6E">
      <w:pPr>
        <w:jc w:val="both"/>
        <w:rPr>
          <w:sz w:val="24"/>
          <w:szCs w:val="24"/>
        </w:rPr>
      </w:pPr>
      <w:r>
        <w:rPr>
          <w:sz w:val="24"/>
          <w:szCs w:val="24"/>
        </w:rPr>
        <w:t>Строку «</w:t>
      </w:r>
      <w:r w:rsidRPr="002E47AC">
        <w:rPr>
          <w:sz w:val="24"/>
          <w:szCs w:val="24"/>
        </w:rPr>
        <w:t>290 11105025100000 120</w:t>
      </w:r>
      <w:r>
        <w:rPr>
          <w:sz w:val="24"/>
          <w:szCs w:val="24"/>
        </w:rPr>
        <w:t xml:space="preserve"> </w:t>
      </w:r>
      <w:proofErr w:type="gramStart"/>
      <w:r w:rsidRPr="002E47AC">
        <w:rPr>
          <w:sz w:val="24"/>
          <w:szCs w:val="24"/>
        </w:rPr>
        <w:t>Доходы</w:t>
      </w:r>
      <w:proofErr w:type="gramEnd"/>
      <w:r w:rsidRPr="002E47AC">
        <w:rPr>
          <w:sz w:val="24"/>
          <w:szCs w:val="24"/>
        </w:rPr>
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>
        <w:rPr>
          <w:sz w:val="24"/>
          <w:szCs w:val="24"/>
        </w:rPr>
        <w:t xml:space="preserve"> 239715,15 238715,15 </w:t>
      </w:r>
      <w:proofErr w:type="spellStart"/>
      <w:r>
        <w:rPr>
          <w:sz w:val="24"/>
          <w:szCs w:val="24"/>
        </w:rPr>
        <w:t>238715,15</w:t>
      </w:r>
      <w:proofErr w:type="spellEnd"/>
      <w:r>
        <w:rPr>
          <w:sz w:val="24"/>
          <w:szCs w:val="24"/>
        </w:rPr>
        <w:t>» изложить в новой редакции «</w:t>
      </w:r>
      <w:r w:rsidRPr="002E47AC">
        <w:rPr>
          <w:sz w:val="24"/>
          <w:szCs w:val="24"/>
        </w:rPr>
        <w:t>290 11105025100000 120</w:t>
      </w:r>
      <w:r>
        <w:rPr>
          <w:sz w:val="24"/>
          <w:szCs w:val="24"/>
        </w:rPr>
        <w:t xml:space="preserve"> </w:t>
      </w:r>
      <w:r w:rsidRPr="002E47AC">
        <w:rPr>
          <w:sz w:val="24"/>
          <w:szCs w:val="24"/>
        </w:rPr>
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>
        <w:rPr>
          <w:sz w:val="24"/>
          <w:szCs w:val="24"/>
        </w:rPr>
        <w:t xml:space="preserve"> 239920,48 238715,15 </w:t>
      </w:r>
      <w:proofErr w:type="spellStart"/>
      <w:r>
        <w:rPr>
          <w:sz w:val="24"/>
          <w:szCs w:val="24"/>
        </w:rPr>
        <w:t>238715,15</w:t>
      </w:r>
      <w:proofErr w:type="spellEnd"/>
      <w:r>
        <w:rPr>
          <w:sz w:val="24"/>
          <w:szCs w:val="24"/>
        </w:rPr>
        <w:t>»;</w:t>
      </w:r>
    </w:p>
    <w:p w:rsidR="00B85D79" w:rsidRPr="000404FA" w:rsidRDefault="00B85D79" w:rsidP="00300F6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Строку «</w:t>
      </w:r>
      <w:r w:rsidRPr="002E47AC">
        <w:rPr>
          <w:sz w:val="24"/>
          <w:szCs w:val="24"/>
        </w:rPr>
        <w:t>290 1110503510 0000 120</w:t>
      </w:r>
      <w:r>
        <w:rPr>
          <w:sz w:val="24"/>
          <w:szCs w:val="24"/>
        </w:rPr>
        <w:t xml:space="preserve"> </w:t>
      </w:r>
      <w:r w:rsidRPr="002E47AC">
        <w:rPr>
          <w:sz w:val="24"/>
          <w:szCs w:val="24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  <w:r>
        <w:rPr>
          <w:sz w:val="24"/>
          <w:szCs w:val="24"/>
        </w:rPr>
        <w:t xml:space="preserve"> 41000,00 41000,0 41000,00» изложить в новой редакции  «</w:t>
      </w:r>
      <w:r w:rsidRPr="002E47AC">
        <w:rPr>
          <w:sz w:val="24"/>
          <w:szCs w:val="24"/>
        </w:rPr>
        <w:t>290 1110503510 0000 120</w:t>
      </w:r>
      <w:r>
        <w:rPr>
          <w:sz w:val="24"/>
          <w:szCs w:val="24"/>
        </w:rPr>
        <w:t xml:space="preserve"> </w:t>
      </w:r>
      <w:r w:rsidRPr="002E47AC">
        <w:rPr>
          <w:sz w:val="24"/>
          <w:szCs w:val="24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</w:t>
      </w:r>
      <w:proofErr w:type="gramEnd"/>
      <w:r w:rsidRPr="002E47AC">
        <w:rPr>
          <w:sz w:val="24"/>
          <w:szCs w:val="24"/>
        </w:rPr>
        <w:t xml:space="preserve"> (за исключением имущества муниципальных бюджетных и автономных учреждений)</w:t>
      </w:r>
      <w:r>
        <w:rPr>
          <w:sz w:val="24"/>
          <w:szCs w:val="24"/>
        </w:rPr>
        <w:t xml:space="preserve"> 40794,67 41000,0 41000,00»;</w:t>
      </w:r>
    </w:p>
    <w:p w:rsidR="00431331" w:rsidRPr="00085EAD" w:rsidRDefault="00431331" w:rsidP="00D47918">
      <w:pPr>
        <w:jc w:val="both"/>
      </w:pPr>
      <w:r w:rsidRPr="00085EAD">
        <w:rPr>
          <w:sz w:val="24"/>
          <w:szCs w:val="24"/>
        </w:rPr>
        <w:t>Строку «000 1130000000 0000 000 ДОХОДЫ ОТ ОКАЗАНИЯ ПЛАТНЫХ УСЛУГ (РАБОТ) И КОМПЕНСАЦИИ ЗАТРАТ ГОСУДАРСТВА 1</w:t>
      </w:r>
      <w:r w:rsidR="00085EAD" w:rsidRPr="00085EAD">
        <w:rPr>
          <w:sz w:val="24"/>
          <w:szCs w:val="24"/>
        </w:rPr>
        <w:t>11</w:t>
      </w:r>
      <w:r w:rsidRPr="00085EAD">
        <w:rPr>
          <w:sz w:val="24"/>
          <w:szCs w:val="24"/>
        </w:rPr>
        <w:t xml:space="preserve">000,0 100000,0 </w:t>
      </w:r>
      <w:proofErr w:type="spellStart"/>
      <w:r w:rsidRPr="00085EAD">
        <w:rPr>
          <w:sz w:val="24"/>
          <w:szCs w:val="24"/>
        </w:rPr>
        <w:t>100000,0</w:t>
      </w:r>
      <w:proofErr w:type="spellEnd"/>
      <w:r w:rsidRPr="00085EAD">
        <w:rPr>
          <w:sz w:val="24"/>
          <w:szCs w:val="24"/>
        </w:rPr>
        <w:t>» изложить в новой редакции: «000 1130000000 0000 000 ДОХОДЫ ОТ ОКАЗАНИЯ ПЛАТНЫХ УСЛУГ (РАБОТ) И КОМПЕНСАЦИИ ЗАТРАТ ГОСУДАРСТВА 11</w:t>
      </w:r>
      <w:r w:rsidR="00085EAD" w:rsidRPr="00085EAD">
        <w:rPr>
          <w:sz w:val="24"/>
          <w:szCs w:val="24"/>
        </w:rPr>
        <w:t>6</w:t>
      </w:r>
      <w:r w:rsidRPr="00085EAD">
        <w:rPr>
          <w:sz w:val="24"/>
          <w:szCs w:val="24"/>
        </w:rPr>
        <w:t xml:space="preserve">000,0 100000,0 </w:t>
      </w:r>
      <w:proofErr w:type="spellStart"/>
      <w:r w:rsidRPr="00085EAD">
        <w:rPr>
          <w:sz w:val="24"/>
          <w:szCs w:val="24"/>
        </w:rPr>
        <w:t>100000,0</w:t>
      </w:r>
      <w:proofErr w:type="spellEnd"/>
      <w:r w:rsidRPr="00085EAD">
        <w:rPr>
          <w:sz w:val="24"/>
          <w:szCs w:val="24"/>
        </w:rPr>
        <w:t>»</w:t>
      </w:r>
      <w:r w:rsidR="00827676" w:rsidRPr="00085EAD">
        <w:rPr>
          <w:sz w:val="24"/>
          <w:szCs w:val="24"/>
        </w:rPr>
        <w:t>;</w:t>
      </w:r>
    </w:p>
    <w:p w:rsidR="002305BC" w:rsidRDefault="00827676" w:rsidP="00827676">
      <w:pPr>
        <w:jc w:val="both"/>
        <w:rPr>
          <w:sz w:val="24"/>
          <w:szCs w:val="24"/>
        </w:rPr>
      </w:pPr>
      <w:r w:rsidRPr="00085EAD">
        <w:rPr>
          <w:sz w:val="24"/>
          <w:szCs w:val="24"/>
        </w:rPr>
        <w:t>Строку «000 1130200000 0000 000 Доходы от компенсации затрат государства 1</w:t>
      </w:r>
      <w:r w:rsidR="00085EAD" w:rsidRPr="00085EAD">
        <w:rPr>
          <w:sz w:val="24"/>
          <w:szCs w:val="24"/>
        </w:rPr>
        <w:t>11</w:t>
      </w:r>
      <w:r w:rsidRPr="00085EAD">
        <w:rPr>
          <w:sz w:val="24"/>
          <w:szCs w:val="24"/>
        </w:rPr>
        <w:t xml:space="preserve">000,0 100000,0 </w:t>
      </w:r>
      <w:proofErr w:type="spellStart"/>
      <w:r w:rsidRPr="00085EAD">
        <w:rPr>
          <w:sz w:val="24"/>
          <w:szCs w:val="24"/>
        </w:rPr>
        <w:t>100000,0</w:t>
      </w:r>
      <w:proofErr w:type="spellEnd"/>
      <w:r w:rsidRPr="00085EAD">
        <w:rPr>
          <w:sz w:val="24"/>
          <w:szCs w:val="24"/>
        </w:rPr>
        <w:t>» изложить в новой редакции: «000 1130200000 0000 000 Доходы от компенсации затрат государства 11</w:t>
      </w:r>
      <w:r w:rsidR="00085EAD" w:rsidRPr="00085EAD">
        <w:rPr>
          <w:sz w:val="24"/>
          <w:szCs w:val="24"/>
        </w:rPr>
        <w:t>6</w:t>
      </w:r>
      <w:r w:rsidRPr="00085EAD">
        <w:rPr>
          <w:sz w:val="24"/>
          <w:szCs w:val="24"/>
        </w:rPr>
        <w:t xml:space="preserve">000,0 100000,0 </w:t>
      </w:r>
      <w:proofErr w:type="spellStart"/>
      <w:r w:rsidRPr="00085EAD">
        <w:rPr>
          <w:sz w:val="24"/>
          <w:szCs w:val="24"/>
        </w:rPr>
        <w:t>100000,0</w:t>
      </w:r>
      <w:proofErr w:type="spellEnd"/>
      <w:r w:rsidRPr="00085EAD">
        <w:rPr>
          <w:sz w:val="24"/>
          <w:szCs w:val="24"/>
        </w:rPr>
        <w:t>»</w:t>
      </w:r>
      <w:proofErr w:type="gramStart"/>
      <w:r w:rsidRPr="00085EAD">
        <w:rPr>
          <w:sz w:val="24"/>
          <w:szCs w:val="24"/>
        </w:rPr>
        <w:t xml:space="preserve"> </w:t>
      </w:r>
      <w:r w:rsidR="002305BC">
        <w:rPr>
          <w:sz w:val="24"/>
          <w:szCs w:val="24"/>
        </w:rPr>
        <w:t>;</w:t>
      </w:r>
      <w:proofErr w:type="gramEnd"/>
    </w:p>
    <w:p w:rsidR="00F40C23" w:rsidRDefault="00085EAD" w:rsidP="00827676">
      <w:pPr>
        <w:jc w:val="both"/>
        <w:rPr>
          <w:sz w:val="24"/>
          <w:szCs w:val="24"/>
        </w:rPr>
      </w:pPr>
      <w:r w:rsidRPr="00085EAD">
        <w:rPr>
          <w:sz w:val="24"/>
          <w:szCs w:val="24"/>
        </w:rPr>
        <w:t xml:space="preserve">Строку </w:t>
      </w:r>
      <w:r w:rsidR="00F40C23" w:rsidRPr="00085EAD">
        <w:rPr>
          <w:sz w:val="24"/>
          <w:szCs w:val="24"/>
        </w:rPr>
        <w:t>«</w:t>
      </w:r>
      <w:r w:rsidRPr="00085EAD">
        <w:rPr>
          <w:sz w:val="24"/>
          <w:szCs w:val="24"/>
        </w:rPr>
        <w:t>000 1130299000 0000 000</w:t>
      </w:r>
      <w:proofErr w:type="gramStart"/>
      <w:r w:rsidRPr="00085EAD">
        <w:rPr>
          <w:sz w:val="24"/>
          <w:szCs w:val="24"/>
        </w:rPr>
        <w:t xml:space="preserve"> П</w:t>
      </w:r>
      <w:proofErr w:type="gramEnd"/>
      <w:r w:rsidRPr="00085EAD">
        <w:rPr>
          <w:sz w:val="24"/>
          <w:szCs w:val="24"/>
        </w:rPr>
        <w:t xml:space="preserve">рочие доходы от компенсации затрат государства 100000,00 </w:t>
      </w:r>
      <w:proofErr w:type="spellStart"/>
      <w:r w:rsidRPr="00085EAD">
        <w:rPr>
          <w:sz w:val="24"/>
          <w:szCs w:val="24"/>
        </w:rPr>
        <w:t>100000,00</w:t>
      </w:r>
      <w:proofErr w:type="spellEnd"/>
      <w:r w:rsidRPr="00085EAD">
        <w:rPr>
          <w:sz w:val="24"/>
          <w:szCs w:val="24"/>
        </w:rPr>
        <w:t xml:space="preserve"> 1000000,0</w:t>
      </w:r>
      <w:r w:rsidR="00F40C23" w:rsidRPr="00085EAD">
        <w:rPr>
          <w:sz w:val="24"/>
          <w:szCs w:val="24"/>
        </w:rPr>
        <w:t>»</w:t>
      </w:r>
      <w:r w:rsidRPr="00085EAD">
        <w:rPr>
          <w:sz w:val="24"/>
          <w:szCs w:val="24"/>
        </w:rPr>
        <w:t xml:space="preserve"> изложить в новой редакции: «000 1130299000 0000 000 Прочие доходы от компенсации затрат государства 105000,00 100000,00 1000000,0»</w:t>
      </w:r>
      <w:r w:rsidR="00F40C23" w:rsidRPr="00085EAD">
        <w:rPr>
          <w:sz w:val="24"/>
          <w:szCs w:val="24"/>
        </w:rPr>
        <w:t>;</w:t>
      </w:r>
    </w:p>
    <w:p w:rsidR="00FE0C25" w:rsidRPr="00085EAD" w:rsidRDefault="00FE0C25" w:rsidP="00827676">
      <w:pPr>
        <w:jc w:val="both"/>
        <w:rPr>
          <w:sz w:val="24"/>
          <w:szCs w:val="24"/>
        </w:rPr>
      </w:pPr>
      <w:r>
        <w:rPr>
          <w:sz w:val="24"/>
          <w:szCs w:val="24"/>
        </w:rPr>
        <w:t>Строку «29</w:t>
      </w:r>
      <w:r w:rsidRPr="00085EAD">
        <w:rPr>
          <w:sz w:val="24"/>
          <w:szCs w:val="24"/>
        </w:rPr>
        <w:t>0 1130299</w:t>
      </w:r>
      <w:r>
        <w:rPr>
          <w:sz w:val="24"/>
          <w:szCs w:val="24"/>
        </w:rPr>
        <w:t>51</w:t>
      </w:r>
      <w:r w:rsidRPr="00085EAD">
        <w:rPr>
          <w:sz w:val="24"/>
          <w:szCs w:val="24"/>
        </w:rPr>
        <w:t>0 0000 000</w:t>
      </w:r>
      <w:proofErr w:type="gramStart"/>
      <w:r w:rsidRPr="00085EAD">
        <w:rPr>
          <w:sz w:val="24"/>
          <w:szCs w:val="24"/>
        </w:rPr>
        <w:t xml:space="preserve"> П</w:t>
      </w:r>
      <w:proofErr w:type="gramEnd"/>
      <w:r w:rsidRPr="00085EAD">
        <w:rPr>
          <w:sz w:val="24"/>
          <w:szCs w:val="24"/>
        </w:rPr>
        <w:t xml:space="preserve">рочие доходы от компенсации затрат </w:t>
      </w:r>
      <w:r>
        <w:rPr>
          <w:sz w:val="24"/>
          <w:szCs w:val="24"/>
        </w:rPr>
        <w:t>бюджетов сельских поселений</w:t>
      </w:r>
      <w:r w:rsidRPr="00085EAD">
        <w:rPr>
          <w:sz w:val="24"/>
          <w:szCs w:val="24"/>
        </w:rPr>
        <w:t xml:space="preserve"> 100000,00 </w:t>
      </w:r>
      <w:proofErr w:type="spellStart"/>
      <w:r w:rsidRPr="00085EAD">
        <w:rPr>
          <w:sz w:val="24"/>
          <w:szCs w:val="24"/>
        </w:rPr>
        <w:t>100000,00</w:t>
      </w:r>
      <w:proofErr w:type="spellEnd"/>
      <w:r w:rsidRPr="00085EAD">
        <w:rPr>
          <w:sz w:val="24"/>
          <w:szCs w:val="24"/>
        </w:rPr>
        <w:t xml:space="preserve"> 1000000,0» изложить в новой редакции: «</w:t>
      </w:r>
      <w:r>
        <w:rPr>
          <w:sz w:val="24"/>
          <w:szCs w:val="24"/>
        </w:rPr>
        <w:t>29</w:t>
      </w:r>
      <w:r w:rsidRPr="00085EAD">
        <w:rPr>
          <w:sz w:val="24"/>
          <w:szCs w:val="24"/>
        </w:rPr>
        <w:t>0 1130299</w:t>
      </w:r>
      <w:r>
        <w:rPr>
          <w:sz w:val="24"/>
          <w:szCs w:val="24"/>
        </w:rPr>
        <w:t>51</w:t>
      </w:r>
      <w:r w:rsidRPr="00085EAD">
        <w:rPr>
          <w:sz w:val="24"/>
          <w:szCs w:val="24"/>
        </w:rPr>
        <w:t xml:space="preserve">0 0000 000 Прочие доходы от компенсации затрат </w:t>
      </w:r>
      <w:r>
        <w:rPr>
          <w:sz w:val="24"/>
          <w:szCs w:val="24"/>
        </w:rPr>
        <w:t>бюджетов сельских поселений</w:t>
      </w:r>
      <w:r w:rsidRPr="00085EAD">
        <w:rPr>
          <w:sz w:val="24"/>
          <w:szCs w:val="24"/>
        </w:rPr>
        <w:t xml:space="preserve"> 105000,00 100000,00 1000000,0»;</w:t>
      </w:r>
    </w:p>
    <w:p w:rsidR="00B4266B" w:rsidRPr="00FE0C25" w:rsidRDefault="006D085B" w:rsidP="00827676">
      <w:pPr>
        <w:jc w:val="both"/>
        <w:rPr>
          <w:sz w:val="24"/>
          <w:szCs w:val="24"/>
        </w:rPr>
      </w:pPr>
      <w:r w:rsidRPr="00FE0C25">
        <w:rPr>
          <w:sz w:val="24"/>
          <w:szCs w:val="24"/>
        </w:rPr>
        <w:t xml:space="preserve">Строку «000 2000000000 0000 000 БЕЗВОЗДМЕЗДНЫЕ ПОСТУПЛЕНИЯ </w:t>
      </w:r>
      <w:r w:rsidR="00FE0C25" w:rsidRPr="00FE0C25">
        <w:rPr>
          <w:sz w:val="24"/>
          <w:szCs w:val="24"/>
        </w:rPr>
        <w:t xml:space="preserve">12378915,08 </w:t>
      </w:r>
      <w:r w:rsidRPr="00FE0C25">
        <w:rPr>
          <w:sz w:val="24"/>
          <w:szCs w:val="24"/>
        </w:rPr>
        <w:t xml:space="preserve">9253460,35 9258220,35» изложить в новой редакции: «000 2000000000 0000 000 БЕЗВОЗДМЕЗДНЫЕ ПОСТУПЛЕНИЯ </w:t>
      </w:r>
      <w:r w:rsidR="00FE0C25" w:rsidRPr="00FE0C25">
        <w:rPr>
          <w:sz w:val="24"/>
          <w:szCs w:val="24"/>
        </w:rPr>
        <w:t>12509737,03</w:t>
      </w:r>
      <w:r w:rsidRPr="00FE0C25">
        <w:rPr>
          <w:sz w:val="24"/>
          <w:szCs w:val="24"/>
        </w:rPr>
        <w:t xml:space="preserve"> </w:t>
      </w:r>
      <w:r w:rsidR="00EE32E2" w:rsidRPr="00FE0C25">
        <w:rPr>
          <w:sz w:val="24"/>
          <w:szCs w:val="24"/>
        </w:rPr>
        <w:t>9252990,35</w:t>
      </w:r>
      <w:r w:rsidRPr="00FE0C25">
        <w:rPr>
          <w:sz w:val="24"/>
          <w:szCs w:val="24"/>
        </w:rPr>
        <w:t xml:space="preserve"> 9258220,35»;</w:t>
      </w:r>
    </w:p>
    <w:p w:rsidR="006D085B" w:rsidRDefault="006D085B" w:rsidP="006D085B">
      <w:pPr>
        <w:jc w:val="both"/>
        <w:rPr>
          <w:sz w:val="24"/>
          <w:szCs w:val="24"/>
        </w:rPr>
      </w:pPr>
      <w:r w:rsidRPr="00FE0C25">
        <w:rPr>
          <w:sz w:val="24"/>
          <w:szCs w:val="24"/>
        </w:rPr>
        <w:t xml:space="preserve">Строку «000 2020000000 0000 000 БЕЗВОЗМЕЗДНЫЕ ПОСТУПЛЕНИЯ ОТ ДРУГИХ БЮДЖЕТОВ БЮДЖЕТНОЙ СИСТЕМЫ РОССИЙСКОЙ ФЕДЕРАЦИИ </w:t>
      </w:r>
      <w:r w:rsidR="00FE0C25" w:rsidRPr="00FE0C25">
        <w:rPr>
          <w:sz w:val="24"/>
          <w:szCs w:val="24"/>
        </w:rPr>
        <w:t xml:space="preserve">12358915,08 </w:t>
      </w:r>
      <w:r w:rsidRPr="00FE0C25">
        <w:rPr>
          <w:sz w:val="24"/>
          <w:szCs w:val="24"/>
        </w:rPr>
        <w:t xml:space="preserve">9253460,35 9258220,35» изложить в новой редакции: «000 2000000000 0000 000 БЕЗВОЗМЕЗДНЫЕ ПОСТУПЛЕНИЯ ОТ ДРУГИХ БЮДЖЕТОВ БЮДЖЕТНОЙ СИСТЕМЫ РОССИЙСКОЙ ФЕДЕРАЦИИ </w:t>
      </w:r>
      <w:r w:rsidR="00FE0C25" w:rsidRPr="00FE0C25">
        <w:rPr>
          <w:sz w:val="24"/>
          <w:szCs w:val="24"/>
        </w:rPr>
        <w:t>12489737,03</w:t>
      </w:r>
      <w:r w:rsidRPr="00FE0C25">
        <w:rPr>
          <w:sz w:val="24"/>
          <w:szCs w:val="24"/>
        </w:rPr>
        <w:t xml:space="preserve"> </w:t>
      </w:r>
      <w:r w:rsidR="00EE32E2" w:rsidRPr="00FE0C25">
        <w:rPr>
          <w:sz w:val="24"/>
          <w:szCs w:val="24"/>
        </w:rPr>
        <w:t>9252990,35</w:t>
      </w:r>
      <w:r w:rsidRPr="00FE0C25">
        <w:rPr>
          <w:sz w:val="24"/>
          <w:szCs w:val="24"/>
        </w:rPr>
        <w:t xml:space="preserve"> 9258220,35»;</w:t>
      </w:r>
    </w:p>
    <w:p w:rsidR="00FE0C25" w:rsidRDefault="00FE0C25" w:rsidP="006D085B">
      <w:pPr>
        <w:jc w:val="both"/>
        <w:rPr>
          <w:sz w:val="24"/>
          <w:szCs w:val="24"/>
        </w:rPr>
      </w:pPr>
      <w:r>
        <w:rPr>
          <w:sz w:val="24"/>
          <w:szCs w:val="24"/>
        </w:rPr>
        <w:t>Строку «</w:t>
      </w:r>
      <w:r w:rsidRPr="00407E3A">
        <w:rPr>
          <w:sz w:val="24"/>
          <w:szCs w:val="24"/>
        </w:rPr>
        <w:t>000 2021000000 0000 150 Дотации бюджетам бюджетной системы Российской Федерации 7669110,00 6931800,00 6933600,00» изложить в новой редакции: «</w:t>
      </w:r>
      <w:r w:rsidR="00407E3A" w:rsidRPr="00407E3A">
        <w:rPr>
          <w:sz w:val="24"/>
          <w:szCs w:val="24"/>
        </w:rPr>
        <w:t>000 2021000000 0000 150 Дотации бюджетам бюджетной системы Российской Федерации 7692017,0 6931800,00 6933600,00»</w:t>
      </w:r>
      <w:r w:rsidR="00407E3A">
        <w:rPr>
          <w:sz w:val="24"/>
          <w:szCs w:val="24"/>
        </w:rPr>
        <w:t>;</w:t>
      </w:r>
    </w:p>
    <w:p w:rsidR="00407E3A" w:rsidRDefault="00407E3A" w:rsidP="006D085B">
      <w:pPr>
        <w:jc w:val="both"/>
        <w:rPr>
          <w:sz w:val="24"/>
          <w:szCs w:val="24"/>
        </w:rPr>
      </w:pPr>
      <w:r>
        <w:rPr>
          <w:sz w:val="24"/>
          <w:szCs w:val="24"/>
        </w:rPr>
        <w:t>По строке «</w:t>
      </w:r>
      <w:r w:rsidRPr="002E47AC">
        <w:rPr>
          <w:sz w:val="24"/>
          <w:szCs w:val="24"/>
        </w:rPr>
        <w:t>000 2021500200 0000 150</w:t>
      </w:r>
      <w:r>
        <w:rPr>
          <w:sz w:val="24"/>
          <w:szCs w:val="24"/>
        </w:rPr>
        <w:t xml:space="preserve">  </w:t>
      </w:r>
      <w:r w:rsidRPr="002E47AC">
        <w:rPr>
          <w:sz w:val="24"/>
          <w:szCs w:val="24"/>
        </w:rPr>
        <w:t>Дотации бюджетам на поддержку мер по обеспечению сбалансированности бюджетов</w:t>
      </w:r>
      <w:r>
        <w:rPr>
          <w:sz w:val="24"/>
          <w:szCs w:val="24"/>
        </w:rPr>
        <w:t xml:space="preserve"> 154910,0» цифру «154910,00» заменить цифрой «177817,00»;</w:t>
      </w:r>
    </w:p>
    <w:p w:rsidR="00407E3A" w:rsidRPr="00FE0C25" w:rsidRDefault="00407E3A" w:rsidP="006D085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 строке «</w:t>
      </w:r>
      <w:r w:rsidRPr="002E47AC">
        <w:rPr>
          <w:sz w:val="24"/>
          <w:szCs w:val="24"/>
        </w:rPr>
        <w:t>290 2021500210 0000 150</w:t>
      </w:r>
      <w:r>
        <w:rPr>
          <w:sz w:val="24"/>
          <w:szCs w:val="24"/>
        </w:rPr>
        <w:t xml:space="preserve"> </w:t>
      </w:r>
      <w:r w:rsidRPr="002E47AC">
        <w:rPr>
          <w:sz w:val="24"/>
          <w:szCs w:val="24"/>
        </w:rPr>
        <w:t>Дотации бюджетам сельских поселений на поддержку мер по обеспечению сбалансированности бюджетов</w:t>
      </w:r>
      <w:r>
        <w:rPr>
          <w:sz w:val="24"/>
          <w:szCs w:val="24"/>
        </w:rPr>
        <w:t xml:space="preserve"> 154910,0» цифру «154910,00» заменить цифрой «177817,00»;</w:t>
      </w:r>
    </w:p>
    <w:p w:rsidR="006D085B" w:rsidRPr="00407E3A" w:rsidRDefault="006D085B" w:rsidP="006D085B">
      <w:pPr>
        <w:jc w:val="both"/>
        <w:rPr>
          <w:sz w:val="24"/>
          <w:szCs w:val="24"/>
        </w:rPr>
      </w:pPr>
      <w:r w:rsidRPr="00407E3A">
        <w:rPr>
          <w:sz w:val="24"/>
          <w:szCs w:val="24"/>
        </w:rPr>
        <w:t xml:space="preserve">Строку «000 2023000000 0000 150 Субвенции бюджетам бюджетной системы Российской Федерации </w:t>
      </w:r>
      <w:r w:rsidR="00407E3A" w:rsidRPr="00407E3A">
        <w:rPr>
          <w:sz w:val="24"/>
          <w:szCs w:val="24"/>
        </w:rPr>
        <w:t>81000,0 82000,0 85900,</w:t>
      </w:r>
      <w:r w:rsidRPr="00407E3A">
        <w:rPr>
          <w:sz w:val="24"/>
          <w:szCs w:val="24"/>
        </w:rPr>
        <w:t xml:space="preserve">» изложить в новой редакции: «000 2023000000 0000 150 Субвенции бюджетам бюджетной системы Российской Федерации </w:t>
      </w:r>
      <w:r w:rsidR="00407E3A" w:rsidRPr="00407E3A">
        <w:rPr>
          <w:sz w:val="24"/>
          <w:szCs w:val="24"/>
        </w:rPr>
        <w:t>90200,00</w:t>
      </w:r>
      <w:r w:rsidRPr="00407E3A">
        <w:rPr>
          <w:sz w:val="24"/>
          <w:szCs w:val="24"/>
        </w:rPr>
        <w:t xml:space="preserve"> 82</w:t>
      </w:r>
      <w:r w:rsidR="00A934AC" w:rsidRPr="00407E3A">
        <w:rPr>
          <w:sz w:val="24"/>
          <w:szCs w:val="24"/>
        </w:rPr>
        <w:t>00</w:t>
      </w:r>
      <w:r w:rsidRPr="00407E3A">
        <w:rPr>
          <w:sz w:val="24"/>
          <w:szCs w:val="24"/>
        </w:rPr>
        <w:t>0,0 85900,0»</w:t>
      </w:r>
      <w:r w:rsidR="00A934AC" w:rsidRPr="00407E3A">
        <w:rPr>
          <w:sz w:val="24"/>
          <w:szCs w:val="24"/>
        </w:rPr>
        <w:t>;</w:t>
      </w:r>
    </w:p>
    <w:p w:rsidR="00A934AC" w:rsidRPr="00407E3A" w:rsidRDefault="00A934AC" w:rsidP="006D085B">
      <w:pPr>
        <w:jc w:val="both"/>
        <w:rPr>
          <w:sz w:val="24"/>
          <w:szCs w:val="24"/>
        </w:rPr>
      </w:pPr>
      <w:r w:rsidRPr="00407E3A">
        <w:rPr>
          <w:sz w:val="24"/>
          <w:szCs w:val="24"/>
        </w:rPr>
        <w:t>Строку «</w:t>
      </w:r>
      <w:r w:rsidR="00407E3A" w:rsidRPr="00407E3A">
        <w:rPr>
          <w:sz w:val="24"/>
          <w:szCs w:val="24"/>
        </w:rPr>
        <w:t xml:space="preserve">000 2023511800 0000 150 Субвенции бюджетам на осуществление первичного воинского учета на территориях, где отсутствуют военные комиссариаты  81000,0 82000,0 85900,00 </w:t>
      </w:r>
      <w:r w:rsidRPr="00407E3A">
        <w:rPr>
          <w:sz w:val="24"/>
          <w:szCs w:val="24"/>
        </w:rPr>
        <w:t xml:space="preserve">» </w:t>
      </w:r>
      <w:r w:rsidR="00D47918">
        <w:rPr>
          <w:sz w:val="24"/>
          <w:szCs w:val="24"/>
        </w:rPr>
        <w:t>изложить в новой редакции</w:t>
      </w:r>
      <w:r w:rsidRPr="00407E3A">
        <w:rPr>
          <w:sz w:val="24"/>
          <w:szCs w:val="24"/>
        </w:rPr>
        <w:t>: «</w:t>
      </w:r>
      <w:r w:rsidR="00407E3A" w:rsidRPr="00407E3A">
        <w:rPr>
          <w:sz w:val="24"/>
          <w:szCs w:val="24"/>
        </w:rPr>
        <w:t>000 2023511800 0000 150 Субвенции бюджетам на осуществление первичного воинского учета на территориях, где отсутствуют военные комисса</w:t>
      </w:r>
      <w:r w:rsidR="00D47918">
        <w:rPr>
          <w:sz w:val="24"/>
          <w:szCs w:val="24"/>
        </w:rPr>
        <w:t>риаты  90200,0 82000,0 85900,00</w:t>
      </w:r>
      <w:r w:rsidR="00407E3A" w:rsidRPr="00407E3A">
        <w:rPr>
          <w:sz w:val="24"/>
          <w:szCs w:val="24"/>
        </w:rPr>
        <w:t>»</w:t>
      </w:r>
      <w:r w:rsidRPr="00407E3A">
        <w:rPr>
          <w:sz w:val="24"/>
          <w:szCs w:val="24"/>
        </w:rPr>
        <w:t>;</w:t>
      </w:r>
    </w:p>
    <w:p w:rsidR="00A934AC" w:rsidRDefault="004D4B79" w:rsidP="00A934AC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A934AC" w:rsidRPr="006D6B21">
        <w:rPr>
          <w:sz w:val="24"/>
          <w:szCs w:val="24"/>
        </w:rPr>
        <w:t>троку «</w:t>
      </w:r>
      <w:r w:rsidR="00407E3A" w:rsidRPr="006D6B21">
        <w:rPr>
          <w:sz w:val="24"/>
          <w:szCs w:val="24"/>
        </w:rPr>
        <w:t>290 2023511810 0000 150 Субвенции бюджетам сельских поселений на осуществление первичного воинского учета на территориях, где отсутствуют военные комиссариаты 81000,0 82000,0 85900,00</w:t>
      </w:r>
      <w:r w:rsidR="00D47918">
        <w:rPr>
          <w:sz w:val="24"/>
          <w:szCs w:val="24"/>
        </w:rPr>
        <w:t>» изложить в новой редакции</w:t>
      </w:r>
      <w:r w:rsidR="00A934AC" w:rsidRPr="006D6B21">
        <w:rPr>
          <w:sz w:val="24"/>
          <w:szCs w:val="24"/>
        </w:rPr>
        <w:t>: «</w:t>
      </w:r>
      <w:r w:rsidR="006D6B21" w:rsidRPr="006D6B21">
        <w:rPr>
          <w:sz w:val="24"/>
          <w:szCs w:val="24"/>
        </w:rPr>
        <w:t>290 2023511810 0000 150 Субвенции бюджетам сельских поселений на осуществление первичного воинского учета на территориях, где отсутствуют военные комиссариаты 90200,0 82000,0 85900,00</w:t>
      </w:r>
      <w:r w:rsidR="00A934AC" w:rsidRPr="006D6B21">
        <w:rPr>
          <w:sz w:val="24"/>
          <w:szCs w:val="24"/>
        </w:rPr>
        <w:t>»;</w:t>
      </w:r>
    </w:p>
    <w:p w:rsidR="006D6B21" w:rsidRPr="006D6B21" w:rsidRDefault="006D6B21" w:rsidP="00A934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Строку </w:t>
      </w:r>
      <w:r w:rsidRPr="006D6B21">
        <w:rPr>
          <w:sz w:val="24"/>
          <w:szCs w:val="24"/>
        </w:rPr>
        <w:t>«000 2024000000 0000 150</w:t>
      </w:r>
      <w:proofErr w:type="gramStart"/>
      <w:r w:rsidRPr="006D6B21">
        <w:rPr>
          <w:sz w:val="24"/>
          <w:szCs w:val="24"/>
        </w:rPr>
        <w:t xml:space="preserve"> И</w:t>
      </w:r>
      <w:proofErr w:type="gramEnd"/>
      <w:r w:rsidRPr="006D6B21">
        <w:rPr>
          <w:sz w:val="24"/>
          <w:szCs w:val="24"/>
        </w:rPr>
        <w:t>ные межбюджетные трансферты 2846892,08 2239190,35 2238720,35» изложить в новой редакции: «000 2024000000 0000 150 Иные межбюджетные трансферты 2945607,03 2239190,35 2238720,35»;</w:t>
      </w:r>
    </w:p>
    <w:p w:rsidR="006D6B21" w:rsidRDefault="006D6B21" w:rsidP="00A934AC">
      <w:pPr>
        <w:jc w:val="both"/>
        <w:rPr>
          <w:sz w:val="24"/>
          <w:szCs w:val="24"/>
        </w:rPr>
      </w:pPr>
      <w:proofErr w:type="gramStart"/>
      <w:r w:rsidRPr="006D6B21">
        <w:rPr>
          <w:sz w:val="24"/>
          <w:szCs w:val="24"/>
        </w:rPr>
        <w:t xml:space="preserve">Строку «000 2024001400 0000 150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2846892,08 2239190,35 2238720,35» изложить в новой редакции: «000 </w:t>
      </w:r>
      <w:r w:rsidR="00B66859" w:rsidRPr="006D6B21">
        <w:rPr>
          <w:sz w:val="24"/>
          <w:szCs w:val="24"/>
        </w:rPr>
        <w:t>2024001400</w:t>
      </w:r>
      <w:r w:rsidRPr="006D6B21">
        <w:rPr>
          <w:sz w:val="24"/>
          <w:szCs w:val="24"/>
        </w:rPr>
        <w:t xml:space="preserve"> 0000 150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2945607,03 2239190,35 2238720,35»;</w:t>
      </w:r>
      <w:proofErr w:type="gramEnd"/>
    </w:p>
    <w:p w:rsidR="006D6B21" w:rsidRPr="006D6B21" w:rsidRDefault="006D6B21" w:rsidP="006D6B21">
      <w:pPr>
        <w:jc w:val="both"/>
        <w:rPr>
          <w:sz w:val="24"/>
          <w:szCs w:val="24"/>
        </w:rPr>
      </w:pPr>
      <w:proofErr w:type="gramStart"/>
      <w:r w:rsidRPr="006D6B21">
        <w:rPr>
          <w:sz w:val="24"/>
          <w:szCs w:val="24"/>
        </w:rPr>
        <w:t>Строку «</w:t>
      </w:r>
      <w:r w:rsidR="0063063B">
        <w:rPr>
          <w:sz w:val="24"/>
          <w:szCs w:val="24"/>
        </w:rPr>
        <w:t>290</w:t>
      </w:r>
      <w:r w:rsidRPr="006D6B21">
        <w:rPr>
          <w:sz w:val="24"/>
          <w:szCs w:val="24"/>
        </w:rPr>
        <w:t xml:space="preserve"> 20240014</w:t>
      </w:r>
      <w:r w:rsidR="00B66859">
        <w:rPr>
          <w:sz w:val="24"/>
          <w:szCs w:val="24"/>
        </w:rPr>
        <w:t>1</w:t>
      </w:r>
      <w:r w:rsidRPr="006D6B21">
        <w:rPr>
          <w:sz w:val="24"/>
          <w:szCs w:val="24"/>
        </w:rPr>
        <w:t xml:space="preserve">0 0000 150 </w:t>
      </w:r>
      <w:r w:rsidR="00B66859" w:rsidRPr="002E47AC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B66859">
        <w:rPr>
          <w:sz w:val="24"/>
          <w:szCs w:val="24"/>
        </w:rPr>
        <w:t xml:space="preserve"> </w:t>
      </w:r>
      <w:r w:rsidRPr="006D6B21">
        <w:rPr>
          <w:sz w:val="24"/>
          <w:szCs w:val="24"/>
        </w:rPr>
        <w:t>2846892,08 2239190,35 2238720,35» изложить в новой редакции: «</w:t>
      </w:r>
      <w:r w:rsidR="0063063B">
        <w:rPr>
          <w:sz w:val="24"/>
          <w:szCs w:val="24"/>
        </w:rPr>
        <w:t>29</w:t>
      </w:r>
      <w:r w:rsidRPr="006D6B21">
        <w:rPr>
          <w:sz w:val="24"/>
          <w:szCs w:val="24"/>
        </w:rPr>
        <w:t xml:space="preserve">0 </w:t>
      </w:r>
      <w:r w:rsidR="00B66859" w:rsidRPr="006D6B21">
        <w:rPr>
          <w:sz w:val="24"/>
          <w:szCs w:val="24"/>
        </w:rPr>
        <w:t>20240014</w:t>
      </w:r>
      <w:r w:rsidR="00B66859">
        <w:rPr>
          <w:sz w:val="24"/>
          <w:szCs w:val="24"/>
        </w:rPr>
        <w:t>1</w:t>
      </w:r>
      <w:r w:rsidR="00B66859" w:rsidRPr="006D6B21">
        <w:rPr>
          <w:sz w:val="24"/>
          <w:szCs w:val="24"/>
        </w:rPr>
        <w:t>0</w:t>
      </w:r>
      <w:r w:rsidRPr="006D6B21">
        <w:rPr>
          <w:sz w:val="24"/>
          <w:szCs w:val="24"/>
        </w:rPr>
        <w:t xml:space="preserve"> 0000 150 </w:t>
      </w:r>
      <w:r w:rsidR="00B66859" w:rsidRPr="002E47AC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</w:t>
      </w:r>
      <w:proofErr w:type="gramEnd"/>
      <w:r w:rsidR="00B66859" w:rsidRPr="002E47AC">
        <w:rPr>
          <w:sz w:val="24"/>
          <w:szCs w:val="24"/>
        </w:rPr>
        <w:t xml:space="preserve"> </w:t>
      </w:r>
      <w:proofErr w:type="gramStart"/>
      <w:r w:rsidR="00B66859" w:rsidRPr="002E47AC">
        <w:rPr>
          <w:sz w:val="24"/>
          <w:szCs w:val="24"/>
        </w:rPr>
        <w:t>соответствии</w:t>
      </w:r>
      <w:proofErr w:type="gramEnd"/>
      <w:r w:rsidR="00B66859" w:rsidRPr="002E47AC">
        <w:rPr>
          <w:sz w:val="24"/>
          <w:szCs w:val="24"/>
        </w:rPr>
        <w:t xml:space="preserve"> с заключенными соглашениями</w:t>
      </w:r>
      <w:r w:rsidR="00B66859">
        <w:rPr>
          <w:sz w:val="24"/>
          <w:szCs w:val="24"/>
        </w:rPr>
        <w:t xml:space="preserve"> </w:t>
      </w:r>
      <w:r w:rsidRPr="006D6B21">
        <w:rPr>
          <w:sz w:val="24"/>
          <w:szCs w:val="24"/>
        </w:rPr>
        <w:t>2945607,03 2239190,35 2238720,35»;</w:t>
      </w:r>
    </w:p>
    <w:p w:rsidR="00593C39" w:rsidRDefault="00593C39" w:rsidP="00593C39">
      <w:pPr>
        <w:pStyle w:val="a3"/>
        <w:jc w:val="both"/>
      </w:pPr>
      <w:r w:rsidRPr="00B66859">
        <w:t xml:space="preserve">Строку «ВСЕГО ДОХОДОВ </w:t>
      </w:r>
      <w:r w:rsidR="00B66859" w:rsidRPr="00B66859">
        <w:t xml:space="preserve">14044830,23 </w:t>
      </w:r>
      <w:r w:rsidRPr="00B66859">
        <w:t xml:space="preserve">10902375,50 10908135,50» изложить в новой редакции: ««ВСЕГО ДОХОДОВ </w:t>
      </w:r>
      <w:r w:rsidR="00B66859" w:rsidRPr="00B66859">
        <w:t>14180652,18</w:t>
      </w:r>
      <w:r w:rsidR="00F40C23" w:rsidRPr="00B66859">
        <w:t xml:space="preserve"> </w:t>
      </w:r>
      <w:r w:rsidR="00923F91" w:rsidRPr="00B66859">
        <w:t>10901905,50</w:t>
      </w:r>
      <w:r w:rsidR="00D47918">
        <w:t xml:space="preserve"> 10908135,50»;</w:t>
      </w:r>
    </w:p>
    <w:p w:rsidR="00D47918" w:rsidRDefault="00D47918" w:rsidP="00D47918">
      <w:pPr>
        <w:pStyle w:val="a3"/>
        <w:jc w:val="both"/>
      </w:pPr>
      <w:r>
        <w:t>3) в</w:t>
      </w:r>
      <w:r w:rsidRPr="009A3A19">
        <w:t xml:space="preserve"> </w:t>
      </w:r>
      <w:r>
        <w:t>П</w:t>
      </w:r>
      <w:r w:rsidRPr="009A3A19">
        <w:t xml:space="preserve">риложении </w:t>
      </w:r>
      <w:r>
        <w:t>№</w:t>
      </w:r>
      <w:r w:rsidRPr="009A3A19">
        <w:t>4 внести следующие изменения:</w:t>
      </w:r>
    </w:p>
    <w:p w:rsidR="00D47918" w:rsidRPr="004D4661" w:rsidRDefault="00D47918" w:rsidP="00D47918">
      <w:pPr>
        <w:pStyle w:val="a3"/>
        <w:jc w:val="both"/>
      </w:pPr>
      <w:r w:rsidRPr="004D4661">
        <w:t>Строку «2900105020110 0000 510 Увеличение прочих остатков денежных средств бюджетов поселений  -</w:t>
      </w:r>
      <w:r>
        <w:t xml:space="preserve">14044830,23 </w:t>
      </w:r>
      <w:r w:rsidRPr="004D4661">
        <w:t>-10902375,50 -10908135,50» изложить в новой редакции «2900105020110 0000 510 Увеличение прочих остатков денежных средств бюджетов поселений -</w:t>
      </w:r>
      <w:r>
        <w:t xml:space="preserve">14180652,18 </w:t>
      </w:r>
      <w:r w:rsidRPr="004D4661">
        <w:t xml:space="preserve">– </w:t>
      </w:r>
      <w:r>
        <w:t>10901905,50</w:t>
      </w:r>
      <w:r w:rsidRPr="004D4661">
        <w:t xml:space="preserve">– </w:t>
      </w:r>
      <w:r>
        <w:t>10908135,0</w:t>
      </w:r>
      <w:r w:rsidRPr="004D4661">
        <w:t>»;</w:t>
      </w:r>
    </w:p>
    <w:p w:rsidR="00D47918" w:rsidRPr="004D4661" w:rsidRDefault="00D47918" w:rsidP="00D47918">
      <w:pPr>
        <w:pStyle w:val="a3"/>
        <w:jc w:val="both"/>
      </w:pPr>
      <w:r w:rsidRPr="004D4661">
        <w:t>Строку «2900105020110 0000 510 Изменение прочих остатков денежных средств бюджетов -</w:t>
      </w:r>
      <w:r>
        <w:t xml:space="preserve">14044830,23 </w:t>
      </w:r>
      <w:r w:rsidRPr="004D4661">
        <w:t>-10902375,50 -10908135,50» изложить в новой редакции «2900105020110 0000 510 Изменение прочих остатков денежных средств бюджетов -</w:t>
      </w:r>
      <w:r>
        <w:t xml:space="preserve">14180652,18 </w:t>
      </w:r>
      <w:r w:rsidRPr="004D4661">
        <w:t xml:space="preserve">– </w:t>
      </w:r>
      <w:r>
        <w:t>10901905,50</w:t>
      </w:r>
      <w:r w:rsidRPr="004D4661">
        <w:t>– 10908135,50»;</w:t>
      </w:r>
    </w:p>
    <w:p w:rsidR="00D47918" w:rsidRPr="004D4661" w:rsidRDefault="00D47918" w:rsidP="00D47918">
      <w:pPr>
        <w:jc w:val="both"/>
        <w:rPr>
          <w:sz w:val="24"/>
          <w:szCs w:val="24"/>
        </w:rPr>
      </w:pPr>
      <w:r w:rsidRPr="004D4661">
        <w:rPr>
          <w:sz w:val="24"/>
          <w:szCs w:val="24"/>
        </w:rPr>
        <w:t xml:space="preserve">Строку «29001050201100000 610 Уменьшение прочих остатков денежных средств бюджетов поселений </w:t>
      </w:r>
      <w:r w:rsidRPr="00B66859">
        <w:rPr>
          <w:sz w:val="24"/>
          <w:szCs w:val="24"/>
        </w:rPr>
        <w:t>14044830,23</w:t>
      </w:r>
      <w:r>
        <w:t xml:space="preserve"> </w:t>
      </w:r>
      <w:r w:rsidRPr="004D4661">
        <w:rPr>
          <w:sz w:val="24"/>
          <w:szCs w:val="24"/>
        </w:rPr>
        <w:t xml:space="preserve">10902375,50  10205503,82» изложить в новой редакции  «29001050201100000 610 Уменьшение прочих остатков денежных средств бюджетов поселений </w:t>
      </w:r>
      <w:r w:rsidRPr="00127EC7">
        <w:rPr>
          <w:sz w:val="24"/>
          <w:szCs w:val="24"/>
        </w:rPr>
        <w:t>14180652,18</w:t>
      </w:r>
      <w:r>
        <w:t xml:space="preserve"> </w:t>
      </w:r>
      <w:r>
        <w:rPr>
          <w:sz w:val="24"/>
          <w:szCs w:val="24"/>
        </w:rPr>
        <w:t xml:space="preserve">10901905,50 </w:t>
      </w:r>
      <w:r w:rsidRPr="004D4661">
        <w:rPr>
          <w:sz w:val="24"/>
          <w:szCs w:val="24"/>
        </w:rPr>
        <w:t>10205503,82»;</w:t>
      </w:r>
    </w:p>
    <w:p w:rsidR="00D47918" w:rsidRPr="004D4661" w:rsidRDefault="00D47918" w:rsidP="00D47918">
      <w:pPr>
        <w:jc w:val="both"/>
        <w:rPr>
          <w:sz w:val="24"/>
          <w:szCs w:val="24"/>
        </w:rPr>
      </w:pPr>
      <w:r w:rsidRPr="004D4661">
        <w:rPr>
          <w:sz w:val="24"/>
          <w:szCs w:val="24"/>
        </w:rPr>
        <w:lastRenderedPageBreak/>
        <w:t xml:space="preserve">Строку «29001050201100000 610 Изменение прочих остатков денежных средств бюджетов </w:t>
      </w:r>
      <w:r w:rsidRPr="00B66859">
        <w:rPr>
          <w:sz w:val="24"/>
          <w:szCs w:val="24"/>
        </w:rPr>
        <w:t>14044830,23</w:t>
      </w:r>
      <w:r>
        <w:t xml:space="preserve"> </w:t>
      </w:r>
      <w:r w:rsidRPr="004D4661">
        <w:rPr>
          <w:sz w:val="24"/>
          <w:szCs w:val="24"/>
        </w:rPr>
        <w:t xml:space="preserve">10902375,50  </w:t>
      </w:r>
      <w:r>
        <w:rPr>
          <w:sz w:val="24"/>
          <w:szCs w:val="24"/>
        </w:rPr>
        <w:t>10205503,82</w:t>
      </w:r>
      <w:r w:rsidRPr="004D4661">
        <w:rPr>
          <w:sz w:val="24"/>
          <w:szCs w:val="24"/>
        </w:rPr>
        <w:t xml:space="preserve">» изложить в новой редакции «29001050201100000 610 Изменение прочих остатков денежных средств бюджетов </w:t>
      </w:r>
      <w:r w:rsidRPr="00127EC7">
        <w:rPr>
          <w:sz w:val="24"/>
          <w:szCs w:val="24"/>
        </w:rPr>
        <w:t>14180652,18</w:t>
      </w:r>
      <w:r>
        <w:t xml:space="preserve"> </w:t>
      </w:r>
      <w:r>
        <w:rPr>
          <w:sz w:val="24"/>
          <w:szCs w:val="24"/>
        </w:rPr>
        <w:t>10901905,50 10205503,82</w:t>
      </w:r>
      <w:r w:rsidRPr="004D4661">
        <w:rPr>
          <w:sz w:val="24"/>
          <w:szCs w:val="24"/>
        </w:rPr>
        <w:t xml:space="preserve">»; </w:t>
      </w:r>
    </w:p>
    <w:p w:rsidR="00D47918" w:rsidRPr="004B635E" w:rsidRDefault="00D47918" w:rsidP="00D47918">
      <w:pPr>
        <w:pStyle w:val="a3"/>
        <w:jc w:val="both"/>
      </w:pPr>
      <w:r>
        <w:t>4)в</w:t>
      </w:r>
      <w:r w:rsidRPr="004B635E">
        <w:t xml:space="preserve"> </w:t>
      </w:r>
      <w:r>
        <w:t>П</w:t>
      </w:r>
      <w:r w:rsidRPr="004B635E">
        <w:t xml:space="preserve">риложении </w:t>
      </w:r>
      <w:r>
        <w:t>№</w:t>
      </w:r>
      <w:r w:rsidRPr="004B635E">
        <w:t>6 внести следующие изменения и дополнения:</w:t>
      </w:r>
    </w:p>
    <w:p w:rsidR="00D47918" w:rsidRPr="004B635E" w:rsidRDefault="00D47918" w:rsidP="00D47918">
      <w:pPr>
        <w:jc w:val="both"/>
        <w:rPr>
          <w:color w:val="000000"/>
          <w:sz w:val="24"/>
          <w:szCs w:val="24"/>
        </w:rPr>
      </w:pPr>
      <w:r w:rsidRPr="004B635E">
        <w:rPr>
          <w:sz w:val="24"/>
          <w:szCs w:val="24"/>
        </w:rPr>
        <w:t>По строке «</w:t>
      </w:r>
      <w:r w:rsidRPr="004B635E">
        <w:rPr>
          <w:color w:val="000000"/>
          <w:sz w:val="24"/>
          <w:szCs w:val="24"/>
        </w:rPr>
        <w:t>Программные мероприятия 00 0 00 00000 000 12908070,23» цифру «12908070,23» заменить цифрой «13034692,18»;</w:t>
      </w:r>
    </w:p>
    <w:p w:rsidR="00D47918" w:rsidRDefault="00D47918" w:rsidP="00D47918">
      <w:pPr>
        <w:jc w:val="both"/>
        <w:rPr>
          <w:sz w:val="24"/>
          <w:szCs w:val="24"/>
        </w:rPr>
      </w:pPr>
      <w:r w:rsidRPr="004B635E">
        <w:rPr>
          <w:sz w:val="24"/>
          <w:szCs w:val="24"/>
        </w:rPr>
        <w:t xml:space="preserve">По строке «Муниципальная  программа Елнатского сельского поселения Юрьевецкого муниципального района Ивановской области  «Развитие жилищно-коммунального комплекса и повышение энергетической эффективности в </w:t>
      </w:r>
      <w:proofErr w:type="spellStart"/>
      <w:r w:rsidRPr="004B635E">
        <w:rPr>
          <w:sz w:val="24"/>
          <w:szCs w:val="24"/>
        </w:rPr>
        <w:t>Елнатском</w:t>
      </w:r>
      <w:proofErr w:type="spellEnd"/>
      <w:r w:rsidRPr="004B635E">
        <w:rPr>
          <w:sz w:val="24"/>
          <w:szCs w:val="24"/>
        </w:rPr>
        <w:t xml:space="preserve"> сельском поселении» 01 00000000 000 2398920,04» цифру «2398920,04» заменить цифрой «2432634,99»;</w:t>
      </w:r>
    </w:p>
    <w:p w:rsidR="00D47918" w:rsidRDefault="00D47918" w:rsidP="00D47918">
      <w:pPr>
        <w:jc w:val="both"/>
        <w:rPr>
          <w:sz w:val="24"/>
          <w:szCs w:val="24"/>
        </w:rPr>
      </w:pPr>
      <w:r>
        <w:rPr>
          <w:sz w:val="24"/>
          <w:szCs w:val="24"/>
        </w:rPr>
        <w:t>По строке «</w:t>
      </w:r>
      <w:r w:rsidRPr="004B635E">
        <w:rPr>
          <w:sz w:val="24"/>
          <w:szCs w:val="24"/>
        </w:rPr>
        <w:t>Подпрограмма «Жилищное хозяйство»</w:t>
      </w:r>
      <w:r>
        <w:rPr>
          <w:sz w:val="24"/>
          <w:szCs w:val="24"/>
        </w:rPr>
        <w:t xml:space="preserve"> 0110000000 000 782464,53» цифру «782464,53№ заменить цифрой «783493,48»;</w:t>
      </w:r>
    </w:p>
    <w:p w:rsidR="00D47918" w:rsidRDefault="00D47918" w:rsidP="00D47918">
      <w:pPr>
        <w:jc w:val="both"/>
        <w:rPr>
          <w:sz w:val="24"/>
          <w:szCs w:val="24"/>
        </w:rPr>
      </w:pPr>
      <w:r>
        <w:rPr>
          <w:sz w:val="24"/>
          <w:szCs w:val="24"/>
        </w:rPr>
        <w:t>По строке «</w:t>
      </w:r>
      <w:r w:rsidRPr="007019C9">
        <w:rPr>
          <w:sz w:val="24"/>
          <w:szCs w:val="24"/>
        </w:rPr>
        <w:t>Расходы на  организацию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 законодательством</w:t>
      </w:r>
      <w:r>
        <w:rPr>
          <w:sz w:val="24"/>
          <w:szCs w:val="24"/>
        </w:rPr>
        <w:t xml:space="preserve"> 0110199003 200 658129,69» цифру «658129,69» заменить цифрой «646448,64»;</w:t>
      </w:r>
    </w:p>
    <w:p w:rsidR="00D47918" w:rsidRDefault="00D47918" w:rsidP="00D47918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 строки «</w:t>
      </w:r>
      <w:r w:rsidRPr="007019C9">
        <w:rPr>
          <w:sz w:val="24"/>
          <w:szCs w:val="24"/>
        </w:rPr>
        <w:t>Расходы на содержание работника администрации по переданному полномочию  по организации ритуальных услуг и содержание мест захоронения</w:t>
      </w:r>
      <w:r>
        <w:rPr>
          <w:sz w:val="24"/>
          <w:szCs w:val="24"/>
        </w:rPr>
        <w:t xml:space="preserve"> 01101</w:t>
      </w:r>
      <w:r w:rsidRPr="007019C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</w:t>
      </w:r>
      <w:r w:rsidRPr="009F3583">
        <w:rPr>
          <w:sz w:val="24"/>
          <w:szCs w:val="24"/>
        </w:rPr>
        <w:t>9004</w:t>
      </w:r>
      <w:r>
        <w:rPr>
          <w:sz w:val="24"/>
          <w:szCs w:val="24"/>
        </w:rPr>
        <w:t xml:space="preserve"> 100 5920,71» дополнить строкой следующего содержания:</w:t>
      </w:r>
    </w:p>
    <w:p w:rsidR="00D47918" w:rsidRDefault="00D47918" w:rsidP="00D47918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7019C9">
        <w:rPr>
          <w:sz w:val="24"/>
          <w:szCs w:val="24"/>
        </w:rPr>
        <w:t>Осуществление части полномочий  Юрьевецкого муниципального района в части организации ритуальных услуг и содержания мест захоронения</w:t>
      </w:r>
      <w:r>
        <w:rPr>
          <w:sz w:val="24"/>
          <w:szCs w:val="24"/>
        </w:rPr>
        <w:t xml:space="preserve"> 0110199004 200 12710,00»;</w:t>
      </w:r>
    </w:p>
    <w:p w:rsidR="00D47918" w:rsidRDefault="00D47918" w:rsidP="00D47918">
      <w:pPr>
        <w:jc w:val="both"/>
        <w:rPr>
          <w:sz w:val="24"/>
          <w:szCs w:val="24"/>
        </w:rPr>
      </w:pPr>
      <w:r>
        <w:rPr>
          <w:sz w:val="24"/>
          <w:szCs w:val="24"/>
        </w:rPr>
        <w:t>По строке «</w:t>
      </w:r>
      <w:r w:rsidRPr="007019C9">
        <w:rPr>
          <w:sz w:val="24"/>
          <w:szCs w:val="24"/>
        </w:rPr>
        <w:t>Подпрограмма  «Коммунальное хозяйство Елнатского сельского поселения» 01200 00000 000 800455,51» цифру «800455,51» заменить цифрой «898141,51»;</w:t>
      </w:r>
    </w:p>
    <w:p w:rsidR="00D47918" w:rsidRDefault="00D47918" w:rsidP="00D479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строке </w:t>
      </w:r>
      <w:r w:rsidRPr="007019C9">
        <w:rPr>
          <w:sz w:val="24"/>
          <w:szCs w:val="24"/>
        </w:rPr>
        <w:t>«Основное мероприятие «Содержание систем коммунальной инфраструктуры» 012</w:t>
      </w:r>
      <w:r>
        <w:rPr>
          <w:sz w:val="24"/>
          <w:szCs w:val="24"/>
        </w:rPr>
        <w:t>01</w:t>
      </w:r>
      <w:r w:rsidRPr="007019C9">
        <w:rPr>
          <w:sz w:val="24"/>
          <w:szCs w:val="24"/>
        </w:rPr>
        <w:t xml:space="preserve"> 00000 000 800455,51» цифру «800455,51» заменить цифрой «898141,51»;</w:t>
      </w:r>
    </w:p>
    <w:p w:rsidR="00D47918" w:rsidRDefault="00D47918" w:rsidP="00D47918">
      <w:pPr>
        <w:pStyle w:val="a3"/>
        <w:shd w:val="clear" w:color="auto" w:fill="FFFFFF"/>
      </w:pPr>
      <w:r>
        <w:t>По строке «</w:t>
      </w:r>
      <w:r w:rsidRPr="00102C0C">
        <w:t>Оплата  электроэнергии за уличное освещение</w:t>
      </w:r>
      <w:r>
        <w:t xml:space="preserve"> 0120120090 200 270896,38» цифру «270896,38» заменить цифрой «285896,38»;</w:t>
      </w:r>
    </w:p>
    <w:p w:rsidR="00D47918" w:rsidRDefault="00D47918" w:rsidP="00D47918">
      <w:pPr>
        <w:pStyle w:val="a3"/>
        <w:shd w:val="clear" w:color="auto" w:fill="FFFFFF"/>
      </w:pPr>
      <w:r>
        <w:t>По строке «Монтаж  и другие работы, связанные с восстановлением работоспособности уличного освещения 0120120490 200 395580,00» цифру «395580,0» заменить цифрой «380580,0»;</w:t>
      </w:r>
    </w:p>
    <w:p w:rsidR="00D47918" w:rsidRPr="007019C9" w:rsidRDefault="00D47918" w:rsidP="00D47918">
      <w:pPr>
        <w:jc w:val="both"/>
        <w:rPr>
          <w:sz w:val="24"/>
          <w:szCs w:val="24"/>
        </w:rPr>
      </w:pPr>
      <w:r>
        <w:rPr>
          <w:sz w:val="24"/>
          <w:szCs w:val="24"/>
        </w:rPr>
        <w:t>По строке «</w:t>
      </w:r>
      <w:r w:rsidRPr="00465881">
        <w:rPr>
          <w:sz w:val="24"/>
          <w:szCs w:val="24"/>
        </w:rPr>
        <w:t xml:space="preserve">Осуществление части полномочий  Юрьевецкого муниципального района в части </w:t>
      </w:r>
      <w:proofErr w:type="spellStart"/>
      <w:r w:rsidRPr="00465881">
        <w:rPr>
          <w:sz w:val="24"/>
          <w:szCs w:val="24"/>
        </w:rPr>
        <w:t>электро</w:t>
      </w:r>
      <w:proofErr w:type="spellEnd"/>
      <w:r w:rsidRPr="00465881">
        <w:rPr>
          <w:sz w:val="24"/>
          <w:szCs w:val="24"/>
        </w:rPr>
        <w:t>-, тепло-, водоснабжения</w:t>
      </w:r>
      <w:r>
        <w:rPr>
          <w:sz w:val="24"/>
          <w:szCs w:val="24"/>
        </w:rPr>
        <w:t xml:space="preserve"> 0120199002 200 15565,0» цифру «15565,0» заменить цифру «113251,0»;</w:t>
      </w:r>
    </w:p>
    <w:p w:rsidR="00D47918" w:rsidRPr="00465881" w:rsidRDefault="00D47918" w:rsidP="00D47918">
      <w:pPr>
        <w:jc w:val="both"/>
        <w:rPr>
          <w:sz w:val="24"/>
          <w:szCs w:val="24"/>
        </w:rPr>
      </w:pPr>
      <w:r w:rsidRPr="00465881">
        <w:rPr>
          <w:sz w:val="24"/>
          <w:szCs w:val="24"/>
        </w:rPr>
        <w:t>По строке «Подпрограмма «Благоустройство» 0130000000 000 816000,0» цифру «816000,0» заменить цифрой «751000,0»;</w:t>
      </w:r>
    </w:p>
    <w:p w:rsidR="00D47918" w:rsidRDefault="00D47918" w:rsidP="008D0E33">
      <w:pPr>
        <w:jc w:val="both"/>
        <w:rPr>
          <w:sz w:val="24"/>
          <w:szCs w:val="24"/>
        </w:rPr>
      </w:pPr>
      <w:r w:rsidRPr="00465881">
        <w:rPr>
          <w:sz w:val="24"/>
          <w:szCs w:val="24"/>
        </w:rPr>
        <w:t xml:space="preserve">По строке «Основное мероприятие «Строительство уличного освещения в </w:t>
      </w:r>
      <w:proofErr w:type="spellStart"/>
      <w:r w:rsidRPr="00465881">
        <w:rPr>
          <w:sz w:val="24"/>
          <w:szCs w:val="24"/>
        </w:rPr>
        <w:t>Елнатском</w:t>
      </w:r>
      <w:proofErr w:type="spellEnd"/>
      <w:r w:rsidRPr="00465881">
        <w:rPr>
          <w:sz w:val="24"/>
          <w:szCs w:val="24"/>
        </w:rPr>
        <w:t xml:space="preserve"> поселении» 0130100000 000 195000,0»цифру «195000,0» заменить цифрой 150000,0»;</w:t>
      </w:r>
    </w:p>
    <w:p w:rsidR="00D47918" w:rsidRPr="00465881" w:rsidRDefault="00D47918" w:rsidP="008D0E33">
      <w:pPr>
        <w:jc w:val="both"/>
        <w:rPr>
          <w:sz w:val="24"/>
          <w:szCs w:val="24"/>
        </w:rPr>
      </w:pPr>
      <w:r>
        <w:rPr>
          <w:sz w:val="24"/>
          <w:szCs w:val="24"/>
        </w:rPr>
        <w:t>По строке «</w:t>
      </w:r>
      <w:r w:rsidRPr="00465881">
        <w:rPr>
          <w:sz w:val="24"/>
          <w:szCs w:val="24"/>
        </w:rPr>
        <w:t>Разработка ПСД уличного освещения</w:t>
      </w:r>
      <w:r>
        <w:rPr>
          <w:sz w:val="24"/>
          <w:szCs w:val="24"/>
        </w:rPr>
        <w:t xml:space="preserve"> 0130120140 200 45000,0» цифру «45000,0» заменить цифрой «0,0»;</w:t>
      </w:r>
    </w:p>
    <w:p w:rsidR="00D47918" w:rsidRPr="00647E3E" w:rsidRDefault="00D47918" w:rsidP="00D47918">
      <w:pPr>
        <w:jc w:val="both"/>
        <w:rPr>
          <w:sz w:val="24"/>
          <w:szCs w:val="24"/>
        </w:rPr>
      </w:pPr>
      <w:r w:rsidRPr="00647E3E">
        <w:rPr>
          <w:sz w:val="24"/>
          <w:szCs w:val="24"/>
        </w:rPr>
        <w:t>По строке «Основное мероприятие «Улучшение санитарно-эпидемиологической обстановки поселения» 0130200000 400 361000,0» цифру «361000,0» заменить цифрой «341000,0»;</w:t>
      </w:r>
    </w:p>
    <w:p w:rsidR="00D47918" w:rsidRPr="00647E3E" w:rsidRDefault="00D47918" w:rsidP="00D47918">
      <w:pPr>
        <w:jc w:val="both"/>
        <w:rPr>
          <w:sz w:val="24"/>
          <w:szCs w:val="24"/>
          <w:shd w:val="clear" w:color="auto" w:fill="FFFFFF"/>
        </w:rPr>
      </w:pPr>
      <w:r w:rsidRPr="00647E3E">
        <w:rPr>
          <w:sz w:val="24"/>
          <w:szCs w:val="24"/>
        </w:rPr>
        <w:t>По строке «</w:t>
      </w:r>
      <w:r w:rsidRPr="00647E3E">
        <w:rPr>
          <w:sz w:val="22"/>
          <w:szCs w:val="22"/>
        </w:rPr>
        <w:t>Приобретение материальных запасов и основных сре</w:t>
      </w:r>
      <w:proofErr w:type="gramStart"/>
      <w:r w:rsidRPr="00647E3E">
        <w:rPr>
          <w:sz w:val="22"/>
          <w:szCs w:val="22"/>
        </w:rPr>
        <w:t>дств дл</w:t>
      </w:r>
      <w:proofErr w:type="gramEnd"/>
      <w:r w:rsidRPr="00647E3E">
        <w:rPr>
          <w:sz w:val="22"/>
          <w:szCs w:val="22"/>
        </w:rPr>
        <w:t>я организации работ по благоустройству территории Елнатского сельского поселения»</w:t>
      </w:r>
      <w:r w:rsidRPr="00647E3E">
        <w:rPr>
          <w:sz w:val="24"/>
          <w:szCs w:val="24"/>
        </w:rPr>
        <w:t xml:space="preserve"> 0130220470 200 113000,0» цифру «113000,0» заменить цифрой «93000,0»;</w:t>
      </w:r>
      <w:r w:rsidRPr="00647E3E">
        <w:rPr>
          <w:sz w:val="24"/>
          <w:szCs w:val="24"/>
          <w:shd w:val="clear" w:color="auto" w:fill="FFFFFF"/>
        </w:rPr>
        <w:t xml:space="preserve"> </w:t>
      </w:r>
    </w:p>
    <w:p w:rsidR="00D47918" w:rsidRPr="00647E3E" w:rsidRDefault="00D47918" w:rsidP="00D47918">
      <w:pPr>
        <w:pStyle w:val="a3"/>
        <w:jc w:val="both"/>
      </w:pPr>
      <w:r w:rsidRPr="00647E3E">
        <w:rPr>
          <w:shd w:val="clear" w:color="auto" w:fill="FFFFFF"/>
        </w:rPr>
        <w:lastRenderedPageBreak/>
        <w:t>По строке «</w:t>
      </w:r>
      <w:r w:rsidRPr="00647E3E">
        <w:t>Муниципальная программа «Обеспечение безопасности граждан Елнатского сельского поселения » 0400000000 000 117500,0» цифру «117500,0» заменить цифрой «75200,0»;</w:t>
      </w:r>
    </w:p>
    <w:p w:rsidR="00D47918" w:rsidRDefault="00D47918" w:rsidP="00D47918">
      <w:pPr>
        <w:jc w:val="both"/>
        <w:rPr>
          <w:sz w:val="24"/>
          <w:szCs w:val="24"/>
        </w:rPr>
      </w:pPr>
      <w:r w:rsidRPr="00F31C72">
        <w:rPr>
          <w:sz w:val="24"/>
          <w:szCs w:val="24"/>
        </w:rPr>
        <w:t>По строке «Подпрограмма «Обеспечение противопожарной защиты   жилищного фонда и учреждений социальной сферы»  0420000000 000 116000,00» цифру «116000,0» заменить цифрой «73700,0»;</w:t>
      </w:r>
    </w:p>
    <w:p w:rsidR="00D47918" w:rsidRDefault="00D47918" w:rsidP="00D47918">
      <w:pPr>
        <w:pStyle w:val="a3"/>
        <w:jc w:val="both"/>
      </w:pPr>
      <w:r w:rsidRPr="00D842D2">
        <w:t>По строке «Основное мероприятие «Обеспечение пожарной безопасности 0420100000 000 116000,0» цифру «116000,0» заменить цифрой «73700,00»;</w:t>
      </w:r>
    </w:p>
    <w:p w:rsidR="00D47918" w:rsidRDefault="00D47918" w:rsidP="00D47918">
      <w:pPr>
        <w:pStyle w:val="a3"/>
        <w:jc w:val="both"/>
      </w:pPr>
      <w:r>
        <w:t>По строке «</w:t>
      </w:r>
      <w:r w:rsidRPr="00B93491">
        <w:t>Обустройство минерализованных полос (опашка жилых зон)</w:t>
      </w:r>
      <w:r>
        <w:t xml:space="preserve"> 0420120190 200 46000,0» цифру «46000,0» заменить цифрой «37000,0»;</w:t>
      </w:r>
    </w:p>
    <w:p w:rsidR="00D47918" w:rsidRDefault="00D47918" w:rsidP="00D47918">
      <w:pPr>
        <w:pStyle w:val="a3"/>
        <w:jc w:val="both"/>
      </w:pPr>
      <w:r>
        <w:t>По строке «</w:t>
      </w:r>
      <w:r w:rsidRPr="00B93491">
        <w:t>Приобретение  первичных средств пожаротушения,  (огнетушители порошковые)  ОП -4</w:t>
      </w:r>
      <w:r>
        <w:t xml:space="preserve"> 0420120200 200 10000,0» цифру «10000,0» заменить цифрой «100,0»;</w:t>
      </w:r>
    </w:p>
    <w:p w:rsidR="00D47918" w:rsidRDefault="00D47918" w:rsidP="00D47918">
      <w:pPr>
        <w:pStyle w:val="a3"/>
        <w:jc w:val="both"/>
      </w:pPr>
      <w:r>
        <w:t>По строке «</w:t>
      </w:r>
      <w:r w:rsidRPr="00B93491">
        <w:t>Чистка противопожарных водоемов</w:t>
      </w:r>
      <w:r>
        <w:t xml:space="preserve"> 0420120210 200 10000,0» цифру «10000,0» заменить цифрой «0,0»;</w:t>
      </w:r>
    </w:p>
    <w:p w:rsidR="00D47918" w:rsidRDefault="00D47918" w:rsidP="00D47918">
      <w:pPr>
        <w:pStyle w:val="a3"/>
        <w:jc w:val="both"/>
      </w:pPr>
      <w:r>
        <w:t>По строке «</w:t>
      </w:r>
      <w:r w:rsidRPr="009F3583">
        <w:t>Содержание незамерзающих</w:t>
      </w:r>
      <w:r w:rsidR="008D0E33">
        <w:t xml:space="preserve"> прорубей в </w:t>
      </w:r>
      <w:proofErr w:type="spellStart"/>
      <w:r w:rsidR="008D0E33">
        <w:t>с</w:t>
      </w:r>
      <w:proofErr w:type="gramStart"/>
      <w:r w:rsidR="008D0E33">
        <w:t>.Е</w:t>
      </w:r>
      <w:proofErr w:type="gramEnd"/>
      <w:r w:rsidR="008D0E33">
        <w:t>лнать</w:t>
      </w:r>
      <w:proofErr w:type="spellEnd"/>
      <w:r w:rsidR="008D0E33">
        <w:t xml:space="preserve">, </w:t>
      </w:r>
      <w:proofErr w:type="spellStart"/>
      <w:r w:rsidR="008D0E33">
        <w:t>с.</w:t>
      </w:r>
      <w:r>
        <w:t>Дорки</w:t>
      </w:r>
      <w:proofErr w:type="spellEnd"/>
      <w:r w:rsidRPr="009F3583">
        <w:t>,</w:t>
      </w:r>
      <w:r>
        <w:t xml:space="preserve"> </w:t>
      </w:r>
      <w:proofErr w:type="spellStart"/>
      <w:r w:rsidR="008D0E33">
        <w:t>д.</w:t>
      </w:r>
      <w:r w:rsidRPr="009F3583">
        <w:t>Пелевино</w:t>
      </w:r>
      <w:proofErr w:type="spellEnd"/>
      <w:r w:rsidRPr="009F3583">
        <w:t>,</w:t>
      </w:r>
      <w:r>
        <w:t xml:space="preserve"> </w:t>
      </w:r>
      <w:r w:rsidR="008D0E33">
        <w:t>д.</w:t>
      </w:r>
      <w:r w:rsidRPr="009F3583">
        <w:t>Лобаны,</w:t>
      </w:r>
      <w:r>
        <w:t xml:space="preserve"> </w:t>
      </w:r>
      <w:r w:rsidRPr="009F3583">
        <w:t>с.Тихон-Воля для заправки пожарных автомашин в зимнее время</w:t>
      </w:r>
      <w:r>
        <w:t xml:space="preserve"> 0420120220 200 20000,0» цифру «20000,0» заменить цифрой «3000,0»;</w:t>
      </w:r>
    </w:p>
    <w:p w:rsidR="00D47918" w:rsidRDefault="00D47918" w:rsidP="00D47918">
      <w:pPr>
        <w:pStyle w:val="a3"/>
        <w:jc w:val="both"/>
      </w:pPr>
      <w:r>
        <w:t>По строке «</w:t>
      </w:r>
      <w:r w:rsidRPr="009F3583">
        <w:t>Обслуживание  пожарной сигнализации, подъездов к  источникам пожарного водоснабжения</w:t>
      </w:r>
      <w:r>
        <w:t xml:space="preserve"> 0420120230 200 30000,0» цифру «30000,0» заменить цифрой «33600,0»;</w:t>
      </w:r>
    </w:p>
    <w:p w:rsidR="00D47918" w:rsidRDefault="00D47918" w:rsidP="00D47918">
      <w:pPr>
        <w:pStyle w:val="a3"/>
        <w:jc w:val="both"/>
      </w:pPr>
      <w:r>
        <w:t>По строке «</w:t>
      </w:r>
      <w:r w:rsidRPr="00E31983">
        <w:t>Муниципальная  программа «Эффективное управление муниципальным имуществом Елнатского сельского поселения 0500000000 000 306092,0» цифру «306092,0» заменить цифрой «</w:t>
      </w:r>
      <w:r>
        <w:t>327492,0</w:t>
      </w:r>
      <w:r w:rsidRPr="00E31983">
        <w:t>»;</w:t>
      </w:r>
    </w:p>
    <w:p w:rsidR="00D47918" w:rsidRPr="00E31983" w:rsidRDefault="00D47918" w:rsidP="00D47918">
      <w:pPr>
        <w:pStyle w:val="a3"/>
        <w:jc w:val="both"/>
        <w:rPr>
          <w:color w:val="000000"/>
        </w:rPr>
      </w:pPr>
      <w:r>
        <w:t>По строке «</w:t>
      </w:r>
      <w:r w:rsidRPr="00E31983">
        <w:t>Подпрограмма  «Обеспечение приватизации и проведение предпродажной подготовки объектов приватизации» 0510000000 000 50000,0» цифру «50000,0» заменить цифрой «30000,0»;</w:t>
      </w:r>
    </w:p>
    <w:p w:rsidR="00D47918" w:rsidRDefault="00D47918" w:rsidP="00D47918">
      <w:pPr>
        <w:pStyle w:val="a3"/>
        <w:jc w:val="both"/>
      </w:pPr>
      <w:r w:rsidRPr="00E31983">
        <w:rPr>
          <w:color w:val="000000"/>
        </w:rPr>
        <w:t>По строке «</w:t>
      </w:r>
      <w:r w:rsidRPr="00E31983">
        <w:t>Основное мероприятие «Кадастровая оценка земель и собственности на территории Елнатского сельского поселения» 0510100000 000 50000,0» цифру «50000,0» заменить цифрой «30000,0»;</w:t>
      </w:r>
    </w:p>
    <w:p w:rsidR="00D47918" w:rsidRDefault="00D47918" w:rsidP="00D47918">
      <w:pPr>
        <w:pStyle w:val="a3"/>
        <w:jc w:val="both"/>
      </w:pPr>
      <w:r>
        <w:t>По строке «Изготовление технической документации на объекты муниципального имущества Елнатского сельского поселения 0510120440 200 50000,0» цифру «50000,0» заменить цифрой «30000,0»;</w:t>
      </w:r>
    </w:p>
    <w:p w:rsidR="00D47918" w:rsidRDefault="00D47918" w:rsidP="00D47918">
      <w:pPr>
        <w:pStyle w:val="a3"/>
        <w:jc w:val="both"/>
        <w:rPr>
          <w:b/>
        </w:rPr>
      </w:pPr>
      <w:r>
        <w:t>По строке «</w:t>
      </w:r>
      <w:r w:rsidRPr="008972E6">
        <w:t>Подпрограмма  «Признание прав и регулирование отношений по государственной и муниципальной собственности» 0530000000 000 256092,0» цифру «256092,0» заменить цифрой «297492,0»;</w:t>
      </w:r>
    </w:p>
    <w:p w:rsidR="00D47918" w:rsidRPr="008972E6" w:rsidRDefault="00D47918" w:rsidP="00D47918">
      <w:pPr>
        <w:pStyle w:val="a3"/>
        <w:jc w:val="both"/>
      </w:pPr>
      <w:r>
        <w:t>По строке «</w:t>
      </w:r>
      <w:r w:rsidRPr="008972E6">
        <w:t>Основное мероприятие «Управление и распоряжение имуществом Елнатского сельского  поселения» 0530100000 000 256092,0» цифру «256092,0» заменить цифрой «297492,0»;</w:t>
      </w:r>
    </w:p>
    <w:p w:rsidR="00D47918" w:rsidRPr="008972E6" w:rsidRDefault="00D47918" w:rsidP="00D47918">
      <w:pPr>
        <w:pStyle w:val="a3"/>
        <w:jc w:val="both"/>
      </w:pPr>
      <w:r w:rsidRPr="008972E6">
        <w:t>По строке «Содержание и обслуживание казны муниципального образования» 0530120260 000 256092,0» цифру «256092,0» заменить цифрой «297492,0»;</w:t>
      </w:r>
    </w:p>
    <w:p w:rsidR="00D47918" w:rsidRDefault="00D47918" w:rsidP="00D47918">
      <w:pPr>
        <w:pStyle w:val="a3"/>
        <w:jc w:val="both"/>
      </w:pPr>
      <w:r>
        <w:t>По строке «</w:t>
      </w:r>
      <w:proofErr w:type="gramStart"/>
      <w:r w:rsidRPr="00E31983">
        <w:t>Муниципальная</w:t>
      </w:r>
      <w:proofErr w:type="gramEnd"/>
      <w:r w:rsidRPr="00E31983">
        <w:t xml:space="preserve"> программы Елнатского сельского поселения Юрьевецкого муниципального района «Совершенствование местного самоуправления Елнатского сельского поселения Юрьевецкого муниципального района» 0600000000 000 3766446,77» цифру «3766446,77» заменить цифрой «</w:t>
      </w:r>
      <w:r>
        <w:t>3891253,77</w:t>
      </w:r>
      <w:r w:rsidRPr="00E31983">
        <w:t>»</w:t>
      </w:r>
      <w:r>
        <w:t>;</w:t>
      </w:r>
    </w:p>
    <w:p w:rsidR="00D47918" w:rsidRDefault="00D47918" w:rsidP="00D47918">
      <w:pPr>
        <w:pStyle w:val="a3"/>
        <w:jc w:val="both"/>
      </w:pPr>
      <w:r>
        <w:t>По строке «</w:t>
      </w:r>
      <w:r w:rsidRPr="00F73DA4">
        <w:t xml:space="preserve">Подпрограмма «Обеспечение деятельности администрации Елнатского сельского поселения и развитие муниципальной службы» </w:t>
      </w:r>
      <w:r>
        <w:t xml:space="preserve"> 0610000000 000 3011446,77» цифру «3011446,77» заменить цифрой «3036453,77»;</w:t>
      </w:r>
    </w:p>
    <w:p w:rsidR="00D47918" w:rsidRDefault="00D47918" w:rsidP="00D47918">
      <w:pPr>
        <w:pStyle w:val="a3"/>
        <w:jc w:val="both"/>
      </w:pPr>
      <w:r>
        <w:t>По строке «</w:t>
      </w:r>
      <w:r w:rsidRPr="00F73DA4">
        <w:t xml:space="preserve">Основное мероприятие « Обеспечение деятельности администрации» </w:t>
      </w:r>
      <w:r>
        <w:t xml:space="preserve"> 0610100000 000 3011446,77» цифру «3011446,77» заменить цифрой «3036453,77»;</w:t>
      </w:r>
    </w:p>
    <w:p w:rsidR="00D47918" w:rsidRDefault="00D47918" w:rsidP="00D47918">
      <w:pPr>
        <w:pStyle w:val="a3"/>
        <w:jc w:val="both"/>
        <w:rPr>
          <w:color w:val="000000"/>
        </w:rPr>
      </w:pPr>
      <w:r>
        <w:t>По строке «</w:t>
      </w:r>
      <w:r w:rsidRPr="009F3583">
        <w:t xml:space="preserve">Обеспечение функций работников центрального аппарата  </w:t>
      </w:r>
      <w:r w:rsidRPr="009F3583">
        <w:rPr>
          <w:color w:val="000000"/>
        </w:rPr>
        <w:t xml:space="preserve"> </w:t>
      </w:r>
      <w:r>
        <w:rPr>
          <w:color w:val="000000"/>
        </w:rPr>
        <w:t>0610120370 100 1492085,0» цифру «1492085,0» заменить цифрой «1556296,00»;</w:t>
      </w:r>
    </w:p>
    <w:p w:rsidR="00D47918" w:rsidRDefault="00D47918" w:rsidP="00D47918">
      <w:pPr>
        <w:pStyle w:val="a3"/>
        <w:jc w:val="both"/>
      </w:pPr>
      <w:r>
        <w:rPr>
          <w:color w:val="000000"/>
        </w:rPr>
        <w:lastRenderedPageBreak/>
        <w:t>По строке «</w:t>
      </w:r>
      <w:r w:rsidRPr="009F3583">
        <w:t>Коммунальные услуги</w:t>
      </w:r>
      <w:r>
        <w:t xml:space="preserve"> 0610120390 200 276601,35» цифру «276601,35» заменить цифрой «304601,35»;</w:t>
      </w:r>
    </w:p>
    <w:p w:rsidR="00D47918" w:rsidRDefault="00D47918" w:rsidP="00D47918">
      <w:pPr>
        <w:pStyle w:val="a3"/>
        <w:jc w:val="both"/>
      </w:pPr>
      <w:r>
        <w:t>По строке «</w:t>
      </w:r>
      <w:r w:rsidRPr="009F3583">
        <w:t>Содержание муниципальной собственности (текущий ремонт зданий и сооружений, техническое обслуживание зданий, текущий ремонт транспортных средств)</w:t>
      </w:r>
      <w:r>
        <w:t xml:space="preserve"> 0610120400 200 65000,0» цифру «65000,0» заменить цифрой «29296,00»;</w:t>
      </w:r>
    </w:p>
    <w:p w:rsidR="00D47918" w:rsidRDefault="00D47918" w:rsidP="00D47918">
      <w:pPr>
        <w:pStyle w:val="a3"/>
        <w:jc w:val="both"/>
      </w:pPr>
      <w:r>
        <w:t>По строке «</w:t>
      </w:r>
      <w:r w:rsidRPr="009F3583">
        <w:t>Прочие платежи (оплата налогов, госпошлин, пени)</w:t>
      </w:r>
      <w:r>
        <w:t xml:space="preserve"> 0610120420 800 49000,0» цифру «49000,0» заменить цифрой «14000,0» и после данной строки дополнить строкой следующего содержания:</w:t>
      </w:r>
    </w:p>
    <w:p w:rsidR="00D47918" w:rsidRDefault="00D47918" w:rsidP="00D47918">
      <w:pPr>
        <w:pStyle w:val="a3"/>
        <w:jc w:val="both"/>
      </w:pPr>
      <w:r>
        <w:t xml:space="preserve"> «</w:t>
      </w:r>
      <w:r w:rsidRPr="00F73DA4">
        <w:t>Возмещение расходов по прохождению медосмотра работниками органов местного самоуправления</w:t>
      </w:r>
      <w:r>
        <w:t xml:space="preserve"> 0610120430 100 3500,0»;</w:t>
      </w:r>
    </w:p>
    <w:p w:rsidR="00D47918" w:rsidRPr="009738F0" w:rsidRDefault="00D47918" w:rsidP="00D47918">
      <w:pPr>
        <w:pStyle w:val="a3"/>
        <w:jc w:val="both"/>
        <w:rPr>
          <w:bCs/>
        </w:rPr>
      </w:pPr>
      <w:r w:rsidRPr="009738F0">
        <w:t>По строке «</w:t>
      </w:r>
      <w:r w:rsidRPr="009738F0">
        <w:rPr>
          <w:bCs/>
        </w:rPr>
        <w:t>Подпрограмма «Внедрение современных информационных технологий в сфере муниципального управления» 0620000000 000 275000,0» цифру «275000,0» заменить цифрой «239600,0»;</w:t>
      </w:r>
    </w:p>
    <w:p w:rsidR="00D47918" w:rsidRPr="009738F0" w:rsidRDefault="00D47918" w:rsidP="00D47918">
      <w:pPr>
        <w:pStyle w:val="a3"/>
        <w:jc w:val="both"/>
      </w:pPr>
      <w:r w:rsidRPr="009738F0">
        <w:t>По строке «Основное мероприятие «Приобретение и обновление справочно-информационных баз данных, техническое обслуживание»</w:t>
      </w:r>
      <w:r w:rsidRPr="009738F0">
        <w:rPr>
          <w:bCs/>
        </w:rPr>
        <w:t xml:space="preserve"> 0620100000 000 275000,0» цифру «275000,0» заменить цифрой «239600,0»;</w:t>
      </w:r>
    </w:p>
    <w:p w:rsidR="00D47918" w:rsidRDefault="00D47918" w:rsidP="00D47918">
      <w:pPr>
        <w:pStyle w:val="a3"/>
        <w:jc w:val="both"/>
      </w:pPr>
      <w:r w:rsidRPr="009738F0">
        <w:t>По строке «Обеспечение функционирования местной администрации в области информационных технологий</w:t>
      </w:r>
      <w:r w:rsidRPr="009738F0">
        <w:rPr>
          <w:bCs/>
        </w:rPr>
        <w:t>» 0620120020 000 275000,0» цифру «275000,0» заменить цифрой «239600,0»;</w:t>
      </w:r>
    </w:p>
    <w:p w:rsidR="00D47918" w:rsidRDefault="00D47918" w:rsidP="00D47918">
      <w:pPr>
        <w:pStyle w:val="a3"/>
        <w:jc w:val="both"/>
      </w:pPr>
      <w:r>
        <w:t>По строке «</w:t>
      </w:r>
      <w:r w:rsidRPr="00567805">
        <w:rPr>
          <w:bCs/>
        </w:rPr>
        <w:t>Подпрограмма «Организация дополнительного пенсионного обеспечения отдельных категорий граждан» муниципальной программы 06</w:t>
      </w:r>
      <w:r>
        <w:rPr>
          <w:bCs/>
        </w:rPr>
        <w:t xml:space="preserve"> </w:t>
      </w:r>
      <w:r w:rsidRPr="00567805">
        <w:rPr>
          <w:bCs/>
        </w:rPr>
        <w:t xml:space="preserve">3 0000000 000 240000,0» цифру «240000,0» </w:t>
      </w:r>
      <w:proofErr w:type="gramStart"/>
      <w:r w:rsidRPr="00567805">
        <w:rPr>
          <w:bCs/>
        </w:rPr>
        <w:t>заменить на цифру</w:t>
      </w:r>
      <w:proofErr w:type="gramEnd"/>
      <w:r w:rsidRPr="00567805">
        <w:rPr>
          <w:bCs/>
        </w:rPr>
        <w:t xml:space="preserve"> «225000,0»;</w:t>
      </w:r>
    </w:p>
    <w:p w:rsidR="00D47918" w:rsidRDefault="00D47918" w:rsidP="00D47918">
      <w:pPr>
        <w:pStyle w:val="a3"/>
        <w:jc w:val="both"/>
      </w:pPr>
      <w:r>
        <w:t>По строке «</w:t>
      </w:r>
      <w:r w:rsidRPr="00567805">
        <w:t>Основное мероприятие «Обеспечение полного и своевременного выполнения муниципальных полномочий по выплате  пенсии за выслугу лет лицам, замещавшим муниципальные должности муниципальной службы</w:t>
      </w:r>
      <w:r w:rsidRPr="00567805">
        <w:rPr>
          <w:bCs/>
        </w:rPr>
        <w:t xml:space="preserve"> 06</w:t>
      </w:r>
      <w:r>
        <w:rPr>
          <w:bCs/>
        </w:rPr>
        <w:t xml:space="preserve"> </w:t>
      </w:r>
      <w:r w:rsidRPr="00567805">
        <w:rPr>
          <w:bCs/>
        </w:rPr>
        <w:t>3 0</w:t>
      </w:r>
      <w:r>
        <w:rPr>
          <w:bCs/>
        </w:rPr>
        <w:t>1</w:t>
      </w:r>
      <w:r w:rsidRPr="00567805">
        <w:rPr>
          <w:bCs/>
        </w:rPr>
        <w:t xml:space="preserve">00000 </w:t>
      </w:r>
      <w:r>
        <w:rPr>
          <w:bCs/>
        </w:rPr>
        <w:t>3</w:t>
      </w:r>
      <w:r w:rsidRPr="00567805">
        <w:rPr>
          <w:bCs/>
        </w:rPr>
        <w:t xml:space="preserve">00 240000,0» цифру «240000,0» </w:t>
      </w:r>
      <w:proofErr w:type="gramStart"/>
      <w:r w:rsidRPr="00567805">
        <w:rPr>
          <w:bCs/>
        </w:rPr>
        <w:t>заменить на цифру</w:t>
      </w:r>
      <w:proofErr w:type="gramEnd"/>
      <w:r w:rsidRPr="00567805">
        <w:rPr>
          <w:bCs/>
        </w:rPr>
        <w:t xml:space="preserve"> «225000,0»;</w:t>
      </w:r>
    </w:p>
    <w:p w:rsidR="00D47918" w:rsidRDefault="00D47918" w:rsidP="00D47918">
      <w:pPr>
        <w:pStyle w:val="a3"/>
        <w:jc w:val="both"/>
        <w:rPr>
          <w:bCs/>
        </w:rPr>
      </w:pPr>
      <w:r>
        <w:t>По строке «</w:t>
      </w:r>
      <w:r w:rsidRPr="009F3583">
        <w:t xml:space="preserve">Доплата к пенсии муниципальных служащих </w:t>
      </w:r>
      <w:r w:rsidRPr="00567805">
        <w:rPr>
          <w:bCs/>
        </w:rPr>
        <w:t>06</w:t>
      </w:r>
      <w:r>
        <w:rPr>
          <w:bCs/>
        </w:rPr>
        <w:t xml:space="preserve"> </w:t>
      </w:r>
      <w:r w:rsidRPr="00567805">
        <w:rPr>
          <w:bCs/>
        </w:rPr>
        <w:t>3 0</w:t>
      </w:r>
      <w:r>
        <w:rPr>
          <w:bCs/>
        </w:rPr>
        <w:t>1 20030</w:t>
      </w:r>
      <w:r w:rsidRPr="00567805">
        <w:rPr>
          <w:bCs/>
        </w:rPr>
        <w:t xml:space="preserve"> </w:t>
      </w:r>
      <w:r>
        <w:rPr>
          <w:bCs/>
        </w:rPr>
        <w:t>3</w:t>
      </w:r>
      <w:r w:rsidRPr="00567805">
        <w:rPr>
          <w:bCs/>
        </w:rPr>
        <w:t xml:space="preserve">00 240000,0» цифру «240000,0» </w:t>
      </w:r>
      <w:proofErr w:type="gramStart"/>
      <w:r w:rsidRPr="00567805">
        <w:rPr>
          <w:bCs/>
        </w:rPr>
        <w:t>заменить на цифру</w:t>
      </w:r>
      <w:proofErr w:type="gramEnd"/>
      <w:r w:rsidRPr="00567805">
        <w:rPr>
          <w:bCs/>
        </w:rPr>
        <w:t xml:space="preserve"> «225000,0»;</w:t>
      </w:r>
    </w:p>
    <w:p w:rsidR="00D47918" w:rsidRDefault="00D47918" w:rsidP="00D47918">
      <w:pPr>
        <w:pStyle w:val="a3"/>
        <w:jc w:val="both"/>
      </w:pPr>
      <w:r>
        <w:rPr>
          <w:bCs/>
        </w:rPr>
        <w:t xml:space="preserve">По строке </w:t>
      </w:r>
      <w:r w:rsidRPr="008239C2">
        <w:rPr>
          <w:bCs/>
        </w:rPr>
        <w:t>«</w:t>
      </w:r>
      <w:r w:rsidRPr="008239C2">
        <w:t>Подпрограмма «Выполнение других обязательств органов местного самоуправления» 06 5 00 00000 000 240000,0» цифру «240000,0» заменить цифрой «39</w:t>
      </w:r>
      <w:r>
        <w:t>3</w:t>
      </w:r>
      <w:r w:rsidRPr="008239C2">
        <w:t>200,0»;</w:t>
      </w:r>
    </w:p>
    <w:p w:rsidR="00D47918" w:rsidRPr="008239C2" w:rsidRDefault="00D47918" w:rsidP="00D47918">
      <w:pPr>
        <w:pStyle w:val="a3"/>
        <w:jc w:val="both"/>
      </w:pPr>
      <w:r>
        <w:t>По строке «</w:t>
      </w:r>
      <w:r w:rsidRPr="008239C2">
        <w:t>Основное мероприятие Организация и проведение мероприятий, связанных с государственными праздниками, юбилейными и памятными датами 06 5 01 00000 200 220000,0» цифру «220000,0» заменить цифрой «3</w:t>
      </w:r>
      <w:r>
        <w:t>85</w:t>
      </w:r>
      <w:r w:rsidRPr="008239C2">
        <w:t>000,0»;</w:t>
      </w:r>
    </w:p>
    <w:p w:rsidR="00D47918" w:rsidRDefault="00D47918" w:rsidP="00D47918">
      <w:pPr>
        <w:pStyle w:val="a3"/>
        <w:jc w:val="both"/>
      </w:pPr>
      <w:r w:rsidRPr="008239C2">
        <w:t>По строке «</w:t>
      </w:r>
      <w:r w:rsidRPr="009F3583">
        <w:t>Приобретение сувенирной продукции</w:t>
      </w:r>
      <w:r>
        <w:t xml:space="preserve"> 0650120050 200 25000,0» цифру «25000,0» заменить цифрой «26100,0»;</w:t>
      </w:r>
    </w:p>
    <w:p w:rsidR="00D47918" w:rsidRDefault="00D47918" w:rsidP="00D47918">
      <w:pPr>
        <w:pStyle w:val="a3"/>
        <w:jc w:val="both"/>
      </w:pPr>
      <w:r>
        <w:t>По строке «Расходы на приобретение материальных запасов и основных средств 0650120320 200 145000,0» цифру « 145000,0» заменить цифрой «308900,0»;</w:t>
      </w:r>
    </w:p>
    <w:p w:rsidR="00D47918" w:rsidRPr="005F4086" w:rsidRDefault="00D47918" w:rsidP="00D47918">
      <w:pPr>
        <w:pStyle w:val="a3"/>
        <w:jc w:val="both"/>
      </w:pPr>
      <w:r>
        <w:t xml:space="preserve">По строке </w:t>
      </w:r>
      <w:r w:rsidRPr="005F4086">
        <w:t xml:space="preserve">«Основное мероприятие «Организация работы учреждения в период </w:t>
      </w:r>
      <w:proofErr w:type="spellStart"/>
      <w:r w:rsidRPr="005F4086">
        <w:t>короновируса</w:t>
      </w:r>
      <w:proofErr w:type="spellEnd"/>
      <w:r w:rsidRPr="005F4086">
        <w:t>» 0650200000 000 20000,0» цифру «20000,0» заменить цифрой «8200,00»;</w:t>
      </w:r>
    </w:p>
    <w:p w:rsidR="00D47918" w:rsidRPr="005F4086" w:rsidRDefault="00D47918" w:rsidP="00D47918">
      <w:pPr>
        <w:pStyle w:val="a3"/>
        <w:jc w:val="both"/>
      </w:pPr>
      <w:r>
        <w:t xml:space="preserve">По строке </w:t>
      </w:r>
      <w:r w:rsidRPr="005F4086">
        <w:t>«</w:t>
      </w:r>
      <w:r w:rsidRPr="00815385">
        <w:t xml:space="preserve">Расходы на приобретение материальных запасов в период </w:t>
      </w:r>
      <w:proofErr w:type="spellStart"/>
      <w:r w:rsidRPr="00815385">
        <w:t>короновируса</w:t>
      </w:r>
      <w:proofErr w:type="spellEnd"/>
      <w:r w:rsidRPr="005F4086">
        <w:t>» 06502</w:t>
      </w:r>
      <w:r>
        <w:t>2054</w:t>
      </w:r>
      <w:r w:rsidRPr="005F4086">
        <w:t xml:space="preserve">0 </w:t>
      </w:r>
      <w:r>
        <w:t>2</w:t>
      </w:r>
      <w:r w:rsidRPr="005F4086">
        <w:t>00 20000,0» цифру «20000,0» заменить цифрой «8200,00»;</w:t>
      </w:r>
    </w:p>
    <w:p w:rsidR="00D47918" w:rsidRPr="005F4086" w:rsidRDefault="00D47918" w:rsidP="00D47918">
      <w:pPr>
        <w:pStyle w:val="a3"/>
        <w:jc w:val="both"/>
        <w:rPr>
          <w:b/>
        </w:rPr>
      </w:pPr>
      <w:r w:rsidRPr="005F4086">
        <w:t>По строке</w:t>
      </w:r>
      <w:r w:rsidRPr="005F4086">
        <w:rPr>
          <w:b/>
        </w:rPr>
        <w:t xml:space="preserve"> «</w:t>
      </w:r>
      <w:r w:rsidRPr="005F4086">
        <w:rPr>
          <w:rStyle w:val="a7"/>
          <w:b w:val="0"/>
        </w:rPr>
        <w:t>Муниципальная программа «Развитие физкультуры и спорта на территории  Елнатского сельского поселения 070000000 200 38500,0» цифру «38500,0» заменить цифрой 24500,0»;</w:t>
      </w:r>
    </w:p>
    <w:p w:rsidR="00D47918" w:rsidRPr="005F4086" w:rsidRDefault="00D47918" w:rsidP="00D47918">
      <w:pPr>
        <w:pStyle w:val="a3"/>
        <w:jc w:val="both"/>
        <w:rPr>
          <w:b/>
        </w:rPr>
      </w:pPr>
      <w:r w:rsidRPr="005F4086">
        <w:t>По строке «Основное мероприятие  «</w:t>
      </w:r>
      <w:r w:rsidRPr="005F4086">
        <w:rPr>
          <w:rStyle w:val="a7"/>
          <w:b w:val="0"/>
        </w:rPr>
        <w:t xml:space="preserve">Создание условий для организации досуга  населения в </w:t>
      </w:r>
      <w:r w:rsidRPr="005F4086">
        <w:t>области физической культуры и спорта»</w:t>
      </w:r>
      <w:r w:rsidRPr="005F4086">
        <w:rPr>
          <w:b/>
        </w:rPr>
        <w:t xml:space="preserve"> </w:t>
      </w:r>
      <w:r w:rsidRPr="005F4086">
        <w:rPr>
          <w:rStyle w:val="a7"/>
          <w:b w:val="0"/>
        </w:rPr>
        <w:t>071010000 200 38500,0» цифру «38500,0» заменить цифрой 24500,0»;</w:t>
      </w:r>
    </w:p>
    <w:p w:rsidR="00D47918" w:rsidRPr="005F4086" w:rsidRDefault="00D47918" w:rsidP="00D47918">
      <w:pPr>
        <w:pStyle w:val="a3"/>
        <w:jc w:val="both"/>
        <w:rPr>
          <w:rStyle w:val="a7"/>
          <w:b w:val="0"/>
        </w:rPr>
      </w:pPr>
      <w:r w:rsidRPr="005F4086">
        <w:t xml:space="preserve">По строке «Мероприятия в области физической культуры и спорта» </w:t>
      </w:r>
      <w:r w:rsidRPr="005F4086">
        <w:rPr>
          <w:rStyle w:val="a7"/>
          <w:b w:val="0"/>
        </w:rPr>
        <w:t>0710120040 200 38500,0» цифру «38500,0» заменить цифрой 24500,0»;</w:t>
      </w:r>
    </w:p>
    <w:p w:rsidR="00D47918" w:rsidRPr="00527FBA" w:rsidRDefault="00D47918" w:rsidP="00D47918">
      <w:pPr>
        <w:pStyle w:val="a3"/>
        <w:jc w:val="both"/>
      </w:pPr>
      <w:r w:rsidRPr="00527FBA">
        <w:rPr>
          <w:rStyle w:val="a7"/>
          <w:b w:val="0"/>
        </w:rPr>
        <w:t xml:space="preserve">По строке </w:t>
      </w:r>
      <w:r w:rsidRPr="00527FBA">
        <w:rPr>
          <w:rStyle w:val="a7"/>
        </w:rPr>
        <w:t>«</w:t>
      </w:r>
      <w:proofErr w:type="spellStart"/>
      <w:r w:rsidRPr="00527FBA">
        <w:t>Непрограммные</w:t>
      </w:r>
      <w:proofErr w:type="spellEnd"/>
      <w:r w:rsidRPr="00527FBA">
        <w:t xml:space="preserve"> направления деятельности органов местного самоуправления администрации Елнатского сельского поселения Юрьевецкого </w:t>
      </w:r>
      <w:r w:rsidRPr="00527FBA">
        <w:lastRenderedPageBreak/>
        <w:t>муниципального района Ивановской области 2500000000 000 1136760,0» цифру «1136760,0» заменить цифрой «1145960,0»;</w:t>
      </w:r>
    </w:p>
    <w:p w:rsidR="00D47918" w:rsidRDefault="00D47918" w:rsidP="00D47918">
      <w:pPr>
        <w:pStyle w:val="a3"/>
        <w:jc w:val="both"/>
      </w:pPr>
      <w:r w:rsidRPr="00527FBA">
        <w:t xml:space="preserve">По строке «Иные  </w:t>
      </w:r>
      <w:proofErr w:type="spellStart"/>
      <w:r w:rsidRPr="00527FBA">
        <w:t>непрограммные</w:t>
      </w:r>
      <w:proofErr w:type="spellEnd"/>
      <w:r w:rsidRPr="00527FBA">
        <w:t xml:space="preserve"> мероприятия 2590000000 000 1136760,0» цифру «1136760,0» заменить цифрой «1145960,0»;</w:t>
      </w:r>
    </w:p>
    <w:p w:rsidR="00D47918" w:rsidRDefault="00D47918" w:rsidP="00D47918">
      <w:pPr>
        <w:pStyle w:val="a3"/>
        <w:jc w:val="both"/>
      </w:pPr>
      <w:r>
        <w:t>По строке «</w:t>
      </w:r>
      <w:r w:rsidRPr="009F3583">
        <w:t xml:space="preserve">Осуществление первичного воинского учета на территориях, где отсутствуют военные комиссариаты, в рамках </w:t>
      </w:r>
      <w:proofErr w:type="spellStart"/>
      <w:r w:rsidRPr="009F3583">
        <w:t>непрограммного</w:t>
      </w:r>
      <w:proofErr w:type="spellEnd"/>
      <w:r w:rsidRPr="009F3583">
        <w:t xml:space="preserve"> направления по реализации полномочий Российской Федерации по первичному воинскому учету на территориях, где отсутствуют военные комиссариаты</w:t>
      </w:r>
      <w:r>
        <w:t xml:space="preserve"> 25 9 00 51180 100 76120,13» цифру «76120,13» заменить цифрой «85992,55»;</w:t>
      </w:r>
    </w:p>
    <w:p w:rsidR="00D47918" w:rsidRPr="008D0E33" w:rsidRDefault="00D47918" w:rsidP="00D47918">
      <w:pPr>
        <w:pStyle w:val="a3"/>
        <w:jc w:val="both"/>
      </w:pPr>
      <w:r>
        <w:t>По строке «</w:t>
      </w:r>
      <w:r w:rsidRPr="00EF5521">
        <w:t>Осуществление первичного воинского учета на территориях, где отсутствуют военные комиссариаты, где отсутствуют военные комиссариаты</w:t>
      </w:r>
      <w:r>
        <w:t xml:space="preserve"> 2590051180 200 4879,87» цифру «4879,87» заменить цифрой «4207,45»;</w:t>
      </w:r>
      <w:r w:rsidRPr="00127EC7">
        <w:rPr>
          <w:b/>
        </w:rPr>
        <w:t xml:space="preserve">  </w:t>
      </w:r>
    </w:p>
    <w:p w:rsidR="00D47918" w:rsidRDefault="00D47918" w:rsidP="00D47918">
      <w:pPr>
        <w:shd w:val="clear" w:color="auto" w:fill="FFFFFF"/>
        <w:jc w:val="both"/>
        <w:rPr>
          <w:sz w:val="24"/>
          <w:szCs w:val="24"/>
        </w:rPr>
      </w:pPr>
      <w:r w:rsidRPr="003E7FCD">
        <w:rPr>
          <w:sz w:val="24"/>
          <w:szCs w:val="24"/>
        </w:rPr>
        <w:t>По строке « Всего 14044830,23» цифру «14044830,23» заменить цифрой «14180652,18»</w:t>
      </w:r>
      <w:r w:rsidR="008D0E33">
        <w:rPr>
          <w:sz w:val="24"/>
          <w:szCs w:val="24"/>
        </w:rPr>
        <w:t>;</w:t>
      </w:r>
    </w:p>
    <w:p w:rsidR="00DD0AD6" w:rsidRPr="00DD0AD6" w:rsidRDefault="008D0E33" w:rsidP="00DD0AD6">
      <w:pPr>
        <w:shd w:val="clear" w:color="auto" w:fill="FFFFFF"/>
        <w:jc w:val="both"/>
      </w:pPr>
      <w:r>
        <w:rPr>
          <w:sz w:val="24"/>
          <w:szCs w:val="24"/>
        </w:rPr>
        <w:t>5)</w:t>
      </w:r>
      <w:r w:rsidR="00DD0AD6" w:rsidRPr="006F4322">
        <w:rPr>
          <w:sz w:val="24"/>
          <w:szCs w:val="24"/>
        </w:rPr>
        <w:t xml:space="preserve"> </w:t>
      </w:r>
      <w:r w:rsidR="00DD0AD6" w:rsidRPr="005346F2">
        <w:rPr>
          <w:sz w:val="24"/>
          <w:szCs w:val="24"/>
        </w:rPr>
        <w:t xml:space="preserve">в </w:t>
      </w:r>
      <w:r w:rsidR="00DD0AD6">
        <w:rPr>
          <w:sz w:val="24"/>
          <w:szCs w:val="24"/>
        </w:rPr>
        <w:t>П</w:t>
      </w:r>
      <w:r w:rsidR="00DD0AD6" w:rsidRPr="005346F2">
        <w:rPr>
          <w:sz w:val="24"/>
          <w:szCs w:val="24"/>
        </w:rPr>
        <w:t xml:space="preserve">риложение №8 внести следующие изменения и дополнения: </w:t>
      </w:r>
    </w:p>
    <w:p w:rsidR="00DD0AD6" w:rsidRPr="00727CAB" w:rsidRDefault="00DD0AD6" w:rsidP="00DD0AD6">
      <w:pPr>
        <w:jc w:val="both"/>
        <w:rPr>
          <w:sz w:val="24"/>
          <w:szCs w:val="24"/>
        </w:rPr>
      </w:pPr>
      <w:r w:rsidRPr="00727CAB">
        <w:rPr>
          <w:sz w:val="24"/>
          <w:szCs w:val="24"/>
        </w:rPr>
        <w:t>По строке «Общегосударственные вопросы 2900100 0000000000 000 4446787,74» цифру «4446787,74» заменить цифрой «4610994,74»;</w:t>
      </w:r>
    </w:p>
    <w:p w:rsidR="00DD0AD6" w:rsidRDefault="00DD0AD6" w:rsidP="00DD0AD6">
      <w:pPr>
        <w:pStyle w:val="a3"/>
        <w:jc w:val="both"/>
        <w:rPr>
          <w:b/>
          <w:bCs/>
          <w:color w:val="000000"/>
        </w:rPr>
      </w:pPr>
      <w:r>
        <w:t>По строке «</w:t>
      </w:r>
      <w:r w:rsidRPr="000530B8">
        <w:rPr>
          <w:bCs/>
          <w:color w:val="000000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290 0104 0000000000 000 2352435,32» цифру «2352435,322 заменить цифрой «2377442,32»;</w:t>
      </w:r>
      <w:r>
        <w:rPr>
          <w:b/>
          <w:bCs/>
          <w:color w:val="000000"/>
        </w:rPr>
        <w:t xml:space="preserve"> </w:t>
      </w:r>
    </w:p>
    <w:p w:rsidR="00DD0AD6" w:rsidRDefault="00DD0AD6" w:rsidP="00DD0AD6">
      <w:pPr>
        <w:pStyle w:val="a3"/>
        <w:jc w:val="both"/>
        <w:rPr>
          <w:color w:val="000000"/>
        </w:rPr>
      </w:pPr>
      <w:r>
        <w:t>По строке «</w:t>
      </w:r>
      <w:r w:rsidRPr="009F3583">
        <w:t xml:space="preserve">Обеспечение функций работников центрального аппарата  </w:t>
      </w:r>
      <w:r>
        <w:t>290 0104</w:t>
      </w:r>
      <w:r w:rsidRPr="009F3583">
        <w:rPr>
          <w:color w:val="000000"/>
        </w:rPr>
        <w:t xml:space="preserve"> </w:t>
      </w:r>
      <w:r>
        <w:rPr>
          <w:color w:val="000000"/>
        </w:rPr>
        <w:t>0610120370 100 1492085,0» цифру «1492085,0» заменить цифрой «1556296,00»;</w:t>
      </w:r>
    </w:p>
    <w:p w:rsidR="00DD0AD6" w:rsidRDefault="00DD0AD6" w:rsidP="00DD0AD6">
      <w:pPr>
        <w:pStyle w:val="a3"/>
        <w:jc w:val="both"/>
      </w:pPr>
      <w:r>
        <w:rPr>
          <w:color w:val="000000"/>
        </w:rPr>
        <w:t>По строке «</w:t>
      </w:r>
      <w:r w:rsidRPr="009F3583">
        <w:t>Коммунальные услуги</w:t>
      </w:r>
      <w:r>
        <w:t xml:space="preserve"> 290 0104 0610120390 200 276601,35» цифру «276601,35» заменить цифрой «304601,35»;</w:t>
      </w:r>
    </w:p>
    <w:p w:rsidR="00DD0AD6" w:rsidRDefault="00DD0AD6" w:rsidP="00DD0AD6">
      <w:pPr>
        <w:pStyle w:val="a3"/>
        <w:jc w:val="both"/>
      </w:pPr>
      <w:r>
        <w:t>По строке «</w:t>
      </w:r>
      <w:r w:rsidRPr="009F3583">
        <w:t>Содержание муниципальной собственности (текущий ремонт зданий и сооружений, техническое обслуживание зданий, текущий ремонт транспортных средств)</w:t>
      </w:r>
      <w:r>
        <w:t xml:space="preserve"> 290 0104 0610120400 200 65000,0» цифру «65000,0» заменить цифрой «29296,00»;</w:t>
      </w:r>
    </w:p>
    <w:p w:rsidR="00DD0AD6" w:rsidRDefault="00DD0AD6" w:rsidP="00DD0AD6">
      <w:pPr>
        <w:pStyle w:val="a3"/>
        <w:jc w:val="both"/>
      </w:pPr>
      <w:r>
        <w:t>По строке «</w:t>
      </w:r>
      <w:r w:rsidRPr="009F3583">
        <w:t>Прочие платежи (оплата налогов, госпошлин, пени)</w:t>
      </w:r>
      <w:r>
        <w:t xml:space="preserve"> 290 0104 0610120420 800 49000,0» цифру «49000,0» заменить цифрой «14000,0» и после данной строки дополнить строкой следующего содержания:</w:t>
      </w:r>
    </w:p>
    <w:p w:rsidR="00DD0AD6" w:rsidRDefault="00DD0AD6" w:rsidP="00DD0AD6">
      <w:pPr>
        <w:pStyle w:val="a3"/>
        <w:jc w:val="both"/>
      </w:pPr>
      <w:r>
        <w:t>«</w:t>
      </w:r>
      <w:r w:rsidRPr="00F73DA4">
        <w:t>Возмещение расходов по прохождению медосмотра работниками органов местного самоуправления</w:t>
      </w:r>
      <w:r>
        <w:t xml:space="preserve"> 290 0104 0610120430 100 3500,0»;</w:t>
      </w:r>
    </w:p>
    <w:p w:rsidR="00DD0AD6" w:rsidRDefault="00DD0AD6" w:rsidP="00DD0AD6">
      <w:pPr>
        <w:pStyle w:val="a3"/>
        <w:jc w:val="both"/>
      </w:pPr>
      <w:r>
        <w:t>По строке «</w:t>
      </w:r>
      <w:r w:rsidRPr="00324D1E">
        <w:t>Другие общегосударственные вопросы</w:t>
      </w:r>
      <w:r>
        <w:t xml:space="preserve"> 290 0113 0000000000 000 821092,0» цифру «821092,0» заменить цифрой «960292,0»;</w:t>
      </w:r>
    </w:p>
    <w:p w:rsidR="00DD0AD6" w:rsidRDefault="00DD0AD6" w:rsidP="00DD0AD6">
      <w:pPr>
        <w:pStyle w:val="a3"/>
        <w:jc w:val="both"/>
      </w:pPr>
      <w:r>
        <w:t>По строке «</w:t>
      </w:r>
      <w:r w:rsidRPr="00EF5521">
        <w:t>Обеспечение функционирования местной администрации в области информационных технологий</w:t>
      </w:r>
      <w:r>
        <w:t xml:space="preserve"> 290 0113 2620120020 200 275000,0» цифру «275000,00» заменить цифрой «239600,00»;</w:t>
      </w:r>
    </w:p>
    <w:p w:rsidR="00DD0AD6" w:rsidRPr="007E5D71" w:rsidRDefault="00DD0AD6" w:rsidP="00DD0AD6">
      <w:pPr>
        <w:pStyle w:val="a3"/>
        <w:jc w:val="both"/>
      </w:pPr>
      <w:r w:rsidRPr="007E5D71">
        <w:t xml:space="preserve">По строке «Изготовление технической документации на объекты муниципального имущества Елнатского сельского поселения </w:t>
      </w:r>
      <w:r>
        <w:t xml:space="preserve">290 0113 </w:t>
      </w:r>
      <w:r w:rsidRPr="007E5D71">
        <w:t>0510120440 200 50000,0» цифру «50000,0» заменить цифрой «30000,0»;</w:t>
      </w:r>
    </w:p>
    <w:p w:rsidR="00DD0AD6" w:rsidRDefault="00DD0AD6" w:rsidP="00DD0AD6">
      <w:pPr>
        <w:pStyle w:val="a3"/>
        <w:jc w:val="both"/>
      </w:pPr>
      <w:r w:rsidRPr="007E5D71">
        <w:t>По строке «Приобретение сувенирной продукции 290 0113 0650120050 200 25000,0» цифру «25000,0» заменить цифрой «26</w:t>
      </w:r>
      <w:r>
        <w:t>1</w:t>
      </w:r>
      <w:r w:rsidRPr="007E5D71">
        <w:t>00,0»;</w:t>
      </w:r>
    </w:p>
    <w:p w:rsidR="00DD0AD6" w:rsidRPr="007E5D71" w:rsidRDefault="00DD0AD6" w:rsidP="00DD0AD6">
      <w:pPr>
        <w:pStyle w:val="a3"/>
        <w:jc w:val="both"/>
      </w:pPr>
      <w:r>
        <w:t>По строке «</w:t>
      </w:r>
      <w:r w:rsidRPr="00262110">
        <w:t>Содержание и обслуживание казны муниципального образования</w:t>
      </w:r>
      <w:r>
        <w:t xml:space="preserve"> 290 0113 0530120260 200 256092,0» цифру «256092,0» заменить цифрой «297492,0»;</w:t>
      </w:r>
    </w:p>
    <w:p w:rsidR="00DD0AD6" w:rsidRPr="00885F93" w:rsidRDefault="00DD0AD6" w:rsidP="00DD0AD6">
      <w:pPr>
        <w:pStyle w:val="a3"/>
        <w:jc w:val="both"/>
      </w:pPr>
      <w:r w:rsidRPr="00885F93">
        <w:t>По строке «Расходы на приобретение материальных запасов и основных средств 290 0113 0650120320 200 145000,0» цифру « 145000,0» заменить цифрой «3</w:t>
      </w:r>
      <w:r>
        <w:t>089</w:t>
      </w:r>
      <w:r w:rsidRPr="00885F93">
        <w:t>00,0»;</w:t>
      </w:r>
    </w:p>
    <w:p w:rsidR="00DD0AD6" w:rsidRPr="00885F93" w:rsidRDefault="00DD0AD6" w:rsidP="00DD0AD6">
      <w:pPr>
        <w:pStyle w:val="a3"/>
        <w:jc w:val="both"/>
      </w:pPr>
      <w:r w:rsidRPr="00885F93">
        <w:t xml:space="preserve">По строке «Расходы на приобретение материальных запасов в период </w:t>
      </w:r>
      <w:proofErr w:type="spellStart"/>
      <w:r w:rsidRPr="00885F93">
        <w:t>короновируса</w:t>
      </w:r>
      <w:proofErr w:type="spellEnd"/>
      <w:r w:rsidRPr="00885F93">
        <w:t>»  290 0113 0650220540 000 20000,0» цифру «20000,0» заменить цифрой «8200,00»;</w:t>
      </w:r>
    </w:p>
    <w:p w:rsidR="00DD0AD6" w:rsidRDefault="00DD0AD6" w:rsidP="00DD0AD6">
      <w:pPr>
        <w:pStyle w:val="a3"/>
        <w:jc w:val="both"/>
      </w:pPr>
      <w:r>
        <w:t>По строке «</w:t>
      </w:r>
      <w:r w:rsidRPr="00885F93">
        <w:t>Национальная оборона 290 0200 0000000000 000 81000,00» цифру «81000,0» заменить цифрой «90200,0»;</w:t>
      </w:r>
    </w:p>
    <w:p w:rsidR="00DD0AD6" w:rsidRDefault="00DD0AD6" w:rsidP="00DD0AD6">
      <w:pPr>
        <w:pStyle w:val="a3"/>
        <w:jc w:val="both"/>
      </w:pPr>
      <w:r>
        <w:lastRenderedPageBreak/>
        <w:t>По строке «</w:t>
      </w:r>
      <w:r w:rsidRPr="00885F93">
        <w:t>Мобилизационная и вневойсковая подготовка 290 020</w:t>
      </w:r>
      <w:r>
        <w:t>3</w:t>
      </w:r>
      <w:r w:rsidRPr="00885F93">
        <w:t xml:space="preserve"> </w:t>
      </w:r>
      <w:r>
        <w:t>0000000000</w:t>
      </w:r>
      <w:r w:rsidRPr="00885F93">
        <w:t xml:space="preserve"> 000 81000,00» цифру «81000,0» заменить цифрой «90200,0»;</w:t>
      </w:r>
    </w:p>
    <w:p w:rsidR="00DD0AD6" w:rsidRPr="00885F93" w:rsidRDefault="00DD0AD6" w:rsidP="00DD0AD6">
      <w:pPr>
        <w:pStyle w:val="a3"/>
        <w:jc w:val="both"/>
      </w:pPr>
      <w:r w:rsidRPr="00885F93">
        <w:t xml:space="preserve">По строке «Осуществление первичного воинского учета на территориях, где отсутствуют военные комиссариаты, в рамках </w:t>
      </w:r>
      <w:proofErr w:type="spellStart"/>
      <w:r w:rsidRPr="00885F93">
        <w:t>непрограммного</w:t>
      </w:r>
      <w:proofErr w:type="spellEnd"/>
      <w:r w:rsidRPr="00885F93">
        <w:t xml:space="preserve"> направления по реализации полномочий Российской Федерации по первичному воинскому учету на территориях, где отсутствуют военные комиссариаты </w:t>
      </w:r>
      <w:r>
        <w:t xml:space="preserve">290 0203 </w:t>
      </w:r>
      <w:r w:rsidRPr="00885F93">
        <w:t>25 9 00 51180 100 76120,13» цифру «76120,13» заменить цифрой «85992,55»;</w:t>
      </w:r>
    </w:p>
    <w:p w:rsidR="00DD0AD6" w:rsidRDefault="00DD0AD6" w:rsidP="00DD0AD6">
      <w:pPr>
        <w:pStyle w:val="a3"/>
        <w:jc w:val="both"/>
      </w:pPr>
      <w:r w:rsidRPr="00885F93">
        <w:t>По строке «Осуществление первичного воинского учета на территориях, где отсутствуют военные комиссариаты, где отсутствуют военные комиссариаты</w:t>
      </w:r>
      <w:r>
        <w:t xml:space="preserve">290 0203 </w:t>
      </w:r>
      <w:r w:rsidRPr="00885F93">
        <w:t xml:space="preserve"> 2590051180 200 4879,87» цифру «4879,87» заменить цифрой «4207,45»;</w:t>
      </w:r>
    </w:p>
    <w:p w:rsidR="00DD0AD6" w:rsidRDefault="00DD0AD6" w:rsidP="00DD0AD6">
      <w:pPr>
        <w:pStyle w:val="a3"/>
        <w:jc w:val="both"/>
      </w:pPr>
      <w:r>
        <w:t xml:space="preserve">По строке </w:t>
      </w:r>
      <w:r w:rsidRPr="00885F93">
        <w:t>«Национальная безопасность и правоохранительная деятельность 290 0300 0000000000 000 117500,00» цифру «117500,00» заменить цифрой «75200,0»;</w:t>
      </w:r>
    </w:p>
    <w:p w:rsidR="00DD0AD6" w:rsidRDefault="00DD0AD6" w:rsidP="00DD0AD6">
      <w:pPr>
        <w:pStyle w:val="a3"/>
        <w:jc w:val="both"/>
      </w:pPr>
      <w:r>
        <w:t xml:space="preserve">По строке </w:t>
      </w:r>
      <w:r w:rsidRPr="00885F93">
        <w:t>«</w:t>
      </w:r>
      <w:r w:rsidRPr="00727CAB">
        <w:t>Обеспечение пожарной безопасности</w:t>
      </w:r>
      <w:r w:rsidRPr="00885F93">
        <w:t xml:space="preserve"> 290 03</w:t>
      </w:r>
      <w:r>
        <w:t>1</w:t>
      </w:r>
      <w:r w:rsidRPr="00885F93">
        <w:t>0 0000000000 000 11</w:t>
      </w:r>
      <w:r>
        <w:t>60</w:t>
      </w:r>
      <w:r w:rsidRPr="00885F93">
        <w:t>00,00» цифру «11</w:t>
      </w:r>
      <w:r>
        <w:t>60</w:t>
      </w:r>
      <w:r w:rsidRPr="00885F93">
        <w:t>00,00» заменить цифрой «7</w:t>
      </w:r>
      <w:r>
        <w:t>37</w:t>
      </w:r>
      <w:r w:rsidRPr="00885F93">
        <w:t>00,0»;</w:t>
      </w:r>
      <w:r>
        <w:t xml:space="preserve"> </w:t>
      </w:r>
    </w:p>
    <w:p w:rsidR="00DD0AD6" w:rsidRDefault="00DD0AD6" w:rsidP="00DD0AD6">
      <w:pPr>
        <w:pStyle w:val="a3"/>
        <w:jc w:val="both"/>
      </w:pPr>
      <w:r>
        <w:t>По строке «</w:t>
      </w:r>
      <w:r w:rsidRPr="00B93491">
        <w:t>Обустройство минерализованных полос (опашка жилых зон)</w:t>
      </w:r>
      <w:r>
        <w:t xml:space="preserve"> 290 0310 0420120190 200 46000,0» цифру «46000,0» заменить цифрой «37000,0»;</w:t>
      </w:r>
    </w:p>
    <w:p w:rsidR="00DD0AD6" w:rsidRDefault="00DD0AD6" w:rsidP="00DD0AD6">
      <w:pPr>
        <w:pStyle w:val="a3"/>
        <w:jc w:val="both"/>
      </w:pPr>
      <w:r>
        <w:t>По строке «</w:t>
      </w:r>
      <w:r w:rsidRPr="00B93491">
        <w:t>Приобретение  первичных средств пожаротушения,  (огнетушители порошковые)  ОП -4</w:t>
      </w:r>
      <w:r>
        <w:t xml:space="preserve">  290 0310 0420120200 200 10000,0» цифру «10000,0» заменить цифрой «100,0»;</w:t>
      </w:r>
    </w:p>
    <w:p w:rsidR="00DD0AD6" w:rsidRPr="00727CAB" w:rsidRDefault="00DD0AD6" w:rsidP="00DD0AD6">
      <w:pPr>
        <w:pStyle w:val="a3"/>
        <w:jc w:val="both"/>
      </w:pPr>
      <w:r w:rsidRPr="00727CAB">
        <w:t>По строке «Чистка противопожарных водоемов  290 0310 0420120210 200 10000,0» цифру «10000,0» заменить цифрой «0,0»;</w:t>
      </w:r>
    </w:p>
    <w:p w:rsidR="00DD0AD6" w:rsidRPr="00727CAB" w:rsidRDefault="00DD0AD6" w:rsidP="00DD0AD6">
      <w:pPr>
        <w:pStyle w:val="a3"/>
        <w:jc w:val="both"/>
      </w:pPr>
      <w:r w:rsidRPr="00727CAB">
        <w:t>По строке «Содержа</w:t>
      </w:r>
      <w:r>
        <w:t xml:space="preserve">ние незамерзающих прорубей в </w:t>
      </w:r>
      <w:proofErr w:type="spellStart"/>
      <w:r>
        <w:t>с</w:t>
      </w:r>
      <w:proofErr w:type="gramStart"/>
      <w:r>
        <w:t>.Е</w:t>
      </w:r>
      <w:proofErr w:type="gramEnd"/>
      <w:r>
        <w:t>лнать</w:t>
      </w:r>
      <w:proofErr w:type="spellEnd"/>
      <w:r>
        <w:t xml:space="preserve">, </w:t>
      </w:r>
      <w:proofErr w:type="spellStart"/>
      <w:r>
        <w:t>с.</w:t>
      </w:r>
      <w:r w:rsidRPr="00727CAB">
        <w:t>Дорки</w:t>
      </w:r>
      <w:proofErr w:type="spellEnd"/>
      <w:r w:rsidRPr="00727CAB">
        <w:t xml:space="preserve">, </w:t>
      </w:r>
      <w:proofErr w:type="spellStart"/>
      <w:r>
        <w:t>д.</w:t>
      </w:r>
      <w:r w:rsidRPr="00727CAB">
        <w:t>Пелевино</w:t>
      </w:r>
      <w:proofErr w:type="spellEnd"/>
      <w:r w:rsidRPr="00727CAB">
        <w:t xml:space="preserve">, </w:t>
      </w:r>
      <w:r>
        <w:t>д.</w:t>
      </w:r>
      <w:r w:rsidRPr="00727CAB">
        <w:t>Лобаны, с.Тихон-Воля для заправки пожарных автомашин в зимнее время 290 0310 0420120220 200 20000,0» цифру «20000,0» заменить цифрой «3000,0»;</w:t>
      </w:r>
    </w:p>
    <w:p w:rsidR="00DD0AD6" w:rsidRPr="00727CAB" w:rsidRDefault="00DD0AD6" w:rsidP="00DD0AD6">
      <w:pPr>
        <w:pStyle w:val="a3"/>
        <w:jc w:val="both"/>
      </w:pPr>
      <w:r w:rsidRPr="00727CAB">
        <w:t>По строке «Обслуживание  пожарной сигнализации, подъездов к  источникам пожарного водоснабжения 290 0310 0420120230 200 30000,0» цифру «30000,0» заменить цифрой «33600,0»;</w:t>
      </w:r>
    </w:p>
    <w:p w:rsidR="00DD0AD6" w:rsidRDefault="00DD0AD6" w:rsidP="00DD0AD6">
      <w:pPr>
        <w:pStyle w:val="a3"/>
        <w:jc w:val="both"/>
      </w:pPr>
      <w:r w:rsidRPr="00727CAB">
        <w:t>По строке «Жилищно-коммунальное хозяйство 290 0500 000000000 000 2156171,07» цифру «2156171,07» заменить цифрой «</w:t>
      </w:r>
      <w:r>
        <w:t>2189886,02</w:t>
      </w:r>
      <w:r w:rsidRPr="00727CAB">
        <w:t xml:space="preserve">»; </w:t>
      </w:r>
    </w:p>
    <w:p w:rsidR="00DD0AD6" w:rsidRDefault="00DD0AD6" w:rsidP="00DD0AD6">
      <w:pPr>
        <w:pStyle w:val="a3"/>
        <w:jc w:val="both"/>
      </w:pPr>
      <w:r>
        <w:t>По строке «</w:t>
      </w:r>
      <w:r w:rsidRPr="00727CAB">
        <w:t>Жилищное хозяйство 290 050</w:t>
      </w:r>
      <w:r>
        <w:t>1</w:t>
      </w:r>
      <w:r w:rsidRPr="00727CAB">
        <w:t xml:space="preserve"> 000000000 000 </w:t>
      </w:r>
      <w:r>
        <w:t>658129,69</w:t>
      </w:r>
      <w:r w:rsidRPr="00727CAB">
        <w:t>» цифру «</w:t>
      </w:r>
      <w:r>
        <w:t>658129,69</w:t>
      </w:r>
      <w:r w:rsidRPr="00727CAB">
        <w:t>» заменить цифрой «</w:t>
      </w:r>
      <w:r>
        <w:t>646448,64</w:t>
      </w:r>
      <w:r w:rsidRPr="00727CAB">
        <w:t xml:space="preserve">»; </w:t>
      </w:r>
    </w:p>
    <w:p w:rsidR="00DD0AD6" w:rsidRPr="00B35608" w:rsidRDefault="00DD0AD6" w:rsidP="00DD0AD6">
      <w:pPr>
        <w:jc w:val="both"/>
        <w:rPr>
          <w:sz w:val="24"/>
          <w:szCs w:val="24"/>
        </w:rPr>
      </w:pPr>
      <w:r w:rsidRPr="00B35608">
        <w:rPr>
          <w:sz w:val="24"/>
          <w:szCs w:val="24"/>
        </w:rPr>
        <w:t>По строке «Расходы на  организацию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 законодательством 290 0501 0110199003 200 658129,69» цифру «658129,69» заменить цифрой «646448,64»;</w:t>
      </w:r>
    </w:p>
    <w:p w:rsidR="00DD0AD6" w:rsidRDefault="00DD0AD6" w:rsidP="00DD0AD6">
      <w:pPr>
        <w:jc w:val="both"/>
        <w:rPr>
          <w:sz w:val="24"/>
          <w:szCs w:val="24"/>
        </w:rPr>
      </w:pPr>
      <w:r w:rsidRPr="00B35608">
        <w:rPr>
          <w:sz w:val="24"/>
          <w:szCs w:val="24"/>
        </w:rPr>
        <w:t>По строке «Коммунальное хозяйство  290 0502 0000000000 000 682041,38» цифру «682041,38» заменить цифрой «779727,38»;</w:t>
      </w:r>
    </w:p>
    <w:p w:rsidR="00DD0AD6" w:rsidRDefault="00DD0AD6" w:rsidP="00DD0AD6">
      <w:pPr>
        <w:jc w:val="both"/>
        <w:rPr>
          <w:sz w:val="24"/>
          <w:szCs w:val="24"/>
        </w:rPr>
      </w:pPr>
      <w:r>
        <w:rPr>
          <w:sz w:val="24"/>
          <w:szCs w:val="24"/>
        </w:rPr>
        <w:t>По строке «</w:t>
      </w:r>
      <w:r w:rsidRPr="007709F3">
        <w:rPr>
          <w:sz w:val="24"/>
          <w:szCs w:val="24"/>
        </w:rPr>
        <w:t>Оплата  электроэнергии за уличное освещение</w:t>
      </w:r>
      <w:r>
        <w:t xml:space="preserve"> </w:t>
      </w:r>
      <w:r w:rsidRPr="007709F3">
        <w:rPr>
          <w:sz w:val="24"/>
          <w:szCs w:val="24"/>
        </w:rPr>
        <w:t>290 0502 0120120090 200 270896,38» цифру «270896,38» заменить цифрой «285896,38»;</w:t>
      </w:r>
    </w:p>
    <w:p w:rsidR="00DD0AD6" w:rsidRPr="007709F3" w:rsidRDefault="00DD0AD6" w:rsidP="00DD0A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строке </w:t>
      </w:r>
      <w:r w:rsidRPr="007709F3">
        <w:rPr>
          <w:sz w:val="24"/>
          <w:szCs w:val="24"/>
        </w:rPr>
        <w:t>«Монтаж  и другие работы, связанные с восстановлением работоспособности уличного освещения 290 0502 0120120490 200 395580,0» цифру « 395580,0» заменить цифрой «380580,0»;</w:t>
      </w:r>
    </w:p>
    <w:p w:rsidR="00DD0AD6" w:rsidRDefault="00DD0AD6" w:rsidP="00DD0AD6">
      <w:pPr>
        <w:jc w:val="both"/>
        <w:rPr>
          <w:b/>
          <w:sz w:val="24"/>
          <w:szCs w:val="24"/>
        </w:rPr>
      </w:pPr>
      <w:r w:rsidRPr="00B35608">
        <w:rPr>
          <w:sz w:val="24"/>
          <w:szCs w:val="24"/>
        </w:rPr>
        <w:t xml:space="preserve">По строке «Осуществление части полномочий  Юрьевецкого муниципального района в части </w:t>
      </w:r>
      <w:proofErr w:type="spellStart"/>
      <w:r w:rsidRPr="00B35608">
        <w:rPr>
          <w:sz w:val="24"/>
          <w:szCs w:val="24"/>
        </w:rPr>
        <w:t>электро</w:t>
      </w:r>
      <w:proofErr w:type="spellEnd"/>
      <w:r w:rsidRPr="00B35608">
        <w:rPr>
          <w:sz w:val="24"/>
          <w:szCs w:val="24"/>
        </w:rPr>
        <w:t xml:space="preserve">-, тепло-, водоснабжения </w:t>
      </w:r>
      <w:r>
        <w:rPr>
          <w:sz w:val="24"/>
          <w:szCs w:val="24"/>
        </w:rPr>
        <w:t xml:space="preserve"> 290 0502 </w:t>
      </w:r>
      <w:r w:rsidRPr="00B35608">
        <w:rPr>
          <w:sz w:val="24"/>
          <w:szCs w:val="24"/>
        </w:rPr>
        <w:t>0120199002 200 15565,0» цифру «15565,0» заменить цифру «113251,0»;</w:t>
      </w:r>
      <w:r w:rsidRPr="00B35608">
        <w:rPr>
          <w:b/>
          <w:sz w:val="24"/>
          <w:szCs w:val="24"/>
        </w:rPr>
        <w:t xml:space="preserve"> </w:t>
      </w:r>
    </w:p>
    <w:p w:rsidR="00DD0AD6" w:rsidRDefault="00DD0AD6" w:rsidP="00DD0AD6">
      <w:pPr>
        <w:jc w:val="both"/>
        <w:rPr>
          <w:sz w:val="24"/>
          <w:szCs w:val="24"/>
        </w:rPr>
      </w:pPr>
      <w:r w:rsidRPr="00B35608">
        <w:rPr>
          <w:sz w:val="24"/>
          <w:szCs w:val="24"/>
        </w:rPr>
        <w:t>По строке «Благоустройство» 290 0503 000000000 000 816000,0» цифру «816000,0» заменить цифрой «763710,0»;</w:t>
      </w:r>
    </w:p>
    <w:p w:rsidR="00DD0AD6" w:rsidRDefault="00DD0AD6" w:rsidP="00DD0AD6">
      <w:pPr>
        <w:jc w:val="both"/>
        <w:rPr>
          <w:b/>
          <w:sz w:val="24"/>
          <w:szCs w:val="24"/>
        </w:rPr>
      </w:pPr>
      <w:r w:rsidRPr="00B35608">
        <w:rPr>
          <w:sz w:val="24"/>
          <w:szCs w:val="24"/>
        </w:rPr>
        <w:t>По строке «Разработка ПСД уличного освещения 290 0503 0130120140 200 45000,0» цифру «45000,0» заменить цифрой «0,0»;</w:t>
      </w:r>
      <w:r w:rsidRPr="00B35608">
        <w:rPr>
          <w:b/>
          <w:sz w:val="24"/>
          <w:szCs w:val="24"/>
        </w:rPr>
        <w:t xml:space="preserve"> </w:t>
      </w:r>
    </w:p>
    <w:p w:rsidR="00DD0AD6" w:rsidRPr="00B35608" w:rsidRDefault="00DD0AD6" w:rsidP="00DD0AD6">
      <w:pPr>
        <w:jc w:val="both"/>
        <w:rPr>
          <w:sz w:val="24"/>
          <w:szCs w:val="24"/>
        </w:rPr>
      </w:pPr>
      <w:r w:rsidRPr="00B35608">
        <w:rPr>
          <w:sz w:val="24"/>
          <w:szCs w:val="24"/>
        </w:rPr>
        <w:lastRenderedPageBreak/>
        <w:t>По строке «</w:t>
      </w:r>
      <w:r w:rsidRPr="00B35608">
        <w:rPr>
          <w:sz w:val="22"/>
          <w:szCs w:val="22"/>
        </w:rPr>
        <w:t>Приобретение материальных запасов и основных сре</w:t>
      </w:r>
      <w:proofErr w:type="gramStart"/>
      <w:r w:rsidRPr="00B35608">
        <w:rPr>
          <w:sz w:val="22"/>
          <w:szCs w:val="22"/>
        </w:rPr>
        <w:t>дств дл</w:t>
      </w:r>
      <w:proofErr w:type="gramEnd"/>
      <w:r w:rsidRPr="00B35608">
        <w:rPr>
          <w:sz w:val="22"/>
          <w:szCs w:val="22"/>
        </w:rPr>
        <w:t>я организации работ по благоустройству территории Елнатского сельского поселения»</w:t>
      </w:r>
      <w:r w:rsidRPr="00B35608">
        <w:rPr>
          <w:sz w:val="24"/>
          <w:szCs w:val="24"/>
        </w:rPr>
        <w:t xml:space="preserve"> 290 0503 0130220470 200 113000,0» цифру «113000,0» заменить цифрой «93000,0»;</w:t>
      </w:r>
    </w:p>
    <w:p w:rsidR="00DD0AD6" w:rsidRPr="00B47953" w:rsidRDefault="00DD0AD6" w:rsidP="00DD0AD6">
      <w:pPr>
        <w:jc w:val="both"/>
        <w:rPr>
          <w:sz w:val="24"/>
          <w:szCs w:val="24"/>
        </w:rPr>
      </w:pPr>
      <w:r w:rsidRPr="00B47953">
        <w:rPr>
          <w:sz w:val="24"/>
          <w:szCs w:val="24"/>
        </w:rPr>
        <w:t>После строки</w:t>
      </w:r>
      <w:r w:rsidRPr="00324D1E">
        <w:rPr>
          <w:b/>
          <w:sz w:val="24"/>
          <w:szCs w:val="24"/>
        </w:rPr>
        <w:t xml:space="preserve"> «</w:t>
      </w:r>
      <w:r w:rsidRPr="00B47953">
        <w:rPr>
          <w:sz w:val="24"/>
          <w:szCs w:val="24"/>
        </w:rPr>
        <w:t>Финансирование расходов по благоустройству сельских территорий для приобретения и установки детской площадки в д. Лобаны</w:t>
      </w:r>
      <w:r w:rsidRPr="00324D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B47953">
        <w:rPr>
          <w:sz w:val="24"/>
          <w:szCs w:val="24"/>
        </w:rPr>
        <w:t>090 0503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01 3 03 </w:t>
      </w:r>
      <w:r>
        <w:rPr>
          <w:sz w:val="24"/>
          <w:szCs w:val="24"/>
          <w:lang w:val="en-US"/>
        </w:rPr>
        <w:t>L</w:t>
      </w:r>
      <w:r w:rsidRPr="00B47953">
        <w:rPr>
          <w:sz w:val="24"/>
          <w:szCs w:val="24"/>
        </w:rPr>
        <w:t>5763</w:t>
      </w:r>
      <w:r>
        <w:rPr>
          <w:sz w:val="24"/>
          <w:szCs w:val="24"/>
        </w:rPr>
        <w:t xml:space="preserve"> </w:t>
      </w:r>
      <w:r w:rsidRPr="00B47953">
        <w:rPr>
          <w:sz w:val="24"/>
          <w:szCs w:val="24"/>
        </w:rPr>
        <w:t xml:space="preserve">200 </w:t>
      </w:r>
      <w:r>
        <w:rPr>
          <w:sz w:val="24"/>
          <w:szCs w:val="24"/>
        </w:rPr>
        <w:t>260000,0</w:t>
      </w:r>
      <w:r w:rsidRPr="00B47953">
        <w:rPr>
          <w:sz w:val="24"/>
          <w:szCs w:val="24"/>
        </w:rPr>
        <w:t>» дополнить строкой следующего содержания:</w:t>
      </w:r>
    </w:p>
    <w:p w:rsidR="00DD0AD6" w:rsidRPr="00B47953" w:rsidRDefault="00DD0AD6" w:rsidP="00DD0AD6">
      <w:pPr>
        <w:jc w:val="both"/>
        <w:rPr>
          <w:sz w:val="24"/>
          <w:szCs w:val="24"/>
        </w:rPr>
      </w:pPr>
      <w:r w:rsidRPr="00B47953">
        <w:rPr>
          <w:sz w:val="24"/>
          <w:szCs w:val="24"/>
        </w:rPr>
        <w:t>«Осуществление части полномочий  Юрьевецкого муниципального района в части организации ритуальных услуг и содержания мест захоронения 290 0503 0110199004 200 12710,00»;</w:t>
      </w:r>
    </w:p>
    <w:p w:rsidR="00DD0AD6" w:rsidRPr="00B47953" w:rsidRDefault="00DD0AD6" w:rsidP="00DD0AD6">
      <w:pPr>
        <w:jc w:val="both"/>
        <w:rPr>
          <w:sz w:val="24"/>
          <w:szCs w:val="24"/>
        </w:rPr>
      </w:pPr>
      <w:r w:rsidRPr="00B47953">
        <w:rPr>
          <w:sz w:val="24"/>
          <w:szCs w:val="24"/>
        </w:rPr>
        <w:t>По строке «Социальная политика 290 1000 0000000000 000 240000,0» цифру «240000,0» заменить цифрой «225000,0»;</w:t>
      </w:r>
    </w:p>
    <w:p w:rsidR="00DD0AD6" w:rsidRPr="00B47953" w:rsidRDefault="00DD0AD6" w:rsidP="00DD0AD6">
      <w:pPr>
        <w:jc w:val="both"/>
        <w:rPr>
          <w:sz w:val="24"/>
          <w:szCs w:val="24"/>
        </w:rPr>
      </w:pPr>
      <w:r w:rsidRPr="00B47953">
        <w:rPr>
          <w:sz w:val="24"/>
          <w:szCs w:val="24"/>
        </w:rPr>
        <w:t>По строке «Пенсионное обеспечение 290 100</w:t>
      </w:r>
      <w:r>
        <w:rPr>
          <w:sz w:val="24"/>
          <w:szCs w:val="24"/>
        </w:rPr>
        <w:t>1</w:t>
      </w:r>
      <w:r w:rsidRPr="00B47953">
        <w:rPr>
          <w:sz w:val="24"/>
          <w:szCs w:val="24"/>
        </w:rPr>
        <w:t xml:space="preserve"> 0000000000 000 240000,0» цифру «240000,0» заменить цифрой «225000,0»;</w:t>
      </w:r>
    </w:p>
    <w:p w:rsidR="00DD0AD6" w:rsidRPr="00DD0AD6" w:rsidRDefault="00DD0AD6" w:rsidP="00DD0AD6">
      <w:pPr>
        <w:jc w:val="both"/>
        <w:rPr>
          <w:sz w:val="24"/>
          <w:szCs w:val="24"/>
        </w:rPr>
      </w:pPr>
      <w:r w:rsidRPr="00DD0AD6">
        <w:rPr>
          <w:sz w:val="24"/>
          <w:szCs w:val="24"/>
        </w:rPr>
        <w:t xml:space="preserve">По строке «Доплата к пенсии муниципальных служащих 290 1001 06 3 01 20030 300 240000,0» цифру «240000,0» </w:t>
      </w:r>
      <w:proofErr w:type="gramStart"/>
      <w:r w:rsidRPr="00DD0AD6">
        <w:rPr>
          <w:sz w:val="24"/>
          <w:szCs w:val="24"/>
        </w:rPr>
        <w:t>заменить на цифру</w:t>
      </w:r>
      <w:proofErr w:type="gramEnd"/>
      <w:r w:rsidRPr="00DD0AD6">
        <w:rPr>
          <w:sz w:val="24"/>
          <w:szCs w:val="24"/>
        </w:rPr>
        <w:t xml:space="preserve"> «225000,0»;</w:t>
      </w:r>
    </w:p>
    <w:p w:rsidR="00DD0AD6" w:rsidRPr="00DD0AD6" w:rsidRDefault="00DD0AD6" w:rsidP="00DD0AD6">
      <w:pPr>
        <w:jc w:val="both"/>
        <w:rPr>
          <w:sz w:val="24"/>
          <w:szCs w:val="24"/>
        </w:rPr>
      </w:pPr>
      <w:r w:rsidRPr="00DD0AD6">
        <w:rPr>
          <w:sz w:val="24"/>
          <w:szCs w:val="24"/>
        </w:rPr>
        <w:t>По строке «Физическая культура и спорт 290 1100 0000000000 000 38500,0» цифру «38500,0» заменить цифрой «24500,0»;</w:t>
      </w:r>
    </w:p>
    <w:p w:rsidR="00DD0AD6" w:rsidRPr="00DD0AD6" w:rsidRDefault="00DD0AD6" w:rsidP="00DD0AD6">
      <w:pPr>
        <w:jc w:val="both"/>
        <w:rPr>
          <w:sz w:val="24"/>
          <w:szCs w:val="24"/>
        </w:rPr>
      </w:pPr>
      <w:r w:rsidRPr="00DD0AD6">
        <w:rPr>
          <w:sz w:val="24"/>
          <w:szCs w:val="24"/>
        </w:rPr>
        <w:t xml:space="preserve">По строке «Физическая культура 290 1101 0710000000 000 38500,0» цифру «38500,0» заменить цифрой «24500,0»;   </w:t>
      </w:r>
    </w:p>
    <w:p w:rsidR="00DD0AD6" w:rsidRPr="00DD0AD6" w:rsidRDefault="00DD0AD6" w:rsidP="00DD0AD6">
      <w:pPr>
        <w:jc w:val="both"/>
        <w:rPr>
          <w:bCs/>
          <w:sz w:val="24"/>
          <w:szCs w:val="24"/>
        </w:rPr>
      </w:pPr>
      <w:r w:rsidRPr="00DD0AD6">
        <w:rPr>
          <w:sz w:val="24"/>
          <w:szCs w:val="24"/>
        </w:rPr>
        <w:t xml:space="preserve">По строке «Мероприятия в области физической культуры и спорта» 290 1101 </w:t>
      </w:r>
      <w:r w:rsidRPr="00DD0AD6">
        <w:rPr>
          <w:bCs/>
          <w:sz w:val="24"/>
          <w:szCs w:val="24"/>
        </w:rPr>
        <w:t>0710120040 200 38500,0» цифру «38500,0» заменить цифрой 24500,0»;</w:t>
      </w:r>
    </w:p>
    <w:p w:rsidR="00DD0AD6" w:rsidRDefault="00DD0AD6" w:rsidP="00DD0AD6">
      <w:pPr>
        <w:jc w:val="both"/>
        <w:rPr>
          <w:sz w:val="24"/>
          <w:szCs w:val="24"/>
        </w:rPr>
      </w:pPr>
      <w:r>
        <w:rPr>
          <w:sz w:val="24"/>
          <w:szCs w:val="24"/>
        </w:rPr>
        <w:t>По строке «</w:t>
      </w:r>
      <w:r w:rsidRPr="00DD0AD6">
        <w:rPr>
          <w:sz w:val="24"/>
          <w:szCs w:val="24"/>
        </w:rPr>
        <w:t>Итого 14044830,23» цифру «14044830,23» заменить цифрой «14180652,18</w:t>
      </w:r>
      <w:r>
        <w:rPr>
          <w:sz w:val="24"/>
          <w:szCs w:val="24"/>
        </w:rPr>
        <w:t>»;</w:t>
      </w:r>
    </w:p>
    <w:p w:rsidR="00DD0AD6" w:rsidRPr="004F1916" w:rsidRDefault="00DD0AD6" w:rsidP="00DD0AD6">
      <w:pPr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Pr="00DD0AD6">
        <w:rPr>
          <w:sz w:val="24"/>
          <w:szCs w:val="24"/>
        </w:rPr>
        <w:t xml:space="preserve"> </w:t>
      </w:r>
      <w:r w:rsidRPr="004F1916">
        <w:rPr>
          <w:sz w:val="24"/>
          <w:szCs w:val="24"/>
        </w:rPr>
        <w:t xml:space="preserve">в </w:t>
      </w:r>
      <w:r>
        <w:rPr>
          <w:sz w:val="24"/>
          <w:szCs w:val="24"/>
        </w:rPr>
        <w:t>П</w:t>
      </w:r>
      <w:r w:rsidRPr="004F1916">
        <w:rPr>
          <w:sz w:val="24"/>
          <w:szCs w:val="24"/>
        </w:rPr>
        <w:t xml:space="preserve">риложение №10 внести следующие изменения и дополнения: </w:t>
      </w:r>
    </w:p>
    <w:p w:rsidR="00DD0AD6" w:rsidRPr="004F1916" w:rsidRDefault="00DD0AD6" w:rsidP="00DD0AD6">
      <w:pPr>
        <w:jc w:val="both"/>
        <w:rPr>
          <w:sz w:val="24"/>
          <w:szCs w:val="24"/>
        </w:rPr>
      </w:pPr>
      <w:r w:rsidRPr="004F1916">
        <w:rPr>
          <w:sz w:val="24"/>
          <w:szCs w:val="24"/>
        </w:rPr>
        <w:t>Строку «0100 Общегосударственные вопросы 4446787,74 4060183,78 3726123,44» изложить в новой редакции: «0100 Общегосударственные вопросы 4610994,74 4059713,78 3726123,44»;</w:t>
      </w:r>
    </w:p>
    <w:p w:rsidR="00DD0AD6" w:rsidRPr="004F1916" w:rsidRDefault="00DD0AD6" w:rsidP="00DD0AD6">
      <w:pPr>
        <w:jc w:val="both"/>
        <w:rPr>
          <w:sz w:val="24"/>
          <w:szCs w:val="24"/>
        </w:rPr>
      </w:pPr>
      <w:r w:rsidRPr="004F1916">
        <w:rPr>
          <w:sz w:val="24"/>
          <w:szCs w:val="24"/>
        </w:rPr>
        <w:t xml:space="preserve">Строку «0104 </w:t>
      </w:r>
      <w:r w:rsidRPr="00DD0AD6">
        <w:rPr>
          <w:sz w:val="24"/>
          <w:szCs w:val="24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2352435,32 2478324,91 </w:t>
      </w:r>
      <w:proofErr w:type="spellStart"/>
      <w:r w:rsidRPr="00DD0AD6">
        <w:rPr>
          <w:sz w:val="24"/>
          <w:szCs w:val="24"/>
        </w:rPr>
        <w:t>2478324,91</w:t>
      </w:r>
      <w:proofErr w:type="spellEnd"/>
      <w:r w:rsidRPr="00DD0AD6">
        <w:rPr>
          <w:sz w:val="24"/>
          <w:szCs w:val="24"/>
        </w:rPr>
        <w:t>» изложить в новой редакции: «</w:t>
      </w:r>
      <w:r w:rsidRPr="004F1916">
        <w:rPr>
          <w:sz w:val="24"/>
          <w:szCs w:val="24"/>
        </w:rPr>
        <w:t xml:space="preserve">0104 </w:t>
      </w:r>
      <w:r w:rsidRPr="00DD0AD6">
        <w:rPr>
          <w:sz w:val="24"/>
          <w:szCs w:val="24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2377442,32 2478324,91 </w:t>
      </w:r>
      <w:proofErr w:type="spellStart"/>
      <w:r w:rsidRPr="00DD0AD6">
        <w:rPr>
          <w:sz w:val="24"/>
          <w:szCs w:val="24"/>
        </w:rPr>
        <w:t>2478324,91</w:t>
      </w:r>
      <w:proofErr w:type="spellEnd"/>
      <w:r w:rsidRPr="00DD0AD6">
        <w:rPr>
          <w:sz w:val="24"/>
          <w:szCs w:val="24"/>
        </w:rPr>
        <w:t>»;</w:t>
      </w:r>
    </w:p>
    <w:p w:rsidR="00DD0AD6" w:rsidRPr="00DD0AD6" w:rsidRDefault="00DD0AD6" w:rsidP="00DD0AD6">
      <w:pPr>
        <w:jc w:val="both"/>
        <w:rPr>
          <w:sz w:val="24"/>
          <w:szCs w:val="24"/>
        </w:rPr>
      </w:pPr>
      <w:r w:rsidRPr="004F1916">
        <w:rPr>
          <w:sz w:val="24"/>
          <w:szCs w:val="24"/>
        </w:rPr>
        <w:t xml:space="preserve">Строку «0113 </w:t>
      </w:r>
      <w:r w:rsidRPr="00DD0AD6">
        <w:rPr>
          <w:sz w:val="24"/>
          <w:szCs w:val="24"/>
        </w:rPr>
        <w:t>Другие общегосударственные вопросы 821092,0 726006,45 391946,11» изложить в новой редакции: «</w:t>
      </w:r>
      <w:r w:rsidRPr="004F1916">
        <w:rPr>
          <w:sz w:val="24"/>
          <w:szCs w:val="24"/>
        </w:rPr>
        <w:t xml:space="preserve">0113 </w:t>
      </w:r>
      <w:r w:rsidRPr="00DD0AD6">
        <w:rPr>
          <w:sz w:val="24"/>
          <w:szCs w:val="24"/>
        </w:rPr>
        <w:t>Другие общегосударственные вопросы 960292,00 725536,45 391946,11»;</w:t>
      </w:r>
    </w:p>
    <w:p w:rsidR="00DD0AD6" w:rsidRPr="00DD0AD6" w:rsidRDefault="00DD0AD6" w:rsidP="00DD0AD6">
      <w:pPr>
        <w:jc w:val="both"/>
        <w:rPr>
          <w:sz w:val="24"/>
          <w:szCs w:val="24"/>
        </w:rPr>
      </w:pPr>
      <w:r w:rsidRPr="00DD0AD6">
        <w:rPr>
          <w:sz w:val="24"/>
          <w:szCs w:val="24"/>
        </w:rPr>
        <w:t>Строку «0200 Национальная оборона 81000,0 82000,0 85900,00» изложить в новой редакции: «0200 Национальная оборона 90200,0 82000,0 85900,00»;</w:t>
      </w:r>
    </w:p>
    <w:p w:rsidR="00DD0AD6" w:rsidRDefault="00DD0AD6" w:rsidP="00DD0AD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Строку «0203 </w:t>
      </w:r>
      <w:r w:rsidRPr="00C474B0">
        <w:rPr>
          <w:color w:val="000000"/>
          <w:sz w:val="24"/>
          <w:szCs w:val="24"/>
        </w:rPr>
        <w:t>Мобилизационная и вневойсковая подготовка</w:t>
      </w:r>
      <w:r>
        <w:rPr>
          <w:color w:val="000000"/>
          <w:sz w:val="24"/>
          <w:szCs w:val="24"/>
        </w:rPr>
        <w:t xml:space="preserve"> 81000,0 82000,0 85900,00» изложить в новой редакции: «0203 </w:t>
      </w:r>
      <w:r w:rsidRPr="00C474B0">
        <w:rPr>
          <w:color w:val="000000"/>
          <w:sz w:val="24"/>
          <w:szCs w:val="24"/>
        </w:rPr>
        <w:t>Мобилизационная и вневойсковая подготовка</w:t>
      </w:r>
      <w:r>
        <w:rPr>
          <w:color w:val="000000"/>
          <w:sz w:val="24"/>
          <w:szCs w:val="24"/>
        </w:rPr>
        <w:t xml:space="preserve"> 90200,0 82000,0 85900,00»;</w:t>
      </w:r>
    </w:p>
    <w:p w:rsidR="00DD0AD6" w:rsidRDefault="00DD0AD6" w:rsidP="00DD0AD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Строку «0300 Национальная безопасность и правоохранительная деятельность 117500,0 137500,0 </w:t>
      </w:r>
      <w:proofErr w:type="spellStart"/>
      <w:r>
        <w:rPr>
          <w:color w:val="000000"/>
          <w:sz w:val="24"/>
          <w:szCs w:val="24"/>
        </w:rPr>
        <w:t>137500,0</w:t>
      </w:r>
      <w:proofErr w:type="spellEnd"/>
      <w:r>
        <w:rPr>
          <w:color w:val="000000"/>
          <w:sz w:val="24"/>
          <w:szCs w:val="24"/>
        </w:rPr>
        <w:t xml:space="preserve">» изложить  в новой редакции: «0300 Национальная безопасность и правоохранительная деятельность 75200,00 137500,0 </w:t>
      </w:r>
      <w:proofErr w:type="spellStart"/>
      <w:r>
        <w:rPr>
          <w:color w:val="000000"/>
          <w:sz w:val="24"/>
          <w:szCs w:val="24"/>
        </w:rPr>
        <w:t>137500,0</w:t>
      </w:r>
      <w:proofErr w:type="spellEnd"/>
      <w:r>
        <w:rPr>
          <w:color w:val="000000"/>
          <w:sz w:val="24"/>
          <w:szCs w:val="24"/>
        </w:rPr>
        <w:t>»;</w:t>
      </w:r>
    </w:p>
    <w:p w:rsidR="00DD0AD6" w:rsidRPr="004F1916" w:rsidRDefault="00DD0AD6" w:rsidP="00DD0AD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Строку «0310 </w:t>
      </w:r>
      <w:r w:rsidRPr="00E60393">
        <w:rPr>
          <w:color w:val="000000"/>
          <w:sz w:val="24"/>
          <w:szCs w:val="24"/>
        </w:rPr>
        <w:t>Обеспечение пожарной безопасности</w:t>
      </w:r>
      <w:r>
        <w:rPr>
          <w:color w:val="000000"/>
          <w:sz w:val="24"/>
          <w:szCs w:val="24"/>
        </w:rPr>
        <w:t xml:space="preserve"> 116000,0 137500,0 </w:t>
      </w:r>
      <w:proofErr w:type="spellStart"/>
      <w:r>
        <w:rPr>
          <w:color w:val="000000"/>
          <w:sz w:val="24"/>
          <w:szCs w:val="24"/>
        </w:rPr>
        <w:t>137500,0</w:t>
      </w:r>
      <w:proofErr w:type="spellEnd"/>
      <w:r>
        <w:rPr>
          <w:color w:val="000000"/>
          <w:sz w:val="24"/>
          <w:szCs w:val="24"/>
        </w:rPr>
        <w:t xml:space="preserve">» изложить  в новой редакции: «0310 </w:t>
      </w:r>
      <w:r w:rsidRPr="00E60393">
        <w:rPr>
          <w:color w:val="000000"/>
          <w:sz w:val="24"/>
          <w:szCs w:val="24"/>
        </w:rPr>
        <w:t>Обеспечение пожарной безопасности</w:t>
      </w:r>
      <w:r>
        <w:rPr>
          <w:color w:val="000000"/>
          <w:sz w:val="24"/>
          <w:szCs w:val="24"/>
        </w:rPr>
        <w:t xml:space="preserve"> 73700,00 137500,0 </w:t>
      </w:r>
      <w:proofErr w:type="spellStart"/>
      <w:r>
        <w:rPr>
          <w:color w:val="000000"/>
          <w:sz w:val="24"/>
          <w:szCs w:val="24"/>
        </w:rPr>
        <w:t>137500,0</w:t>
      </w:r>
      <w:proofErr w:type="spellEnd"/>
      <w:r>
        <w:rPr>
          <w:color w:val="000000"/>
          <w:sz w:val="24"/>
          <w:szCs w:val="24"/>
        </w:rPr>
        <w:t>»;</w:t>
      </w:r>
    </w:p>
    <w:p w:rsidR="00DD0AD6" w:rsidRDefault="00DD0AD6" w:rsidP="00DD0AD6">
      <w:pPr>
        <w:jc w:val="both"/>
        <w:rPr>
          <w:color w:val="000000"/>
          <w:sz w:val="24"/>
          <w:szCs w:val="24"/>
        </w:rPr>
      </w:pPr>
      <w:r w:rsidRPr="003B2196">
        <w:rPr>
          <w:color w:val="000000"/>
          <w:sz w:val="24"/>
          <w:szCs w:val="24"/>
        </w:rPr>
        <w:t xml:space="preserve">Строку «0500 Жилищно-коммунальное хозяйство 2156171,07  1293016,96 </w:t>
      </w:r>
      <w:proofErr w:type="spellStart"/>
      <w:r w:rsidRPr="003B2196">
        <w:rPr>
          <w:color w:val="000000"/>
          <w:sz w:val="24"/>
          <w:szCs w:val="24"/>
        </w:rPr>
        <w:t>1293016,96</w:t>
      </w:r>
      <w:proofErr w:type="spellEnd"/>
      <w:r w:rsidRPr="003B2196">
        <w:rPr>
          <w:color w:val="000000"/>
          <w:sz w:val="24"/>
          <w:szCs w:val="24"/>
        </w:rPr>
        <w:t xml:space="preserve">» изложить в новой редакции: «0500 Жилищно-коммунальное хозяйство 2189886,02 1293016,96 </w:t>
      </w:r>
      <w:proofErr w:type="spellStart"/>
      <w:r w:rsidRPr="003B2196">
        <w:rPr>
          <w:color w:val="000000"/>
          <w:sz w:val="24"/>
          <w:szCs w:val="24"/>
        </w:rPr>
        <w:t>1293016,96</w:t>
      </w:r>
      <w:proofErr w:type="spellEnd"/>
      <w:r w:rsidRPr="003B2196">
        <w:rPr>
          <w:color w:val="000000"/>
          <w:sz w:val="24"/>
          <w:szCs w:val="24"/>
        </w:rPr>
        <w:t>»;</w:t>
      </w:r>
    </w:p>
    <w:p w:rsidR="00DD0AD6" w:rsidRDefault="00DD0AD6" w:rsidP="00DD0AD6">
      <w:pPr>
        <w:jc w:val="both"/>
        <w:rPr>
          <w:color w:val="000000"/>
          <w:sz w:val="24"/>
          <w:szCs w:val="24"/>
        </w:rPr>
      </w:pPr>
      <w:r w:rsidRPr="003B2196">
        <w:rPr>
          <w:color w:val="000000"/>
          <w:sz w:val="24"/>
          <w:szCs w:val="24"/>
        </w:rPr>
        <w:t>Строку «050</w:t>
      </w:r>
      <w:r>
        <w:rPr>
          <w:color w:val="000000"/>
          <w:sz w:val="24"/>
          <w:szCs w:val="24"/>
        </w:rPr>
        <w:t>1</w:t>
      </w:r>
      <w:r w:rsidRPr="003B2196">
        <w:rPr>
          <w:color w:val="000000"/>
          <w:sz w:val="24"/>
          <w:szCs w:val="24"/>
        </w:rPr>
        <w:t xml:space="preserve"> Жилищное хозяйство </w:t>
      </w:r>
      <w:r>
        <w:rPr>
          <w:color w:val="000000"/>
          <w:sz w:val="24"/>
          <w:szCs w:val="24"/>
        </w:rPr>
        <w:t>658129,69</w:t>
      </w:r>
      <w:r w:rsidRPr="003B2196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560016,96</w:t>
      </w:r>
      <w:r w:rsidRPr="003B2196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560016,96</w:t>
      </w:r>
      <w:proofErr w:type="spellEnd"/>
      <w:r w:rsidRPr="003B2196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изложить в новой редакции: «0501</w:t>
      </w:r>
      <w:r w:rsidRPr="003B2196">
        <w:rPr>
          <w:color w:val="000000"/>
          <w:sz w:val="24"/>
          <w:szCs w:val="24"/>
        </w:rPr>
        <w:t xml:space="preserve"> Жилищное хозяйство </w:t>
      </w:r>
      <w:r>
        <w:rPr>
          <w:color w:val="000000"/>
          <w:sz w:val="24"/>
          <w:szCs w:val="24"/>
        </w:rPr>
        <w:t xml:space="preserve">646448,64 560016,96 </w:t>
      </w:r>
      <w:proofErr w:type="spellStart"/>
      <w:r>
        <w:rPr>
          <w:color w:val="000000"/>
          <w:sz w:val="24"/>
          <w:szCs w:val="24"/>
        </w:rPr>
        <w:t>560016,96</w:t>
      </w:r>
      <w:proofErr w:type="spellEnd"/>
      <w:r w:rsidRPr="003B2196">
        <w:rPr>
          <w:color w:val="000000"/>
          <w:sz w:val="24"/>
          <w:szCs w:val="24"/>
        </w:rPr>
        <w:t>»;</w:t>
      </w:r>
    </w:p>
    <w:p w:rsidR="00DD0AD6" w:rsidRPr="003B2196" w:rsidRDefault="00DD0AD6" w:rsidP="00DD0AD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Строку «0502 </w:t>
      </w:r>
      <w:r w:rsidRPr="00E60393">
        <w:rPr>
          <w:color w:val="000000"/>
          <w:sz w:val="24"/>
          <w:szCs w:val="24"/>
        </w:rPr>
        <w:t>Коммунальное хозяйство</w:t>
      </w:r>
      <w:r>
        <w:rPr>
          <w:color w:val="000000"/>
          <w:sz w:val="24"/>
          <w:szCs w:val="24"/>
        </w:rPr>
        <w:t xml:space="preserve"> 682041,38 300000,0 </w:t>
      </w:r>
      <w:proofErr w:type="spellStart"/>
      <w:r>
        <w:rPr>
          <w:color w:val="000000"/>
          <w:sz w:val="24"/>
          <w:szCs w:val="24"/>
        </w:rPr>
        <w:t>300000,0</w:t>
      </w:r>
      <w:proofErr w:type="spellEnd"/>
      <w:r>
        <w:rPr>
          <w:color w:val="000000"/>
          <w:sz w:val="24"/>
          <w:szCs w:val="24"/>
        </w:rPr>
        <w:t xml:space="preserve">»  изложить в новой редакции: «0502 </w:t>
      </w:r>
      <w:r w:rsidRPr="00E60393">
        <w:rPr>
          <w:color w:val="000000"/>
          <w:sz w:val="24"/>
          <w:szCs w:val="24"/>
        </w:rPr>
        <w:t>Коммунальное хозяйство</w:t>
      </w:r>
      <w:r>
        <w:rPr>
          <w:color w:val="000000"/>
          <w:sz w:val="24"/>
          <w:szCs w:val="24"/>
        </w:rPr>
        <w:t xml:space="preserve"> 779727,38 300000,0 </w:t>
      </w:r>
      <w:proofErr w:type="spellStart"/>
      <w:r>
        <w:rPr>
          <w:color w:val="000000"/>
          <w:sz w:val="24"/>
          <w:szCs w:val="24"/>
        </w:rPr>
        <w:t>300000,0</w:t>
      </w:r>
      <w:proofErr w:type="spellEnd"/>
      <w:r>
        <w:rPr>
          <w:color w:val="000000"/>
          <w:sz w:val="24"/>
          <w:szCs w:val="24"/>
        </w:rPr>
        <w:t xml:space="preserve">»  </w:t>
      </w:r>
    </w:p>
    <w:p w:rsidR="00DD0AD6" w:rsidRDefault="00DD0AD6" w:rsidP="00DD0AD6">
      <w:pPr>
        <w:jc w:val="both"/>
        <w:rPr>
          <w:color w:val="000000"/>
          <w:sz w:val="24"/>
          <w:szCs w:val="24"/>
        </w:rPr>
      </w:pPr>
      <w:r w:rsidRPr="008A558C">
        <w:rPr>
          <w:color w:val="000000"/>
          <w:sz w:val="24"/>
          <w:szCs w:val="24"/>
        </w:rPr>
        <w:t xml:space="preserve">Строку «0503 Благоустройство 816000,0 433000,00 </w:t>
      </w:r>
      <w:proofErr w:type="spellStart"/>
      <w:r w:rsidRPr="008A558C">
        <w:rPr>
          <w:color w:val="000000"/>
          <w:sz w:val="24"/>
          <w:szCs w:val="24"/>
        </w:rPr>
        <w:t>433000,00</w:t>
      </w:r>
      <w:proofErr w:type="spellEnd"/>
      <w:r w:rsidRPr="008A558C">
        <w:rPr>
          <w:color w:val="000000"/>
          <w:sz w:val="24"/>
          <w:szCs w:val="24"/>
        </w:rPr>
        <w:t xml:space="preserve">» изложить в новой редакции: «0503 Благоустройство 763710,0  433000,00 </w:t>
      </w:r>
      <w:proofErr w:type="spellStart"/>
      <w:r w:rsidRPr="008A558C">
        <w:rPr>
          <w:color w:val="000000"/>
          <w:sz w:val="24"/>
          <w:szCs w:val="24"/>
        </w:rPr>
        <w:t>433000,00</w:t>
      </w:r>
      <w:proofErr w:type="spellEnd"/>
      <w:r w:rsidRPr="008A558C">
        <w:rPr>
          <w:color w:val="000000"/>
          <w:sz w:val="24"/>
          <w:szCs w:val="24"/>
        </w:rPr>
        <w:t>»;</w:t>
      </w:r>
    </w:p>
    <w:p w:rsidR="00DD0AD6" w:rsidRDefault="00DD0AD6" w:rsidP="00DD0AD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Строку «1000 Социальная политика 240000,0 </w:t>
      </w:r>
      <w:proofErr w:type="spellStart"/>
      <w:r>
        <w:rPr>
          <w:color w:val="000000"/>
          <w:sz w:val="24"/>
          <w:szCs w:val="24"/>
        </w:rPr>
        <w:t>240000,0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240000,0</w:t>
      </w:r>
      <w:proofErr w:type="spellEnd"/>
      <w:r>
        <w:rPr>
          <w:color w:val="000000"/>
          <w:sz w:val="24"/>
          <w:szCs w:val="24"/>
        </w:rPr>
        <w:t xml:space="preserve">» изложить в новой редакции: «1000 Социальная политика 225000,00  240000,0 </w:t>
      </w:r>
      <w:proofErr w:type="spellStart"/>
      <w:r>
        <w:rPr>
          <w:color w:val="000000"/>
          <w:sz w:val="24"/>
          <w:szCs w:val="24"/>
        </w:rPr>
        <w:t>240000,0</w:t>
      </w:r>
      <w:proofErr w:type="spellEnd"/>
      <w:r>
        <w:rPr>
          <w:color w:val="000000"/>
          <w:sz w:val="24"/>
          <w:szCs w:val="24"/>
        </w:rPr>
        <w:t>»;</w:t>
      </w:r>
    </w:p>
    <w:p w:rsidR="00DD0AD6" w:rsidRPr="008A558C" w:rsidRDefault="00DD0AD6" w:rsidP="00DD0AD6">
      <w:pPr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Строку «1001 </w:t>
      </w:r>
      <w:r w:rsidRPr="00E60393">
        <w:rPr>
          <w:color w:val="000000"/>
          <w:sz w:val="24"/>
          <w:szCs w:val="24"/>
        </w:rPr>
        <w:t>Пенсионное обеспечение</w:t>
      </w:r>
      <w:r>
        <w:rPr>
          <w:color w:val="000000"/>
          <w:sz w:val="24"/>
          <w:szCs w:val="24"/>
        </w:rPr>
        <w:t xml:space="preserve"> 240000,0 </w:t>
      </w:r>
      <w:proofErr w:type="spellStart"/>
      <w:r>
        <w:rPr>
          <w:color w:val="000000"/>
          <w:sz w:val="24"/>
          <w:szCs w:val="24"/>
        </w:rPr>
        <w:t>240000,0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240000,0</w:t>
      </w:r>
      <w:proofErr w:type="spellEnd"/>
      <w:r>
        <w:rPr>
          <w:color w:val="000000"/>
          <w:sz w:val="24"/>
          <w:szCs w:val="24"/>
        </w:rPr>
        <w:t xml:space="preserve">» изложить в новой редакции: «1001 </w:t>
      </w:r>
      <w:r w:rsidRPr="00E60393">
        <w:rPr>
          <w:color w:val="000000"/>
          <w:sz w:val="24"/>
          <w:szCs w:val="24"/>
        </w:rPr>
        <w:t>Пенсионное обеспечение</w:t>
      </w:r>
      <w:r>
        <w:rPr>
          <w:color w:val="000000"/>
          <w:sz w:val="24"/>
          <w:szCs w:val="24"/>
        </w:rPr>
        <w:t xml:space="preserve"> 225000,00  240000,0 </w:t>
      </w:r>
      <w:proofErr w:type="spellStart"/>
      <w:r>
        <w:rPr>
          <w:color w:val="000000"/>
          <w:sz w:val="24"/>
          <w:szCs w:val="24"/>
        </w:rPr>
        <w:t>240000,0</w:t>
      </w:r>
      <w:proofErr w:type="spellEnd"/>
      <w:r>
        <w:rPr>
          <w:color w:val="000000"/>
          <w:sz w:val="24"/>
          <w:szCs w:val="24"/>
        </w:rPr>
        <w:t>»;</w:t>
      </w:r>
    </w:p>
    <w:p w:rsidR="00DD0AD6" w:rsidRPr="004D4B79" w:rsidRDefault="00DD0AD6" w:rsidP="00DD0AD6">
      <w:pPr>
        <w:jc w:val="both"/>
        <w:rPr>
          <w:color w:val="000000"/>
          <w:sz w:val="24"/>
          <w:szCs w:val="24"/>
        </w:rPr>
      </w:pPr>
      <w:r w:rsidRPr="004D4B79">
        <w:rPr>
          <w:color w:val="000000"/>
          <w:sz w:val="24"/>
          <w:szCs w:val="24"/>
        </w:rPr>
        <w:t xml:space="preserve">Строку «Физическая культура и спорт 38500,0 50000,0 </w:t>
      </w:r>
      <w:proofErr w:type="spellStart"/>
      <w:r w:rsidRPr="004D4B79">
        <w:rPr>
          <w:color w:val="000000"/>
          <w:sz w:val="24"/>
          <w:szCs w:val="24"/>
        </w:rPr>
        <w:t>50000,0</w:t>
      </w:r>
      <w:proofErr w:type="spellEnd"/>
      <w:r w:rsidRPr="004D4B79">
        <w:rPr>
          <w:color w:val="000000"/>
          <w:sz w:val="24"/>
          <w:szCs w:val="24"/>
        </w:rPr>
        <w:t xml:space="preserve">» изложить в новой редакции: «Физическая культура и спорт 24500,0 50000,0 </w:t>
      </w:r>
      <w:proofErr w:type="spellStart"/>
      <w:r w:rsidRPr="004D4B79">
        <w:rPr>
          <w:color w:val="000000"/>
          <w:sz w:val="24"/>
          <w:szCs w:val="24"/>
        </w:rPr>
        <w:t>50000,0</w:t>
      </w:r>
      <w:proofErr w:type="spellEnd"/>
      <w:r w:rsidRPr="004D4B79">
        <w:rPr>
          <w:color w:val="000000"/>
          <w:sz w:val="24"/>
          <w:szCs w:val="24"/>
        </w:rPr>
        <w:t>»;</w:t>
      </w:r>
    </w:p>
    <w:p w:rsidR="00DD0AD6" w:rsidRDefault="00DD0AD6" w:rsidP="00DD0AD6">
      <w:pPr>
        <w:jc w:val="both"/>
        <w:rPr>
          <w:color w:val="000000"/>
          <w:sz w:val="24"/>
          <w:szCs w:val="24"/>
        </w:rPr>
      </w:pPr>
      <w:r w:rsidRPr="004D4B79">
        <w:rPr>
          <w:color w:val="000000"/>
          <w:sz w:val="24"/>
          <w:szCs w:val="24"/>
        </w:rPr>
        <w:t xml:space="preserve">Строку «Физическая культура 38500,0 50000,0 </w:t>
      </w:r>
      <w:proofErr w:type="spellStart"/>
      <w:r w:rsidRPr="004D4B79">
        <w:rPr>
          <w:color w:val="000000"/>
          <w:sz w:val="24"/>
          <w:szCs w:val="24"/>
        </w:rPr>
        <w:t>50000,0</w:t>
      </w:r>
      <w:proofErr w:type="spellEnd"/>
      <w:r w:rsidRPr="004D4B79">
        <w:rPr>
          <w:color w:val="000000"/>
          <w:sz w:val="24"/>
          <w:szCs w:val="24"/>
        </w:rPr>
        <w:t>» изложить в</w:t>
      </w:r>
      <w:r>
        <w:rPr>
          <w:color w:val="000000"/>
          <w:sz w:val="24"/>
          <w:szCs w:val="24"/>
        </w:rPr>
        <w:t xml:space="preserve"> новой редакции: «Физическая культура и спорт 24500,0 50000,0 </w:t>
      </w:r>
      <w:proofErr w:type="spellStart"/>
      <w:r>
        <w:rPr>
          <w:color w:val="000000"/>
          <w:sz w:val="24"/>
          <w:szCs w:val="24"/>
        </w:rPr>
        <w:t>50000,0</w:t>
      </w:r>
      <w:proofErr w:type="spellEnd"/>
      <w:r>
        <w:rPr>
          <w:color w:val="000000"/>
          <w:sz w:val="24"/>
          <w:szCs w:val="24"/>
        </w:rPr>
        <w:t>»;</w:t>
      </w:r>
    </w:p>
    <w:p w:rsidR="00DD0AD6" w:rsidRDefault="00DD0AD6" w:rsidP="00DD0AD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Строку «Всего 14044830,23 10551040,16 10205464,82» изложить в новой редакции: «Всего 14180652,18 10550570,16 10205464,82».</w:t>
      </w:r>
    </w:p>
    <w:p w:rsidR="00DD0AD6" w:rsidRPr="00DD0AD6" w:rsidRDefault="00DD0AD6" w:rsidP="00DD0AD6">
      <w:pPr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D0AD6">
        <w:rPr>
          <w:sz w:val="24"/>
          <w:szCs w:val="24"/>
        </w:rPr>
        <w:t>Настоящее решение вступает в силу с момента подписания.</w:t>
      </w:r>
    </w:p>
    <w:p w:rsidR="00DD0AD6" w:rsidRPr="00DD0AD6" w:rsidRDefault="00DD0AD6" w:rsidP="00DD0AD6">
      <w:pPr>
        <w:pStyle w:val="a3"/>
        <w:ind w:firstLine="709"/>
        <w:jc w:val="both"/>
      </w:pPr>
    </w:p>
    <w:p w:rsidR="00DD0AD6" w:rsidRDefault="00DD0AD6" w:rsidP="00DD0AD6">
      <w:pPr>
        <w:rPr>
          <w:sz w:val="24"/>
          <w:szCs w:val="24"/>
        </w:rPr>
      </w:pPr>
      <w:r w:rsidRPr="00DD0AD6">
        <w:rPr>
          <w:sz w:val="24"/>
          <w:szCs w:val="24"/>
        </w:rPr>
        <w:t xml:space="preserve">Глава Елнатского сельского поселения </w:t>
      </w:r>
    </w:p>
    <w:p w:rsidR="00DD0AD6" w:rsidRDefault="00DD0AD6" w:rsidP="00DD0AD6">
      <w:pPr>
        <w:rPr>
          <w:sz w:val="24"/>
          <w:szCs w:val="24"/>
        </w:rPr>
      </w:pPr>
      <w:r w:rsidRPr="00DD0AD6">
        <w:rPr>
          <w:sz w:val="24"/>
          <w:szCs w:val="24"/>
        </w:rPr>
        <w:t xml:space="preserve">Юрьевецкого муниципального района </w:t>
      </w:r>
    </w:p>
    <w:p w:rsidR="00DD0AD6" w:rsidRPr="00DD0AD6" w:rsidRDefault="00DD0AD6" w:rsidP="00DD0AD6">
      <w:pPr>
        <w:rPr>
          <w:sz w:val="24"/>
          <w:szCs w:val="24"/>
        </w:rPr>
      </w:pPr>
      <w:r w:rsidRPr="00DD0AD6">
        <w:rPr>
          <w:sz w:val="24"/>
          <w:szCs w:val="24"/>
        </w:rPr>
        <w:t xml:space="preserve">Ивановской области                                             </w:t>
      </w:r>
      <w:r>
        <w:rPr>
          <w:sz w:val="24"/>
          <w:szCs w:val="24"/>
        </w:rPr>
        <w:t xml:space="preserve">                                         </w:t>
      </w:r>
      <w:r w:rsidRPr="00DD0AD6">
        <w:rPr>
          <w:sz w:val="24"/>
          <w:szCs w:val="24"/>
        </w:rPr>
        <w:t xml:space="preserve"> Г.И. Гарнова</w:t>
      </w:r>
    </w:p>
    <w:p w:rsidR="00DD0AD6" w:rsidRDefault="00DD0AD6" w:rsidP="00DD0AD6">
      <w:pPr>
        <w:rPr>
          <w:sz w:val="24"/>
          <w:szCs w:val="24"/>
        </w:rPr>
      </w:pPr>
    </w:p>
    <w:p w:rsidR="00DD0AD6" w:rsidRDefault="00DD0AD6" w:rsidP="00DD0AD6">
      <w:pPr>
        <w:rPr>
          <w:sz w:val="24"/>
          <w:szCs w:val="24"/>
        </w:rPr>
      </w:pPr>
      <w:r w:rsidRPr="00DD0AD6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С</w:t>
      </w:r>
      <w:r w:rsidRPr="00DD0AD6">
        <w:rPr>
          <w:sz w:val="24"/>
          <w:szCs w:val="24"/>
        </w:rPr>
        <w:t xml:space="preserve">овета Елнатского сельского поселения </w:t>
      </w:r>
    </w:p>
    <w:p w:rsidR="00DD0AD6" w:rsidRDefault="00DD0AD6" w:rsidP="00DD0AD6">
      <w:pPr>
        <w:rPr>
          <w:sz w:val="24"/>
          <w:szCs w:val="24"/>
        </w:rPr>
      </w:pPr>
      <w:r w:rsidRPr="00DD0AD6">
        <w:rPr>
          <w:sz w:val="24"/>
          <w:szCs w:val="24"/>
        </w:rPr>
        <w:t xml:space="preserve">Юрьевецкого муниципального района </w:t>
      </w:r>
    </w:p>
    <w:p w:rsidR="00DD0AD6" w:rsidRPr="00DD0AD6" w:rsidRDefault="00DD0AD6" w:rsidP="00DD0AD6">
      <w:pPr>
        <w:rPr>
          <w:sz w:val="24"/>
          <w:szCs w:val="24"/>
        </w:rPr>
      </w:pPr>
      <w:r w:rsidRPr="00DD0AD6">
        <w:rPr>
          <w:sz w:val="24"/>
          <w:szCs w:val="24"/>
        </w:rPr>
        <w:t xml:space="preserve">Ивановской области                                             </w:t>
      </w:r>
      <w:r>
        <w:rPr>
          <w:sz w:val="24"/>
          <w:szCs w:val="24"/>
        </w:rPr>
        <w:t xml:space="preserve">                                         </w:t>
      </w:r>
      <w:r w:rsidRPr="00DD0AD6">
        <w:rPr>
          <w:sz w:val="24"/>
          <w:szCs w:val="24"/>
        </w:rPr>
        <w:t xml:space="preserve"> А.Г. </w:t>
      </w:r>
      <w:proofErr w:type="spellStart"/>
      <w:r w:rsidRPr="00DD0AD6">
        <w:rPr>
          <w:sz w:val="24"/>
          <w:szCs w:val="24"/>
        </w:rPr>
        <w:t>Кокотова</w:t>
      </w:r>
      <w:proofErr w:type="spellEnd"/>
      <w:r w:rsidRPr="00DD0AD6">
        <w:rPr>
          <w:sz w:val="24"/>
          <w:szCs w:val="24"/>
        </w:rPr>
        <w:t xml:space="preserve"> </w:t>
      </w:r>
    </w:p>
    <w:p w:rsidR="00DD0AD6" w:rsidRPr="00DD0AD6" w:rsidRDefault="00DD0AD6" w:rsidP="00DD0AD6">
      <w:pPr>
        <w:ind w:firstLine="567"/>
        <w:jc w:val="both"/>
        <w:rPr>
          <w:bCs/>
          <w:color w:val="000000"/>
          <w:sz w:val="24"/>
          <w:szCs w:val="24"/>
        </w:rPr>
      </w:pPr>
    </w:p>
    <w:p w:rsidR="00DD0AD6" w:rsidRPr="00DD0AD6" w:rsidRDefault="00DD0AD6" w:rsidP="00DD0AD6">
      <w:pPr>
        <w:ind w:left="142"/>
        <w:jc w:val="both"/>
        <w:rPr>
          <w:sz w:val="24"/>
          <w:szCs w:val="24"/>
        </w:rPr>
      </w:pPr>
    </w:p>
    <w:p w:rsidR="00593C39" w:rsidRDefault="00593C39" w:rsidP="00593C39">
      <w:pPr>
        <w:pStyle w:val="a3"/>
        <w:jc w:val="both"/>
        <w:sectPr w:rsidR="00593C39" w:rsidSect="00194C85">
          <w:pgSz w:w="11906" w:h="16838" w:code="9"/>
          <w:pgMar w:top="1134" w:right="1133" w:bottom="1134" w:left="1701" w:header="709" w:footer="709" w:gutter="0"/>
          <w:cols w:space="720"/>
          <w:docGrid w:linePitch="381"/>
        </w:sectPr>
      </w:pPr>
    </w:p>
    <w:p w:rsidR="00593C39" w:rsidRPr="00070691" w:rsidRDefault="00593C39" w:rsidP="00593C39">
      <w:pPr>
        <w:pStyle w:val="a3"/>
        <w:jc w:val="right"/>
      </w:pPr>
      <w:r>
        <w:lastRenderedPageBreak/>
        <w:t>П</w:t>
      </w:r>
      <w:r w:rsidR="00DD0AD6">
        <w:t>риложение №</w:t>
      </w:r>
      <w:r w:rsidRPr="00070691">
        <w:t xml:space="preserve">2 </w:t>
      </w:r>
    </w:p>
    <w:p w:rsidR="00593C39" w:rsidRPr="00070691" w:rsidRDefault="00593C39" w:rsidP="00593C39">
      <w:pPr>
        <w:pStyle w:val="a3"/>
        <w:jc w:val="right"/>
      </w:pPr>
      <w:r w:rsidRPr="00070691">
        <w:t xml:space="preserve">                                                                             к    решению Совета </w:t>
      </w:r>
    </w:p>
    <w:p w:rsidR="00593C39" w:rsidRPr="00070691" w:rsidRDefault="00593C39" w:rsidP="00593C39">
      <w:pPr>
        <w:pStyle w:val="a3"/>
        <w:jc w:val="right"/>
      </w:pPr>
      <w:r w:rsidRPr="00070691">
        <w:t>Елнатского 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«О бюджете Елнатского сельского поселения</w:t>
      </w:r>
    </w:p>
    <w:p w:rsidR="00593C39" w:rsidRPr="00070691" w:rsidRDefault="00593C39" w:rsidP="00593C39">
      <w:pPr>
        <w:pStyle w:val="a3"/>
        <w:jc w:val="right"/>
      </w:pPr>
      <w:r w:rsidRPr="00070691">
        <w:t>на 20</w:t>
      </w:r>
      <w:r>
        <w:t>20</w:t>
      </w:r>
      <w:r w:rsidRPr="00070691">
        <w:t xml:space="preserve"> год и на плановый период 20</w:t>
      </w:r>
      <w:r>
        <w:t>21</w:t>
      </w:r>
      <w:r w:rsidRPr="00070691">
        <w:t xml:space="preserve"> и 202</w:t>
      </w:r>
      <w:r>
        <w:t>2</w:t>
      </w:r>
      <w:r w:rsidRPr="00070691">
        <w:t xml:space="preserve"> годов»</w:t>
      </w:r>
    </w:p>
    <w:p w:rsidR="00593C39" w:rsidRPr="00070691" w:rsidRDefault="00593C39" w:rsidP="00593C39">
      <w:pPr>
        <w:pStyle w:val="a3"/>
        <w:jc w:val="right"/>
      </w:pPr>
      <w:r w:rsidRPr="00070691">
        <w:t>от 2</w:t>
      </w:r>
      <w:r>
        <w:t>5</w:t>
      </w:r>
      <w:r w:rsidRPr="00070691">
        <w:t>.12.201</w:t>
      </w:r>
      <w:r>
        <w:t>9</w:t>
      </w:r>
      <w:r w:rsidR="00DD0AD6">
        <w:t xml:space="preserve"> №</w:t>
      </w:r>
      <w:r>
        <w:t>254</w:t>
      </w:r>
    </w:p>
    <w:p w:rsidR="00593C39" w:rsidRPr="00070691" w:rsidRDefault="00593C39" w:rsidP="00593C39">
      <w:pPr>
        <w:pStyle w:val="a3"/>
        <w:jc w:val="right"/>
      </w:pPr>
      <w:r w:rsidRPr="00070691">
        <w:t>(в ред. решения  от</w:t>
      </w:r>
      <w:r w:rsidR="00956F20">
        <w:t xml:space="preserve">     </w:t>
      </w:r>
      <w:r w:rsidR="00D640A6">
        <w:t>28</w:t>
      </w:r>
      <w:r>
        <w:t>.</w:t>
      </w:r>
      <w:r w:rsidR="00956F20">
        <w:t>12</w:t>
      </w:r>
      <w:r>
        <w:t xml:space="preserve">.2020 </w:t>
      </w:r>
      <w:r w:rsidRPr="00070691">
        <w:t>№</w:t>
      </w:r>
      <w:r w:rsidR="00D640A6">
        <w:t>23</w:t>
      </w:r>
      <w:r w:rsidRPr="00070691">
        <w:t>)</w:t>
      </w:r>
    </w:p>
    <w:p w:rsidR="00593C39" w:rsidRPr="00070691" w:rsidRDefault="00593C39" w:rsidP="00593C39">
      <w:pPr>
        <w:pStyle w:val="a3"/>
        <w:jc w:val="right"/>
      </w:pPr>
    </w:p>
    <w:p w:rsidR="00593C39" w:rsidRPr="00DD0AD6" w:rsidRDefault="00593C39" w:rsidP="00593C39">
      <w:pPr>
        <w:tabs>
          <w:tab w:val="left" w:pos="3180"/>
        </w:tabs>
        <w:jc w:val="center"/>
        <w:rPr>
          <w:sz w:val="24"/>
          <w:szCs w:val="24"/>
        </w:rPr>
      </w:pPr>
      <w:r w:rsidRPr="00DD0AD6">
        <w:rPr>
          <w:sz w:val="24"/>
          <w:szCs w:val="24"/>
        </w:rPr>
        <w:t>Доходы бюджета Елнатского сельского поселения Юрьевецкого муниципального района  по кодам классификации доходов  бюджета на 2020 год и на плановый период 2021 и 2022 годов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5670"/>
        <w:gridCol w:w="1701"/>
        <w:gridCol w:w="1701"/>
        <w:gridCol w:w="1559"/>
      </w:tblGrid>
      <w:tr w:rsidR="00593C39" w:rsidRPr="00DD0AD6" w:rsidTr="00EE31D2">
        <w:tc>
          <w:tcPr>
            <w:tcW w:w="3369" w:type="dxa"/>
          </w:tcPr>
          <w:p w:rsidR="00593C39" w:rsidRPr="00DD0AD6" w:rsidRDefault="00593C39" w:rsidP="00EE31D2">
            <w:pPr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5670" w:type="dxa"/>
          </w:tcPr>
          <w:p w:rsidR="00593C39" w:rsidRPr="00DD0AD6" w:rsidRDefault="00593C39" w:rsidP="00EE31D2">
            <w:pPr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4961" w:type="dxa"/>
            <w:gridSpan w:val="3"/>
          </w:tcPr>
          <w:p w:rsidR="00593C39" w:rsidRPr="00DD0AD6" w:rsidRDefault="00593C39" w:rsidP="00EE31D2">
            <w:pPr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 xml:space="preserve">            Сумма (руб.)</w:t>
            </w:r>
          </w:p>
        </w:tc>
      </w:tr>
      <w:tr w:rsidR="00593C39" w:rsidRPr="00DD0AD6" w:rsidTr="00EE31D2">
        <w:tc>
          <w:tcPr>
            <w:tcW w:w="3369" w:type="dxa"/>
          </w:tcPr>
          <w:p w:rsidR="00593C39" w:rsidRPr="00DD0AD6" w:rsidRDefault="00593C39" w:rsidP="00EE31D2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93C39" w:rsidRPr="00DD0AD6" w:rsidRDefault="00593C39" w:rsidP="00EE31D2">
            <w:pPr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2022 год</w:t>
            </w:r>
          </w:p>
        </w:tc>
      </w:tr>
      <w:tr w:rsidR="00593C39" w:rsidRPr="00DD0AD6" w:rsidTr="00EE31D2">
        <w:tc>
          <w:tcPr>
            <w:tcW w:w="3369" w:type="dxa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000 1000000000 0000 000</w:t>
            </w:r>
          </w:p>
        </w:tc>
        <w:tc>
          <w:tcPr>
            <w:tcW w:w="5670" w:type="dxa"/>
          </w:tcPr>
          <w:p w:rsidR="00593C39" w:rsidRPr="00DD0AD6" w:rsidRDefault="00593C39" w:rsidP="00EE31D2">
            <w:pPr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B86CF9" w:rsidRPr="00DD0AD6" w:rsidRDefault="00B86CF9" w:rsidP="0014181B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1670915,15</w:t>
            </w:r>
          </w:p>
        </w:tc>
        <w:tc>
          <w:tcPr>
            <w:tcW w:w="1701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1648915,15</w:t>
            </w:r>
          </w:p>
        </w:tc>
        <w:tc>
          <w:tcPr>
            <w:tcW w:w="1559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1649915,15</w:t>
            </w:r>
          </w:p>
        </w:tc>
      </w:tr>
      <w:tr w:rsidR="00593C39" w:rsidRPr="00DD0AD6" w:rsidTr="00EE31D2">
        <w:tc>
          <w:tcPr>
            <w:tcW w:w="3369" w:type="dxa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000 1010000000 0000 000</w:t>
            </w:r>
          </w:p>
        </w:tc>
        <w:tc>
          <w:tcPr>
            <w:tcW w:w="5670" w:type="dxa"/>
          </w:tcPr>
          <w:p w:rsidR="00593C39" w:rsidRPr="00DD0AD6" w:rsidRDefault="00593C39" w:rsidP="00EE31D2">
            <w:pPr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НАЛОГ НА ПРИБЫЛЬ, ДОХОДЫ</w:t>
            </w:r>
          </w:p>
        </w:tc>
        <w:tc>
          <w:tcPr>
            <w:tcW w:w="1701" w:type="dxa"/>
            <w:vAlign w:val="center"/>
          </w:tcPr>
          <w:p w:rsidR="00EA6528" w:rsidRPr="00DD0AD6" w:rsidRDefault="00EA6528" w:rsidP="00E91F6D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3</w:t>
            </w:r>
            <w:r w:rsidR="00E91F6D" w:rsidRPr="00DD0AD6">
              <w:rPr>
                <w:sz w:val="24"/>
                <w:szCs w:val="24"/>
              </w:rPr>
              <w:t>10</w:t>
            </w:r>
            <w:r w:rsidRPr="00DD0AD6">
              <w:rPr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310000,0</w:t>
            </w:r>
          </w:p>
        </w:tc>
        <w:tc>
          <w:tcPr>
            <w:tcW w:w="1559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310000,0</w:t>
            </w:r>
          </w:p>
        </w:tc>
      </w:tr>
      <w:tr w:rsidR="00593C39" w:rsidRPr="00DD0AD6" w:rsidTr="00EE31D2">
        <w:tc>
          <w:tcPr>
            <w:tcW w:w="3369" w:type="dxa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000 1010200001 0000 110</w:t>
            </w:r>
          </w:p>
        </w:tc>
        <w:tc>
          <w:tcPr>
            <w:tcW w:w="5670" w:type="dxa"/>
          </w:tcPr>
          <w:p w:rsidR="00593C39" w:rsidRPr="00DD0AD6" w:rsidRDefault="00593C39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vAlign w:val="center"/>
          </w:tcPr>
          <w:p w:rsidR="00EA6528" w:rsidRPr="00DD0AD6" w:rsidRDefault="00E91F6D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310</w:t>
            </w:r>
            <w:r w:rsidR="00EA6528" w:rsidRPr="00DD0AD6">
              <w:rPr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310000,0</w:t>
            </w:r>
          </w:p>
        </w:tc>
        <w:tc>
          <w:tcPr>
            <w:tcW w:w="1559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310000,0</w:t>
            </w:r>
          </w:p>
        </w:tc>
      </w:tr>
      <w:tr w:rsidR="00593C39" w:rsidRPr="00DD0AD6" w:rsidTr="00EE31D2">
        <w:tc>
          <w:tcPr>
            <w:tcW w:w="3369" w:type="dxa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182  1010201001 0000 110</w:t>
            </w:r>
          </w:p>
        </w:tc>
        <w:tc>
          <w:tcPr>
            <w:tcW w:w="5670" w:type="dxa"/>
          </w:tcPr>
          <w:p w:rsidR="00593C39" w:rsidRPr="00DD0AD6" w:rsidRDefault="00593C39" w:rsidP="00EE31D2">
            <w:pPr>
              <w:ind w:left="180"/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Налог на доходы  физических лиц с доходов, источником которых является налоговый  агент, за исключением доходов, в отношении которых исчисление  и уплата налога  осуществляются</w:t>
            </w:r>
          </w:p>
          <w:p w:rsidR="00593C39" w:rsidRPr="00DD0AD6" w:rsidRDefault="00593C39" w:rsidP="00EE31D2">
            <w:pPr>
              <w:ind w:left="180"/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 xml:space="preserve"> в соответствии со статьями 227, 227.1 и 228 Налогового кодекса Российской Федерации </w:t>
            </w:r>
          </w:p>
        </w:tc>
        <w:tc>
          <w:tcPr>
            <w:tcW w:w="1701" w:type="dxa"/>
            <w:vAlign w:val="center"/>
          </w:tcPr>
          <w:p w:rsidR="00E91F6D" w:rsidRPr="00DD0AD6" w:rsidRDefault="00E91F6D" w:rsidP="00A934AC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28</w:t>
            </w:r>
            <w:r w:rsidR="00A934AC" w:rsidRPr="00DD0AD6">
              <w:rPr>
                <w:sz w:val="24"/>
                <w:szCs w:val="24"/>
              </w:rPr>
              <w:t>5</w:t>
            </w:r>
            <w:r w:rsidRPr="00DD0AD6">
              <w:rPr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center"/>
          </w:tcPr>
          <w:p w:rsidR="00593C39" w:rsidRPr="00DD0AD6" w:rsidRDefault="002B76AA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300</w:t>
            </w:r>
            <w:r w:rsidR="00593C39" w:rsidRPr="00DD0AD6">
              <w:rPr>
                <w:sz w:val="24"/>
                <w:szCs w:val="24"/>
              </w:rPr>
              <w:t>000,0</w:t>
            </w:r>
          </w:p>
        </w:tc>
        <w:tc>
          <w:tcPr>
            <w:tcW w:w="1559" w:type="dxa"/>
            <w:vAlign w:val="center"/>
          </w:tcPr>
          <w:p w:rsidR="00593C39" w:rsidRPr="00DD0AD6" w:rsidRDefault="002B76AA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300</w:t>
            </w:r>
            <w:r w:rsidR="00593C39" w:rsidRPr="00DD0AD6">
              <w:rPr>
                <w:sz w:val="24"/>
                <w:szCs w:val="24"/>
              </w:rPr>
              <w:t>000,0</w:t>
            </w:r>
          </w:p>
        </w:tc>
      </w:tr>
      <w:tr w:rsidR="00593C39" w:rsidRPr="00DD0AD6" w:rsidTr="00EE31D2">
        <w:tc>
          <w:tcPr>
            <w:tcW w:w="3369" w:type="dxa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182 1010203001 0000 110</w:t>
            </w:r>
          </w:p>
        </w:tc>
        <w:tc>
          <w:tcPr>
            <w:tcW w:w="5670" w:type="dxa"/>
          </w:tcPr>
          <w:p w:rsidR="00593C39" w:rsidRPr="00DD0AD6" w:rsidRDefault="00593C39" w:rsidP="00EE31D2">
            <w:pPr>
              <w:ind w:left="180"/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EA6528" w:rsidRPr="00DD0AD6" w:rsidRDefault="00EA6528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25000,0</w:t>
            </w:r>
          </w:p>
        </w:tc>
        <w:tc>
          <w:tcPr>
            <w:tcW w:w="1701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10000,0</w:t>
            </w:r>
          </w:p>
        </w:tc>
        <w:tc>
          <w:tcPr>
            <w:tcW w:w="1559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10000,0</w:t>
            </w:r>
          </w:p>
        </w:tc>
      </w:tr>
      <w:tr w:rsidR="00593C39" w:rsidRPr="00DD0AD6" w:rsidTr="00EE31D2">
        <w:tc>
          <w:tcPr>
            <w:tcW w:w="3369" w:type="dxa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000 1050000000 0000 000</w:t>
            </w:r>
          </w:p>
        </w:tc>
        <w:tc>
          <w:tcPr>
            <w:tcW w:w="5670" w:type="dxa"/>
          </w:tcPr>
          <w:p w:rsidR="00593C39" w:rsidRPr="00DD0AD6" w:rsidRDefault="00593C39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vAlign w:val="center"/>
          </w:tcPr>
          <w:p w:rsidR="00567488" w:rsidRPr="00DD0AD6" w:rsidRDefault="00EA6528" w:rsidP="004E1BFE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67200,0</w:t>
            </w:r>
          </w:p>
        </w:tc>
        <w:tc>
          <w:tcPr>
            <w:tcW w:w="1701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46200,0</w:t>
            </w:r>
          </w:p>
        </w:tc>
        <w:tc>
          <w:tcPr>
            <w:tcW w:w="1559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46200,0</w:t>
            </w:r>
          </w:p>
        </w:tc>
      </w:tr>
      <w:tr w:rsidR="00593C39" w:rsidRPr="00DD0AD6" w:rsidTr="00EE31D2">
        <w:tc>
          <w:tcPr>
            <w:tcW w:w="3369" w:type="dxa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000 1050300001 0000 110</w:t>
            </w:r>
          </w:p>
        </w:tc>
        <w:tc>
          <w:tcPr>
            <w:tcW w:w="5670" w:type="dxa"/>
          </w:tcPr>
          <w:p w:rsidR="00593C39" w:rsidRPr="00DD0AD6" w:rsidRDefault="00593C39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vAlign w:val="center"/>
          </w:tcPr>
          <w:p w:rsidR="00EA6528" w:rsidRPr="00DD0AD6" w:rsidRDefault="00EA6528" w:rsidP="004E1BFE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67200,0</w:t>
            </w:r>
          </w:p>
        </w:tc>
        <w:tc>
          <w:tcPr>
            <w:tcW w:w="1701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46200,0</w:t>
            </w:r>
          </w:p>
        </w:tc>
        <w:tc>
          <w:tcPr>
            <w:tcW w:w="1559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46200,0</w:t>
            </w:r>
          </w:p>
        </w:tc>
      </w:tr>
      <w:tr w:rsidR="00593C39" w:rsidRPr="00DD0AD6" w:rsidTr="00EE31D2">
        <w:tc>
          <w:tcPr>
            <w:tcW w:w="3369" w:type="dxa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182 1050301001 0000 110</w:t>
            </w:r>
          </w:p>
        </w:tc>
        <w:tc>
          <w:tcPr>
            <w:tcW w:w="5670" w:type="dxa"/>
          </w:tcPr>
          <w:p w:rsidR="00593C39" w:rsidRPr="00DD0AD6" w:rsidRDefault="00593C39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vAlign w:val="center"/>
          </w:tcPr>
          <w:p w:rsidR="00EA6528" w:rsidRPr="00DD0AD6" w:rsidRDefault="00EA6528" w:rsidP="004E1BFE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67200,0</w:t>
            </w:r>
          </w:p>
        </w:tc>
        <w:tc>
          <w:tcPr>
            <w:tcW w:w="1701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46200,0</w:t>
            </w:r>
          </w:p>
        </w:tc>
        <w:tc>
          <w:tcPr>
            <w:tcW w:w="1559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46200,0</w:t>
            </w:r>
          </w:p>
        </w:tc>
      </w:tr>
      <w:tr w:rsidR="00593C39" w:rsidRPr="00DD0AD6" w:rsidTr="00EE31D2">
        <w:tc>
          <w:tcPr>
            <w:tcW w:w="3369" w:type="dxa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000 1060000000 0000 000</w:t>
            </w:r>
          </w:p>
        </w:tc>
        <w:tc>
          <w:tcPr>
            <w:tcW w:w="5670" w:type="dxa"/>
          </w:tcPr>
          <w:p w:rsidR="00593C39" w:rsidRPr="00DD0AD6" w:rsidRDefault="00593C39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896000,0</w:t>
            </w:r>
          </w:p>
        </w:tc>
        <w:tc>
          <w:tcPr>
            <w:tcW w:w="1701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911000,0</w:t>
            </w:r>
          </w:p>
        </w:tc>
        <w:tc>
          <w:tcPr>
            <w:tcW w:w="1559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912000,0</w:t>
            </w:r>
          </w:p>
        </w:tc>
      </w:tr>
      <w:tr w:rsidR="00593C39" w:rsidRPr="00DD0AD6" w:rsidTr="00EE31D2">
        <w:tc>
          <w:tcPr>
            <w:tcW w:w="3369" w:type="dxa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182 1060100000 0000 110</w:t>
            </w:r>
          </w:p>
        </w:tc>
        <w:tc>
          <w:tcPr>
            <w:tcW w:w="5670" w:type="dxa"/>
          </w:tcPr>
          <w:p w:rsidR="00593C39" w:rsidRPr="00DD0AD6" w:rsidRDefault="00593C39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87000,0</w:t>
            </w:r>
          </w:p>
        </w:tc>
        <w:tc>
          <w:tcPr>
            <w:tcW w:w="1701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88000,0</w:t>
            </w:r>
          </w:p>
        </w:tc>
        <w:tc>
          <w:tcPr>
            <w:tcW w:w="1559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89000,0</w:t>
            </w:r>
          </w:p>
        </w:tc>
      </w:tr>
      <w:tr w:rsidR="00593C39" w:rsidRPr="00DD0AD6" w:rsidTr="00EE31D2">
        <w:tc>
          <w:tcPr>
            <w:tcW w:w="3369" w:type="dxa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182 1060103010 0000 110</w:t>
            </w:r>
          </w:p>
        </w:tc>
        <w:tc>
          <w:tcPr>
            <w:tcW w:w="5670" w:type="dxa"/>
          </w:tcPr>
          <w:p w:rsidR="00593C39" w:rsidRPr="00DD0AD6" w:rsidRDefault="00593C39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DD0AD6">
              <w:rPr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1701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lastRenderedPageBreak/>
              <w:t>87000,0</w:t>
            </w:r>
          </w:p>
        </w:tc>
        <w:tc>
          <w:tcPr>
            <w:tcW w:w="1701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88000,0</w:t>
            </w:r>
          </w:p>
        </w:tc>
        <w:tc>
          <w:tcPr>
            <w:tcW w:w="1559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89000,0</w:t>
            </w:r>
          </w:p>
        </w:tc>
      </w:tr>
      <w:tr w:rsidR="00593C39" w:rsidRPr="00DD0AD6" w:rsidTr="00EE31D2">
        <w:tc>
          <w:tcPr>
            <w:tcW w:w="3369" w:type="dxa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lastRenderedPageBreak/>
              <w:t>182 1060600000 0000 110</w:t>
            </w:r>
          </w:p>
        </w:tc>
        <w:tc>
          <w:tcPr>
            <w:tcW w:w="5670" w:type="dxa"/>
          </w:tcPr>
          <w:p w:rsidR="00593C39" w:rsidRPr="00DD0AD6" w:rsidRDefault="00593C39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809000,0</w:t>
            </w:r>
          </w:p>
        </w:tc>
        <w:tc>
          <w:tcPr>
            <w:tcW w:w="1701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823000,0</w:t>
            </w:r>
          </w:p>
        </w:tc>
        <w:tc>
          <w:tcPr>
            <w:tcW w:w="1559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823000,0</w:t>
            </w:r>
          </w:p>
        </w:tc>
      </w:tr>
      <w:tr w:rsidR="00593C39" w:rsidRPr="00DD0AD6" w:rsidTr="00EE31D2">
        <w:tc>
          <w:tcPr>
            <w:tcW w:w="3369" w:type="dxa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182 1060603000 0000 110</w:t>
            </w:r>
          </w:p>
        </w:tc>
        <w:tc>
          <w:tcPr>
            <w:tcW w:w="5670" w:type="dxa"/>
          </w:tcPr>
          <w:p w:rsidR="00593C39" w:rsidRPr="00DD0AD6" w:rsidRDefault="00593C39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vAlign w:val="center"/>
          </w:tcPr>
          <w:p w:rsidR="00177906" w:rsidRPr="00DD0AD6" w:rsidRDefault="00177906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257000,0</w:t>
            </w:r>
          </w:p>
        </w:tc>
        <w:tc>
          <w:tcPr>
            <w:tcW w:w="1701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320000,0</w:t>
            </w:r>
          </w:p>
        </w:tc>
        <w:tc>
          <w:tcPr>
            <w:tcW w:w="1559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320000,0</w:t>
            </w:r>
          </w:p>
        </w:tc>
      </w:tr>
      <w:tr w:rsidR="00593C39" w:rsidRPr="00DD0AD6" w:rsidTr="00EE31D2">
        <w:tc>
          <w:tcPr>
            <w:tcW w:w="3369" w:type="dxa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182 1060603310 0000 110</w:t>
            </w:r>
          </w:p>
        </w:tc>
        <w:tc>
          <w:tcPr>
            <w:tcW w:w="5670" w:type="dxa"/>
          </w:tcPr>
          <w:p w:rsidR="00593C39" w:rsidRPr="00DD0AD6" w:rsidRDefault="00593C39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177906" w:rsidRPr="00DD0AD6" w:rsidRDefault="00177906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257000,00</w:t>
            </w:r>
          </w:p>
        </w:tc>
        <w:tc>
          <w:tcPr>
            <w:tcW w:w="1701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320000,0</w:t>
            </w:r>
          </w:p>
        </w:tc>
        <w:tc>
          <w:tcPr>
            <w:tcW w:w="1559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320000,0</w:t>
            </w:r>
          </w:p>
        </w:tc>
      </w:tr>
      <w:tr w:rsidR="00593C39" w:rsidRPr="00DD0AD6" w:rsidTr="00EE31D2">
        <w:tc>
          <w:tcPr>
            <w:tcW w:w="3369" w:type="dxa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182 1060604000 0000 110</w:t>
            </w:r>
          </w:p>
        </w:tc>
        <w:tc>
          <w:tcPr>
            <w:tcW w:w="5670" w:type="dxa"/>
          </w:tcPr>
          <w:p w:rsidR="00593C39" w:rsidRPr="00DD0AD6" w:rsidRDefault="00593C39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:rsidR="00177906" w:rsidRPr="00DD0AD6" w:rsidRDefault="00177906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552000,0</w:t>
            </w:r>
          </w:p>
        </w:tc>
        <w:tc>
          <w:tcPr>
            <w:tcW w:w="1701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503000,0</w:t>
            </w:r>
          </w:p>
        </w:tc>
        <w:tc>
          <w:tcPr>
            <w:tcW w:w="1559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503000,0</w:t>
            </w:r>
          </w:p>
        </w:tc>
      </w:tr>
      <w:tr w:rsidR="00593C39" w:rsidRPr="00DD0AD6" w:rsidTr="00EE31D2">
        <w:tc>
          <w:tcPr>
            <w:tcW w:w="3369" w:type="dxa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182 1060604310 0000 110</w:t>
            </w:r>
          </w:p>
        </w:tc>
        <w:tc>
          <w:tcPr>
            <w:tcW w:w="5670" w:type="dxa"/>
          </w:tcPr>
          <w:p w:rsidR="00593C39" w:rsidRPr="00DD0AD6" w:rsidRDefault="00593C39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177906" w:rsidRPr="00DD0AD6" w:rsidRDefault="00177906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552000,0</w:t>
            </w:r>
          </w:p>
        </w:tc>
        <w:tc>
          <w:tcPr>
            <w:tcW w:w="1701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503000,0</w:t>
            </w:r>
          </w:p>
        </w:tc>
        <w:tc>
          <w:tcPr>
            <w:tcW w:w="1559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503000,0</w:t>
            </w:r>
          </w:p>
        </w:tc>
      </w:tr>
      <w:tr w:rsidR="00593C39" w:rsidRPr="00DD0AD6" w:rsidTr="00EE31D2">
        <w:tc>
          <w:tcPr>
            <w:tcW w:w="3369" w:type="dxa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000 1110000000 0000 000</w:t>
            </w:r>
          </w:p>
        </w:tc>
        <w:tc>
          <w:tcPr>
            <w:tcW w:w="5670" w:type="dxa"/>
          </w:tcPr>
          <w:p w:rsidR="00593C39" w:rsidRPr="00DD0AD6" w:rsidRDefault="00593C39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177906" w:rsidRPr="00DD0AD6" w:rsidRDefault="00177906" w:rsidP="00EE31D2">
            <w:pPr>
              <w:jc w:val="center"/>
              <w:rPr>
                <w:sz w:val="24"/>
                <w:szCs w:val="24"/>
              </w:rPr>
            </w:pPr>
          </w:p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280715,15</w:t>
            </w:r>
          </w:p>
          <w:p w:rsidR="00177906" w:rsidRPr="00DD0AD6" w:rsidRDefault="00177906" w:rsidP="00EE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280715,15</w:t>
            </w:r>
          </w:p>
        </w:tc>
        <w:tc>
          <w:tcPr>
            <w:tcW w:w="1559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280715,15</w:t>
            </w:r>
          </w:p>
        </w:tc>
      </w:tr>
      <w:tr w:rsidR="00593C39" w:rsidRPr="00DD0AD6" w:rsidTr="00EE31D2">
        <w:tc>
          <w:tcPr>
            <w:tcW w:w="3369" w:type="dxa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000 1110500000 0000 120</w:t>
            </w:r>
          </w:p>
        </w:tc>
        <w:tc>
          <w:tcPr>
            <w:tcW w:w="5670" w:type="dxa"/>
          </w:tcPr>
          <w:p w:rsidR="00593C39" w:rsidRPr="00DD0AD6" w:rsidRDefault="00593C39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177906" w:rsidRPr="00DD0AD6" w:rsidRDefault="00177906" w:rsidP="00EE31D2">
            <w:pPr>
              <w:jc w:val="center"/>
              <w:rPr>
                <w:sz w:val="24"/>
                <w:szCs w:val="24"/>
              </w:rPr>
            </w:pPr>
          </w:p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280715,15</w:t>
            </w:r>
          </w:p>
          <w:p w:rsidR="00177906" w:rsidRPr="00DD0AD6" w:rsidRDefault="00177906" w:rsidP="0017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280715,15</w:t>
            </w:r>
          </w:p>
        </w:tc>
        <w:tc>
          <w:tcPr>
            <w:tcW w:w="1559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280715,15</w:t>
            </w:r>
          </w:p>
        </w:tc>
      </w:tr>
      <w:tr w:rsidR="00593C39" w:rsidRPr="00DD0AD6" w:rsidTr="00EE31D2">
        <w:tc>
          <w:tcPr>
            <w:tcW w:w="3369" w:type="dxa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000 1110500000 0000 120</w:t>
            </w:r>
          </w:p>
        </w:tc>
        <w:tc>
          <w:tcPr>
            <w:tcW w:w="5670" w:type="dxa"/>
          </w:tcPr>
          <w:p w:rsidR="00593C39" w:rsidRPr="00DD0AD6" w:rsidRDefault="00593C39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177906" w:rsidRPr="00DD0AD6" w:rsidRDefault="00177906" w:rsidP="00EE31D2">
            <w:pPr>
              <w:jc w:val="center"/>
              <w:rPr>
                <w:sz w:val="24"/>
                <w:szCs w:val="24"/>
              </w:rPr>
            </w:pPr>
          </w:p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280715,15</w:t>
            </w:r>
          </w:p>
          <w:p w:rsidR="00177906" w:rsidRPr="00DD0AD6" w:rsidRDefault="00177906" w:rsidP="0017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280715,15</w:t>
            </w:r>
          </w:p>
        </w:tc>
        <w:tc>
          <w:tcPr>
            <w:tcW w:w="1559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280715,15</w:t>
            </w:r>
          </w:p>
        </w:tc>
      </w:tr>
      <w:tr w:rsidR="00593C39" w:rsidRPr="00DD0AD6" w:rsidTr="00EE31D2">
        <w:tc>
          <w:tcPr>
            <w:tcW w:w="3369" w:type="dxa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290 11105025100000 120</w:t>
            </w:r>
          </w:p>
        </w:tc>
        <w:tc>
          <w:tcPr>
            <w:tcW w:w="5670" w:type="dxa"/>
          </w:tcPr>
          <w:p w:rsidR="00593C39" w:rsidRPr="00DD0AD6" w:rsidRDefault="00593C39" w:rsidP="00EE31D2">
            <w:pPr>
              <w:jc w:val="both"/>
              <w:rPr>
                <w:sz w:val="24"/>
                <w:szCs w:val="24"/>
              </w:rPr>
            </w:pPr>
            <w:proofErr w:type="gramStart"/>
            <w:r w:rsidRPr="00DD0AD6">
              <w:rPr>
                <w:sz w:val="24"/>
                <w:szCs w:val="24"/>
              </w:rPr>
              <w:t>Доходы</w:t>
            </w:r>
            <w:proofErr w:type="gramEnd"/>
            <w:r w:rsidRPr="00DD0AD6">
              <w:rPr>
                <w:sz w:val="24"/>
                <w:szCs w:val="24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177906" w:rsidRPr="00DD0AD6" w:rsidRDefault="00177906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239920,48</w:t>
            </w:r>
          </w:p>
        </w:tc>
        <w:tc>
          <w:tcPr>
            <w:tcW w:w="1701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239715,15</w:t>
            </w:r>
          </w:p>
        </w:tc>
        <w:tc>
          <w:tcPr>
            <w:tcW w:w="1559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239715,15</w:t>
            </w:r>
          </w:p>
        </w:tc>
      </w:tr>
      <w:tr w:rsidR="00593C39" w:rsidRPr="00DD0AD6" w:rsidTr="00EE31D2">
        <w:trPr>
          <w:trHeight w:val="1427"/>
        </w:trPr>
        <w:tc>
          <w:tcPr>
            <w:tcW w:w="3369" w:type="dxa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lastRenderedPageBreak/>
              <w:t>290 1110503510 0000 120</w:t>
            </w:r>
          </w:p>
        </w:tc>
        <w:tc>
          <w:tcPr>
            <w:tcW w:w="5670" w:type="dxa"/>
          </w:tcPr>
          <w:p w:rsidR="00593C39" w:rsidRPr="00DD0AD6" w:rsidRDefault="00593C39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177906" w:rsidRPr="00DD0AD6" w:rsidRDefault="00177906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40794,67</w:t>
            </w:r>
          </w:p>
        </w:tc>
        <w:tc>
          <w:tcPr>
            <w:tcW w:w="1701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41000,0</w:t>
            </w:r>
          </w:p>
        </w:tc>
        <w:tc>
          <w:tcPr>
            <w:tcW w:w="1559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41000,0</w:t>
            </w:r>
          </w:p>
        </w:tc>
      </w:tr>
      <w:tr w:rsidR="00593C39" w:rsidRPr="00DD0AD6" w:rsidTr="00517180">
        <w:trPr>
          <w:trHeight w:val="810"/>
        </w:trPr>
        <w:tc>
          <w:tcPr>
            <w:tcW w:w="3369" w:type="dxa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000 1130000000 0000 000</w:t>
            </w:r>
          </w:p>
        </w:tc>
        <w:tc>
          <w:tcPr>
            <w:tcW w:w="5670" w:type="dxa"/>
          </w:tcPr>
          <w:p w:rsidR="00593C39" w:rsidRPr="00DD0AD6" w:rsidRDefault="00593C39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vAlign w:val="center"/>
          </w:tcPr>
          <w:p w:rsidR="00B86CF9" w:rsidRPr="00DD0AD6" w:rsidRDefault="00B86CF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116000,0</w:t>
            </w:r>
          </w:p>
        </w:tc>
        <w:tc>
          <w:tcPr>
            <w:tcW w:w="1701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100000,0</w:t>
            </w:r>
          </w:p>
        </w:tc>
        <w:tc>
          <w:tcPr>
            <w:tcW w:w="1559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100000,0</w:t>
            </w:r>
          </w:p>
        </w:tc>
      </w:tr>
      <w:tr w:rsidR="00593C39" w:rsidRPr="00DD0AD6" w:rsidTr="00517180">
        <w:trPr>
          <w:trHeight w:val="410"/>
        </w:trPr>
        <w:tc>
          <w:tcPr>
            <w:tcW w:w="3369" w:type="dxa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000 1130200000 0000 000</w:t>
            </w:r>
          </w:p>
        </w:tc>
        <w:tc>
          <w:tcPr>
            <w:tcW w:w="5670" w:type="dxa"/>
          </w:tcPr>
          <w:p w:rsidR="00593C39" w:rsidRPr="00DD0AD6" w:rsidRDefault="00593C39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01" w:type="dxa"/>
            <w:vAlign w:val="center"/>
          </w:tcPr>
          <w:p w:rsidR="00B86CF9" w:rsidRPr="00DD0AD6" w:rsidRDefault="00B86CF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116000,0</w:t>
            </w:r>
          </w:p>
        </w:tc>
        <w:tc>
          <w:tcPr>
            <w:tcW w:w="1701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100000,0</w:t>
            </w:r>
          </w:p>
        </w:tc>
        <w:tc>
          <w:tcPr>
            <w:tcW w:w="1559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100000,0</w:t>
            </w:r>
          </w:p>
        </w:tc>
      </w:tr>
      <w:tr w:rsidR="0087073B" w:rsidRPr="00DD0AD6" w:rsidTr="00EE31D2">
        <w:trPr>
          <w:trHeight w:val="642"/>
        </w:trPr>
        <w:tc>
          <w:tcPr>
            <w:tcW w:w="3369" w:type="dxa"/>
          </w:tcPr>
          <w:p w:rsidR="0087073B" w:rsidRPr="00DD0AD6" w:rsidRDefault="00D37057" w:rsidP="008707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AD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7073B" w:rsidRPr="00DD0AD6">
              <w:rPr>
                <w:rFonts w:ascii="Times New Roman" w:hAnsi="Times New Roman" w:cs="Times New Roman"/>
                <w:sz w:val="24"/>
                <w:szCs w:val="24"/>
              </w:rPr>
              <w:t>000 113 0206000 0000 130</w:t>
            </w:r>
          </w:p>
        </w:tc>
        <w:tc>
          <w:tcPr>
            <w:tcW w:w="5670" w:type="dxa"/>
          </w:tcPr>
          <w:p w:rsidR="0087073B" w:rsidRPr="00DD0AD6" w:rsidRDefault="0087073B" w:rsidP="005171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D6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11000,0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</w:p>
        </w:tc>
      </w:tr>
      <w:tr w:rsidR="0087073B" w:rsidRPr="00DD0AD6" w:rsidTr="00EE31D2">
        <w:trPr>
          <w:trHeight w:val="642"/>
        </w:trPr>
        <w:tc>
          <w:tcPr>
            <w:tcW w:w="3369" w:type="dxa"/>
          </w:tcPr>
          <w:p w:rsidR="0087073B" w:rsidRPr="00DD0AD6" w:rsidRDefault="0087073B" w:rsidP="0087073B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290 1130206510 0000 130</w:t>
            </w:r>
          </w:p>
        </w:tc>
        <w:tc>
          <w:tcPr>
            <w:tcW w:w="5670" w:type="dxa"/>
          </w:tcPr>
          <w:p w:rsidR="0087073B" w:rsidRPr="00DD0AD6" w:rsidRDefault="0087073B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11000,0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</w:p>
        </w:tc>
      </w:tr>
      <w:tr w:rsidR="0087073B" w:rsidRPr="00DD0AD6" w:rsidTr="00EE31D2">
        <w:trPr>
          <w:trHeight w:val="552"/>
        </w:trPr>
        <w:tc>
          <w:tcPr>
            <w:tcW w:w="3369" w:type="dxa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000 1130299000 0000 000</w:t>
            </w:r>
          </w:p>
        </w:tc>
        <w:tc>
          <w:tcPr>
            <w:tcW w:w="5670" w:type="dxa"/>
          </w:tcPr>
          <w:p w:rsidR="0087073B" w:rsidRPr="00DD0AD6" w:rsidRDefault="0087073B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vAlign w:val="center"/>
          </w:tcPr>
          <w:p w:rsidR="00B86CF9" w:rsidRPr="00DD0AD6" w:rsidRDefault="00B86CF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105000,0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100000,0</w:t>
            </w:r>
          </w:p>
        </w:tc>
        <w:tc>
          <w:tcPr>
            <w:tcW w:w="1559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100000,0</w:t>
            </w:r>
          </w:p>
        </w:tc>
      </w:tr>
      <w:tr w:rsidR="0087073B" w:rsidRPr="00DD0AD6" w:rsidTr="00EE31D2">
        <w:trPr>
          <w:trHeight w:val="635"/>
        </w:trPr>
        <w:tc>
          <w:tcPr>
            <w:tcW w:w="3369" w:type="dxa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  <w:lang w:val="en-US"/>
              </w:rPr>
            </w:pPr>
            <w:r w:rsidRPr="00DD0AD6">
              <w:rPr>
                <w:sz w:val="24"/>
                <w:szCs w:val="24"/>
              </w:rPr>
              <w:t>290</w:t>
            </w:r>
            <w:r w:rsidRPr="00DD0AD6">
              <w:rPr>
                <w:sz w:val="24"/>
                <w:szCs w:val="24"/>
                <w:lang w:val="en-US"/>
              </w:rPr>
              <w:t xml:space="preserve"> 1130299510 0000 130</w:t>
            </w:r>
          </w:p>
        </w:tc>
        <w:tc>
          <w:tcPr>
            <w:tcW w:w="5670" w:type="dxa"/>
          </w:tcPr>
          <w:p w:rsidR="0087073B" w:rsidRPr="00DD0AD6" w:rsidRDefault="0087073B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vAlign w:val="center"/>
          </w:tcPr>
          <w:p w:rsidR="00B86CF9" w:rsidRPr="00DD0AD6" w:rsidRDefault="00B86CF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105000,0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100000,0</w:t>
            </w:r>
          </w:p>
        </w:tc>
        <w:tc>
          <w:tcPr>
            <w:tcW w:w="1559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100000,0</w:t>
            </w:r>
          </w:p>
        </w:tc>
      </w:tr>
      <w:tr w:rsidR="0087073B" w:rsidRPr="00DD0AD6" w:rsidTr="00EE31D2">
        <w:trPr>
          <w:trHeight w:val="635"/>
        </w:trPr>
        <w:tc>
          <w:tcPr>
            <w:tcW w:w="3369" w:type="dxa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000 1140000000 0000 000</w:t>
            </w:r>
          </w:p>
        </w:tc>
        <w:tc>
          <w:tcPr>
            <w:tcW w:w="5670" w:type="dxa"/>
          </w:tcPr>
          <w:p w:rsidR="0087073B" w:rsidRPr="00DD0AD6" w:rsidRDefault="0087073B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1000,0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1000,0</w:t>
            </w:r>
          </w:p>
        </w:tc>
        <w:tc>
          <w:tcPr>
            <w:tcW w:w="1559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1000,0</w:t>
            </w:r>
          </w:p>
        </w:tc>
      </w:tr>
      <w:tr w:rsidR="0087073B" w:rsidRPr="00DD0AD6" w:rsidTr="00EE31D2">
        <w:trPr>
          <w:trHeight w:val="635"/>
        </w:trPr>
        <w:tc>
          <w:tcPr>
            <w:tcW w:w="3369" w:type="dxa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290 1140200000 0000 000</w:t>
            </w:r>
          </w:p>
        </w:tc>
        <w:tc>
          <w:tcPr>
            <w:tcW w:w="5670" w:type="dxa"/>
          </w:tcPr>
          <w:p w:rsidR="0087073B" w:rsidRPr="00DD0AD6" w:rsidRDefault="0087073B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1000,0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1000,0</w:t>
            </w:r>
          </w:p>
        </w:tc>
        <w:tc>
          <w:tcPr>
            <w:tcW w:w="1559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1000,0</w:t>
            </w:r>
          </w:p>
        </w:tc>
      </w:tr>
      <w:tr w:rsidR="0087073B" w:rsidRPr="00DD0AD6" w:rsidTr="00517180">
        <w:trPr>
          <w:trHeight w:val="265"/>
        </w:trPr>
        <w:tc>
          <w:tcPr>
            <w:tcW w:w="3369" w:type="dxa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290 1140205010 0000 410</w:t>
            </w:r>
          </w:p>
        </w:tc>
        <w:tc>
          <w:tcPr>
            <w:tcW w:w="5670" w:type="dxa"/>
          </w:tcPr>
          <w:p w:rsidR="0087073B" w:rsidRPr="00DD0AD6" w:rsidRDefault="0087073B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</w:t>
            </w:r>
            <w:r w:rsidRPr="00DD0AD6">
              <w:rPr>
                <w:sz w:val="24"/>
                <w:szCs w:val="24"/>
              </w:rPr>
              <w:lastRenderedPageBreak/>
              <w:t>средств по указанному имуществу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lastRenderedPageBreak/>
              <w:t>1000,0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1000,0</w:t>
            </w:r>
          </w:p>
        </w:tc>
        <w:tc>
          <w:tcPr>
            <w:tcW w:w="1559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1000,0</w:t>
            </w:r>
          </w:p>
        </w:tc>
      </w:tr>
      <w:tr w:rsidR="0087073B" w:rsidRPr="00DD0AD6" w:rsidTr="00EE31D2">
        <w:trPr>
          <w:trHeight w:val="1427"/>
        </w:trPr>
        <w:tc>
          <w:tcPr>
            <w:tcW w:w="3369" w:type="dxa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lastRenderedPageBreak/>
              <w:t>290 1140205210 0000 410</w:t>
            </w:r>
          </w:p>
        </w:tc>
        <w:tc>
          <w:tcPr>
            <w:tcW w:w="5670" w:type="dxa"/>
          </w:tcPr>
          <w:p w:rsidR="0087073B" w:rsidRPr="00DD0AD6" w:rsidRDefault="0087073B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DD0AD6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1000,0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1000,0</w:t>
            </w:r>
          </w:p>
        </w:tc>
        <w:tc>
          <w:tcPr>
            <w:tcW w:w="1559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1000,0</w:t>
            </w:r>
          </w:p>
        </w:tc>
      </w:tr>
      <w:tr w:rsidR="0087073B" w:rsidRPr="00DD0AD6" w:rsidTr="00032C4C">
        <w:trPr>
          <w:trHeight w:val="90"/>
        </w:trPr>
        <w:tc>
          <w:tcPr>
            <w:tcW w:w="3369" w:type="dxa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000 2000000000 0000 000</w:t>
            </w:r>
          </w:p>
        </w:tc>
        <w:tc>
          <w:tcPr>
            <w:tcW w:w="5670" w:type="dxa"/>
          </w:tcPr>
          <w:p w:rsidR="0087073B" w:rsidRPr="00DD0AD6" w:rsidRDefault="0087073B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БЕЗВОЗДМЕЗДНЫЕ ПОСТУПЛЕНИЯ</w:t>
            </w:r>
          </w:p>
        </w:tc>
        <w:tc>
          <w:tcPr>
            <w:tcW w:w="1701" w:type="dxa"/>
            <w:vAlign w:val="center"/>
          </w:tcPr>
          <w:p w:rsidR="000404FA" w:rsidRPr="00DD0AD6" w:rsidRDefault="000404FA" w:rsidP="004C582C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12509737,03</w:t>
            </w:r>
          </w:p>
        </w:tc>
        <w:tc>
          <w:tcPr>
            <w:tcW w:w="1701" w:type="dxa"/>
            <w:vAlign w:val="center"/>
          </w:tcPr>
          <w:p w:rsidR="004C582C" w:rsidRPr="00DD0AD6" w:rsidRDefault="004C582C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9252990,35</w:t>
            </w:r>
          </w:p>
        </w:tc>
        <w:tc>
          <w:tcPr>
            <w:tcW w:w="1559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9258220,35</w:t>
            </w:r>
          </w:p>
        </w:tc>
      </w:tr>
      <w:tr w:rsidR="0087073B" w:rsidRPr="00DD0AD6" w:rsidTr="00EE31D2">
        <w:trPr>
          <w:trHeight w:val="90"/>
        </w:trPr>
        <w:tc>
          <w:tcPr>
            <w:tcW w:w="3369" w:type="dxa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000 2020000000 0000 000</w:t>
            </w:r>
          </w:p>
        </w:tc>
        <w:tc>
          <w:tcPr>
            <w:tcW w:w="5670" w:type="dxa"/>
          </w:tcPr>
          <w:p w:rsidR="0087073B" w:rsidRPr="00DD0AD6" w:rsidRDefault="0087073B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0404FA" w:rsidRPr="00DD0AD6" w:rsidRDefault="000404FA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12489737,03</w:t>
            </w:r>
          </w:p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582C" w:rsidRPr="00DD0AD6" w:rsidRDefault="004C582C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9252990,35</w:t>
            </w:r>
          </w:p>
        </w:tc>
        <w:tc>
          <w:tcPr>
            <w:tcW w:w="1559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9258220,35</w:t>
            </w:r>
          </w:p>
        </w:tc>
      </w:tr>
      <w:tr w:rsidR="0087073B" w:rsidRPr="00DD0AD6" w:rsidTr="00EE31D2">
        <w:trPr>
          <w:trHeight w:val="90"/>
        </w:trPr>
        <w:tc>
          <w:tcPr>
            <w:tcW w:w="3369" w:type="dxa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000 2021000000 0000 150</w:t>
            </w:r>
          </w:p>
        </w:tc>
        <w:tc>
          <w:tcPr>
            <w:tcW w:w="5670" w:type="dxa"/>
          </w:tcPr>
          <w:p w:rsidR="0087073B" w:rsidRPr="00DD0AD6" w:rsidRDefault="0087073B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B86CF9" w:rsidRPr="00DD0AD6" w:rsidRDefault="00B86CF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7692017,0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6931800,0</w:t>
            </w:r>
          </w:p>
        </w:tc>
        <w:tc>
          <w:tcPr>
            <w:tcW w:w="1559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6933600,0</w:t>
            </w:r>
          </w:p>
        </w:tc>
      </w:tr>
      <w:tr w:rsidR="0087073B" w:rsidRPr="00DD0AD6" w:rsidTr="00EE31D2">
        <w:trPr>
          <w:trHeight w:val="90"/>
        </w:trPr>
        <w:tc>
          <w:tcPr>
            <w:tcW w:w="3369" w:type="dxa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000 2021500100 0000 150</w:t>
            </w:r>
          </w:p>
        </w:tc>
        <w:tc>
          <w:tcPr>
            <w:tcW w:w="5670" w:type="dxa"/>
          </w:tcPr>
          <w:p w:rsidR="0087073B" w:rsidRPr="00DD0AD6" w:rsidRDefault="0087073B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7514200,0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6931800,0</w:t>
            </w:r>
          </w:p>
        </w:tc>
        <w:tc>
          <w:tcPr>
            <w:tcW w:w="1559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6933600,0</w:t>
            </w:r>
          </w:p>
        </w:tc>
      </w:tr>
      <w:tr w:rsidR="0087073B" w:rsidRPr="00DD0AD6" w:rsidTr="00EE31D2">
        <w:trPr>
          <w:trHeight w:val="90"/>
        </w:trPr>
        <w:tc>
          <w:tcPr>
            <w:tcW w:w="3369" w:type="dxa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290 2021500110 0000 150</w:t>
            </w:r>
          </w:p>
        </w:tc>
        <w:tc>
          <w:tcPr>
            <w:tcW w:w="5670" w:type="dxa"/>
          </w:tcPr>
          <w:p w:rsidR="0087073B" w:rsidRPr="00DD0AD6" w:rsidRDefault="0087073B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7514200,0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6931800,0</w:t>
            </w:r>
          </w:p>
        </w:tc>
        <w:tc>
          <w:tcPr>
            <w:tcW w:w="1559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6933600,0</w:t>
            </w:r>
          </w:p>
        </w:tc>
      </w:tr>
      <w:tr w:rsidR="0087073B" w:rsidRPr="00DD0AD6" w:rsidTr="00EE31D2">
        <w:trPr>
          <w:trHeight w:val="90"/>
        </w:trPr>
        <w:tc>
          <w:tcPr>
            <w:tcW w:w="3369" w:type="dxa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000 2021500200 0000 150</w:t>
            </w:r>
          </w:p>
        </w:tc>
        <w:tc>
          <w:tcPr>
            <w:tcW w:w="5670" w:type="dxa"/>
          </w:tcPr>
          <w:p w:rsidR="0087073B" w:rsidRPr="00DD0AD6" w:rsidRDefault="0087073B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vAlign w:val="center"/>
          </w:tcPr>
          <w:p w:rsidR="00B86CF9" w:rsidRPr="00DD0AD6" w:rsidRDefault="00B86CF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177817,0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</w:p>
        </w:tc>
      </w:tr>
      <w:tr w:rsidR="0087073B" w:rsidRPr="00DD0AD6" w:rsidTr="00EE31D2">
        <w:trPr>
          <w:trHeight w:val="90"/>
        </w:trPr>
        <w:tc>
          <w:tcPr>
            <w:tcW w:w="3369" w:type="dxa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290 2021500210 0000 150</w:t>
            </w:r>
          </w:p>
        </w:tc>
        <w:tc>
          <w:tcPr>
            <w:tcW w:w="5670" w:type="dxa"/>
          </w:tcPr>
          <w:p w:rsidR="0087073B" w:rsidRPr="00DD0AD6" w:rsidRDefault="0087073B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vAlign w:val="center"/>
          </w:tcPr>
          <w:p w:rsidR="00B86CF9" w:rsidRPr="00DD0AD6" w:rsidRDefault="00B86CF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177817,0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</w:p>
        </w:tc>
      </w:tr>
      <w:tr w:rsidR="0087073B" w:rsidRPr="00DD0AD6" w:rsidTr="00EE31D2">
        <w:trPr>
          <w:trHeight w:val="90"/>
        </w:trPr>
        <w:tc>
          <w:tcPr>
            <w:tcW w:w="3369" w:type="dxa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000 20220000000 0000 150</w:t>
            </w:r>
          </w:p>
        </w:tc>
        <w:tc>
          <w:tcPr>
            <w:tcW w:w="5670" w:type="dxa"/>
          </w:tcPr>
          <w:p w:rsidR="0087073B" w:rsidRPr="00DD0AD6" w:rsidRDefault="0087073B" w:rsidP="009F61C7">
            <w:pPr>
              <w:spacing w:before="100" w:after="100"/>
              <w:ind w:left="60" w:right="60"/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1761913,00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</w:p>
        </w:tc>
      </w:tr>
      <w:tr w:rsidR="0087073B" w:rsidRPr="00DD0AD6" w:rsidTr="00EE31D2">
        <w:trPr>
          <w:trHeight w:val="90"/>
        </w:trPr>
        <w:tc>
          <w:tcPr>
            <w:tcW w:w="3369" w:type="dxa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290 2022557600 0000 150</w:t>
            </w:r>
          </w:p>
        </w:tc>
        <w:tc>
          <w:tcPr>
            <w:tcW w:w="5670" w:type="dxa"/>
          </w:tcPr>
          <w:p w:rsidR="0087073B" w:rsidRPr="00DD0AD6" w:rsidRDefault="0087073B" w:rsidP="00577F0E">
            <w:pPr>
              <w:spacing w:before="100" w:after="100"/>
              <w:ind w:left="60" w:right="60"/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196000,00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</w:p>
        </w:tc>
      </w:tr>
      <w:tr w:rsidR="0087073B" w:rsidRPr="00DD0AD6" w:rsidTr="00EE31D2">
        <w:trPr>
          <w:trHeight w:val="90"/>
        </w:trPr>
        <w:tc>
          <w:tcPr>
            <w:tcW w:w="3369" w:type="dxa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290 2022557610 0000 150</w:t>
            </w:r>
          </w:p>
        </w:tc>
        <w:tc>
          <w:tcPr>
            <w:tcW w:w="5670" w:type="dxa"/>
          </w:tcPr>
          <w:p w:rsidR="0087073B" w:rsidRPr="00DD0AD6" w:rsidRDefault="0087073B" w:rsidP="00577F0E">
            <w:pPr>
              <w:spacing w:before="100" w:after="100"/>
              <w:ind w:left="60" w:right="60"/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196000,00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</w:p>
        </w:tc>
      </w:tr>
      <w:tr w:rsidR="0087073B" w:rsidRPr="00DD0AD6" w:rsidTr="00EE31D2">
        <w:trPr>
          <w:trHeight w:val="90"/>
        </w:trPr>
        <w:tc>
          <w:tcPr>
            <w:tcW w:w="3369" w:type="dxa"/>
          </w:tcPr>
          <w:p w:rsidR="0087073B" w:rsidRPr="00DD0AD6" w:rsidRDefault="0087073B" w:rsidP="001D0C76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000 20229999 00 0000 150</w:t>
            </w:r>
          </w:p>
        </w:tc>
        <w:tc>
          <w:tcPr>
            <w:tcW w:w="5670" w:type="dxa"/>
          </w:tcPr>
          <w:p w:rsidR="0087073B" w:rsidRPr="00DD0AD6" w:rsidRDefault="0087073B" w:rsidP="001D0C76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1D0C76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1565913,0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</w:p>
        </w:tc>
      </w:tr>
      <w:tr w:rsidR="0087073B" w:rsidRPr="00DD0AD6" w:rsidTr="00EE31D2">
        <w:trPr>
          <w:trHeight w:val="90"/>
        </w:trPr>
        <w:tc>
          <w:tcPr>
            <w:tcW w:w="3369" w:type="dxa"/>
          </w:tcPr>
          <w:p w:rsidR="0087073B" w:rsidRPr="00DD0AD6" w:rsidRDefault="0087073B" w:rsidP="001D0C76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290 2022999910 0000 150</w:t>
            </w:r>
          </w:p>
        </w:tc>
        <w:tc>
          <w:tcPr>
            <w:tcW w:w="5670" w:type="dxa"/>
          </w:tcPr>
          <w:p w:rsidR="0087073B" w:rsidRPr="00DD0AD6" w:rsidRDefault="0087073B" w:rsidP="001D0C76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1D0C76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1565913,0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</w:p>
        </w:tc>
      </w:tr>
      <w:tr w:rsidR="0087073B" w:rsidRPr="00DD0AD6" w:rsidTr="00EE31D2">
        <w:trPr>
          <w:trHeight w:val="90"/>
        </w:trPr>
        <w:tc>
          <w:tcPr>
            <w:tcW w:w="3369" w:type="dxa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lastRenderedPageBreak/>
              <w:t>000 2023000000 0000 150</w:t>
            </w:r>
          </w:p>
        </w:tc>
        <w:tc>
          <w:tcPr>
            <w:tcW w:w="5670" w:type="dxa"/>
          </w:tcPr>
          <w:p w:rsidR="0087073B" w:rsidRPr="00DD0AD6" w:rsidRDefault="0087073B" w:rsidP="003B460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AD6">
              <w:rPr>
                <w:rFonts w:ascii="Times New Roman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B86CF9" w:rsidRPr="00DD0AD6" w:rsidRDefault="00B86CF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90200,0</w:t>
            </w:r>
          </w:p>
        </w:tc>
        <w:tc>
          <w:tcPr>
            <w:tcW w:w="1701" w:type="dxa"/>
            <w:vAlign w:val="center"/>
          </w:tcPr>
          <w:p w:rsidR="004C582C" w:rsidRPr="00DD0AD6" w:rsidRDefault="004C582C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82000,0</w:t>
            </w:r>
          </w:p>
        </w:tc>
        <w:tc>
          <w:tcPr>
            <w:tcW w:w="1559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85900,0</w:t>
            </w:r>
          </w:p>
        </w:tc>
      </w:tr>
      <w:tr w:rsidR="0087073B" w:rsidRPr="00DD0AD6" w:rsidTr="00EE31D2">
        <w:trPr>
          <w:trHeight w:val="90"/>
        </w:trPr>
        <w:tc>
          <w:tcPr>
            <w:tcW w:w="3369" w:type="dxa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000 2023511800 0000 150</w:t>
            </w:r>
          </w:p>
        </w:tc>
        <w:tc>
          <w:tcPr>
            <w:tcW w:w="5670" w:type="dxa"/>
          </w:tcPr>
          <w:p w:rsidR="0087073B" w:rsidRPr="00DD0AD6" w:rsidRDefault="0087073B" w:rsidP="00517180">
            <w:pPr>
              <w:pStyle w:val="ConsPlusNormal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AD6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B86CF9" w:rsidRPr="00DD0AD6" w:rsidRDefault="00B86CF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90200,0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82000,0</w:t>
            </w:r>
          </w:p>
        </w:tc>
        <w:tc>
          <w:tcPr>
            <w:tcW w:w="1559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85900,0</w:t>
            </w:r>
          </w:p>
        </w:tc>
      </w:tr>
      <w:tr w:rsidR="0087073B" w:rsidRPr="00DD0AD6" w:rsidTr="00EE31D2">
        <w:tc>
          <w:tcPr>
            <w:tcW w:w="3369" w:type="dxa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290 2023511810 0000 150</w:t>
            </w:r>
          </w:p>
        </w:tc>
        <w:tc>
          <w:tcPr>
            <w:tcW w:w="5670" w:type="dxa"/>
          </w:tcPr>
          <w:p w:rsidR="0087073B" w:rsidRPr="00DD0AD6" w:rsidRDefault="0087073B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B86CF9" w:rsidRPr="00DD0AD6" w:rsidRDefault="00B86CF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90200,0</w:t>
            </w:r>
          </w:p>
          <w:p w:rsidR="00B86CF9" w:rsidRPr="00DD0AD6" w:rsidRDefault="00B86CF9" w:rsidP="00EE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82000,0</w:t>
            </w:r>
          </w:p>
        </w:tc>
        <w:tc>
          <w:tcPr>
            <w:tcW w:w="1559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85900,0</w:t>
            </w:r>
          </w:p>
        </w:tc>
      </w:tr>
      <w:tr w:rsidR="0087073B" w:rsidRPr="00DD0AD6" w:rsidTr="00EE31D2">
        <w:tc>
          <w:tcPr>
            <w:tcW w:w="3369" w:type="dxa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000 2024000000 0000 150</w:t>
            </w:r>
          </w:p>
        </w:tc>
        <w:tc>
          <w:tcPr>
            <w:tcW w:w="5670" w:type="dxa"/>
          </w:tcPr>
          <w:p w:rsidR="0087073B" w:rsidRPr="00DD0AD6" w:rsidRDefault="0087073B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B86CF9" w:rsidRPr="00DD0AD6" w:rsidRDefault="00B86CF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2945607,03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2239190,35</w:t>
            </w:r>
          </w:p>
        </w:tc>
        <w:tc>
          <w:tcPr>
            <w:tcW w:w="1559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2238720,35</w:t>
            </w:r>
          </w:p>
        </w:tc>
      </w:tr>
      <w:tr w:rsidR="0087073B" w:rsidRPr="00DD0AD6" w:rsidTr="00EE31D2">
        <w:tc>
          <w:tcPr>
            <w:tcW w:w="3369" w:type="dxa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000 2024001400 0000 150</w:t>
            </w:r>
          </w:p>
        </w:tc>
        <w:tc>
          <w:tcPr>
            <w:tcW w:w="5670" w:type="dxa"/>
          </w:tcPr>
          <w:p w:rsidR="0087073B" w:rsidRPr="00DD0AD6" w:rsidRDefault="0087073B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center"/>
          </w:tcPr>
          <w:p w:rsidR="00B86CF9" w:rsidRPr="00DD0AD6" w:rsidRDefault="00B86CF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2945607,03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2239190,35</w:t>
            </w:r>
          </w:p>
        </w:tc>
        <w:tc>
          <w:tcPr>
            <w:tcW w:w="1559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2238720,35</w:t>
            </w:r>
          </w:p>
        </w:tc>
      </w:tr>
      <w:tr w:rsidR="0087073B" w:rsidRPr="00DD0AD6" w:rsidTr="00EE31D2">
        <w:tc>
          <w:tcPr>
            <w:tcW w:w="3369" w:type="dxa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290 2024001410 0000 150</w:t>
            </w:r>
          </w:p>
        </w:tc>
        <w:tc>
          <w:tcPr>
            <w:tcW w:w="5670" w:type="dxa"/>
          </w:tcPr>
          <w:p w:rsidR="0087073B" w:rsidRPr="00DD0AD6" w:rsidRDefault="0087073B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center"/>
          </w:tcPr>
          <w:p w:rsidR="00B86CF9" w:rsidRPr="00DD0AD6" w:rsidRDefault="00B86CF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2945607,03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2239190,35</w:t>
            </w:r>
          </w:p>
        </w:tc>
        <w:tc>
          <w:tcPr>
            <w:tcW w:w="1559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2238720,35</w:t>
            </w:r>
          </w:p>
        </w:tc>
      </w:tr>
      <w:tr w:rsidR="0087073B" w:rsidRPr="00DD0AD6" w:rsidTr="00EE31D2">
        <w:tc>
          <w:tcPr>
            <w:tcW w:w="3369" w:type="dxa"/>
          </w:tcPr>
          <w:tbl>
            <w:tblPr>
              <w:tblW w:w="326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261"/>
            </w:tblGrid>
            <w:tr w:rsidR="0087073B" w:rsidRPr="00DD0AD6" w:rsidTr="001D0C76">
              <w:tc>
                <w:tcPr>
                  <w:tcW w:w="3261" w:type="dxa"/>
                  <w:tcBorders>
                    <w:top w:val="single" w:sz="4" w:space="0" w:color="auto"/>
                  </w:tcBorders>
                </w:tcPr>
                <w:p w:rsidR="0087073B" w:rsidRPr="00DD0AD6" w:rsidRDefault="0087073B" w:rsidP="001D0C76">
                  <w:pPr>
                    <w:autoSpaceDE w:val="0"/>
                    <w:autoSpaceDN w:val="0"/>
                    <w:adjustRightInd w:val="0"/>
                    <w:ind w:right="-685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000 2070000000 0000 000</w:t>
                  </w:r>
                </w:p>
              </w:tc>
            </w:tr>
          </w:tbl>
          <w:p w:rsidR="0087073B" w:rsidRPr="00DD0AD6" w:rsidRDefault="0087073B" w:rsidP="001D0C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7073B" w:rsidRPr="00DD0AD6" w:rsidRDefault="0087073B" w:rsidP="001D0C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1D0C76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20000,00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</w:p>
        </w:tc>
      </w:tr>
      <w:tr w:rsidR="0087073B" w:rsidRPr="00DD0AD6" w:rsidTr="00EE31D2">
        <w:tc>
          <w:tcPr>
            <w:tcW w:w="3369" w:type="dxa"/>
          </w:tcPr>
          <w:p w:rsidR="0087073B" w:rsidRPr="00DD0AD6" w:rsidRDefault="0087073B" w:rsidP="001D0C76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000 20705000100000 150</w:t>
            </w:r>
          </w:p>
        </w:tc>
        <w:tc>
          <w:tcPr>
            <w:tcW w:w="5670" w:type="dxa"/>
          </w:tcPr>
          <w:p w:rsidR="0087073B" w:rsidRPr="00DD0AD6" w:rsidRDefault="0087073B" w:rsidP="001D0C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1D0C76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20000,00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</w:p>
        </w:tc>
      </w:tr>
      <w:tr w:rsidR="0087073B" w:rsidRPr="00DD0AD6" w:rsidTr="00EE31D2">
        <w:tc>
          <w:tcPr>
            <w:tcW w:w="3369" w:type="dxa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290 20705030100000150</w:t>
            </w:r>
          </w:p>
        </w:tc>
        <w:tc>
          <w:tcPr>
            <w:tcW w:w="5670" w:type="dxa"/>
          </w:tcPr>
          <w:p w:rsidR="0087073B" w:rsidRPr="00DD0AD6" w:rsidRDefault="0087073B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20000,00</w:t>
            </w:r>
          </w:p>
        </w:tc>
        <w:tc>
          <w:tcPr>
            <w:tcW w:w="1701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</w:p>
        </w:tc>
      </w:tr>
      <w:tr w:rsidR="0087073B" w:rsidRPr="00DD0AD6" w:rsidTr="00EE31D2">
        <w:tc>
          <w:tcPr>
            <w:tcW w:w="3369" w:type="dxa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7073B" w:rsidRPr="00DD0AD6" w:rsidRDefault="0087073B" w:rsidP="00EE31D2">
            <w:pPr>
              <w:jc w:val="both"/>
              <w:rPr>
                <w:sz w:val="24"/>
                <w:szCs w:val="24"/>
              </w:rPr>
            </w:pPr>
          </w:p>
          <w:p w:rsidR="0087073B" w:rsidRPr="00DD0AD6" w:rsidRDefault="0087073B" w:rsidP="00EE31D2">
            <w:pPr>
              <w:jc w:val="both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ВСЕГО ДОХОДОВ:</w:t>
            </w:r>
          </w:p>
        </w:tc>
        <w:tc>
          <w:tcPr>
            <w:tcW w:w="1701" w:type="dxa"/>
            <w:vAlign w:val="center"/>
          </w:tcPr>
          <w:p w:rsidR="000404FA" w:rsidRPr="00DD0AD6" w:rsidRDefault="000404FA" w:rsidP="0014181B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14180652,18</w:t>
            </w:r>
          </w:p>
        </w:tc>
        <w:tc>
          <w:tcPr>
            <w:tcW w:w="1701" w:type="dxa"/>
            <w:vAlign w:val="center"/>
          </w:tcPr>
          <w:p w:rsidR="0087073B" w:rsidRPr="00DD0AD6" w:rsidRDefault="00923F91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10901905,50</w:t>
            </w:r>
          </w:p>
        </w:tc>
        <w:tc>
          <w:tcPr>
            <w:tcW w:w="1559" w:type="dxa"/>
            <w:vAlign w:val="center"/>
          </w:tcPr>
          <w:p w:rsidR="0087073B" w:rsidRPr="00DD0AD6" w:rsidRDefault="0087073B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10908135,50</w:t>
            </w:r>
          </w:p>
        </w:tc>
      </w:tr>
    </w:tbl>
    <w:p w:rsidR="00593C39" w:rsidRPr="00DD0AD6" w:rsidRDefault="00593C39" w:rsidP="00593C39">
      <w:pPr>
        <w:jc w:val="center"/>
        <w:rPr>
          <w:sz w:val="24"/>
          <w:szCs w:val="24"/>
        </w:rPr>
      </w:pPr>
    </w:p>
    <w:p w:rsidR="00593C39" w:rsidRPr="00DD0AD6" w:rsidRDefault="00593C39" w:rsidP="00593C39">
      <w:pPr>
        <w:pStyle w:val="a3"/>
        <w:ind w:right="814"/>
        <w:jc w:val="right"/>
        <w:sectPr w:rsidR="00593C39" w:rsidRPr="00DD0AD6" w:rsidSect="007D7E6B">
          <w:pgSz w:w="16838" w:h="11906" w:orient="landscape"/>
          <w:pgMar w:top="1701" w:right="1134" w:bottom="567" w:left="1134" w:header="709" w:footer="709" w:gutter="0"/>
          <w:cols w:space="720"/>
          <w:docGrid w:linePitch="381"/>
        </w:sectPr>
      </w:pPr>
    </w:p>
    <w:p w:rsidR="00593C39" w:rsidRPr="00DD0AD6" w:rsidRDefault="00593C39" w:rsidP="00593C39">
      <w:pPr>
        <w:jc w:val="center"/>
        <w:rPr>
          <w:bCs/>
          <w:sz w:val="24"/>
          <w:szCs w:val="24"/>
        </w:rPr>
      </w:pPr>
    </w:p>
    <w:p w:rsidR="00593C39" w:rsidRPr="00DD0AD6" w:rsidRDefault="00517180" w:rsidP="00517180">
      <w:pPr>
        <w:pStyle w:val="a3"/>
        <w:jc w:val="right"/>
      </w:pPr>
      <w:r>
        <w:t xml:space="preserve">     </w:t>
      </w:r>
      <w:r w:rsidR="008D0E33" w:rsidRPr="00DD0AD6">
        <w:t>Приложение №</w:t>
      </w:r>
      <w:r w:rsidR="00593C39" w:rsidRPr="00DD0AD6">
        <w:t>4</w:t>
      </w:r>
    </w:p>
    <w:p w:rsidR="008638C3" w:rsidRPr="00DD0AD6" w:rsidRDefault="00593C39" w:rsidP="00593C39">
      <w:pPr>
        <w:jc w:val="right"/>
        <w:rPr>
          <w:sz w:val="24"/>
          <w:szCs w:val="24"/>
        </w:rPr>
      </w:pPr>
      <w:r w:rsidRPr="00DD0AD6">
        <w:rPr>
          <w:sz w:val="24"/>
          <w:szCs w:val="24"/>
        </w:rPr>
        <w:t xml:space="preserve">                                                                                    к   решению Совета </w:t>
      </w:r>
    </w:p>
    <w:p w:rsidR="00593C39" w:rsidRPr="00DD0AD6" w:rsidRDefault="00593C39" w:rsidP="00593C39">
      <w:pPr>
        <w:jc w:val="right"/>
        <w:rPr>
          <w:sz w:val="24"/>
          <w:szCs w:val="24"/>
        </w:rPr>
      </w:pPr>
      <w:r w:rsidRPr="00DD0AD6">
        <w:rPr>
          <w:sz w:val="24"/>
          <w:szCs w:val="24"/>
        </w:rPr>
        <w:t>Елнатского сельского поселения</w:t>
      </w:r>
    </w:p>
    <w:p w:rsidR="00593C39" w:rsidRPr="00DD0AD6" w:rsidRDefault="00593C39" w:rsidP="00593C39">
      <w:pPr>
        <w:jc w:val="right"/>
        <w:rPr>
          <w:sz w:val="24"/>
          <w:szCs w:val="24"/>
        </w:rPr>
      </w:pPr>
      <w:r w:rsidRPr="00DD0AD6">
        <w:rPr>
          <w:sz w:val="24"/>
          <w:szCs w:val="24"/>
        </w:rPr>
        <w:t xml:space="preserve">«О бюджете Елнатского  </w:t>
      </w:r>
      <w:proofErr w:type="gramStart"/>
      <w:r w:rsidRPr="00DD0AD6">
        <w:rPr>
          <w:sz w:val="24"/>
          <w:szCs w:val="24"/>
        </w:rPr>
        <w:t>сельского</w:t>
      </w:r>
      <w:proofErr w:type="gramEnd"/>
      <w:r w:rsidRPr="00DD0AD6">
        <w:rPr>
          <w:sz w:val="24"/>
          <w:szCs w:val="24"/>
        </w:rPr>
        <w:t xml:space="preserve"> </w:t>
      </w:r>
    </w:p>
    <w:p w:rsidR="00593C39" w:rsidRPr="00DD0AD6" w:rsidRDefault="00593C39" w:rsidP="00593C39">
      <w:pPr>
        <w:jc w:val="right"/>
        <w:rPr>
          <w:sz w:val="24"/>
          <w:szCs w:val="24"/>
        </w:rPr>
      </w:pPr>
      <w:r w:rsidRPr="00DD0AD6">
        <w:rPr>
          <w:sz w:val="24"/>
          <w:szCs w:val="24"/>
        </w:rPr>
        <w:t xml:space="preserve">поселения на 2020 год и </w:t>
      </w:r>
      <w:proofErr w:type="gramStart"/>
      <w:r w:rsidRPr="00DD0AD6">
        <w:rPr>
          <w:sz w:val="24"/>
          <w:szCs w:val="24"/>
        </w:rPr>
        <w:t>на</w:t>
      </w:r>
      <w:proofErr w:type="gramEnd"/>
      <w:r w:rsidRPr="00DD0AD6">
        <w:rPr>
          <w:sz w:val="24"/>
          <w:szCs w:val="24"/>
        </w:rPr>
        <w:t xml:space="preserve"> плановый </w:t>
      </w:r>
    </w:p>
    <w:p w:rsidR="00593C39" w:rsidRPr="00DD0AD6" w:rsidRDefault="00593C39" w:rsidP="00593C39">
      <w:pPr>
        <w:jc w:val="right"/>
        <w:rPr>
          <w:sz w:val="24"/>
          <w:szCs w:val="24"/>
        </w:rPr>
      </w:pPr>
      <w:r w:rsidRPr="00DD0AD6">
        <w:rPr>
          <w:sz w:val="24"/>
          <w:szCs w:val="24"/>
        </w:rPr>
        <w:t>период 2021 и 2022 годов»</w:t>
      </w:r>
    </w:p>
    <w:p w:rsidR="00593C39" w:rsidRPr="00DD0AD6" w:rsidRDefault="008D0E33" w:rsidP="00593C39">
      <w:pPr>
        <w:jc w:val="right"/>
        <w:rPr>
          <w:sz w:val="24"/>
          <w:szCs w:val="24"/>
        </w:rPr>
      </w:pPr>
      <w:r w:rsidRPr="00DD0AD6">
        <w:rPr>
          <w:sz w:val="24"/>
          <w:szCs w:val="24"/>
        </w:rPr>
        <w:t>от 25.12.2019 №</w:t>
      </w:r>
      <w:r w:rsidR="00593C39" w:rsidRPr="00DD0AD6">
        <w:rPr>
          <w:sz w:val="24"/>
          <w:szCs w:val="24"/>
        </w:rPr>
        <w:t>254</w:t>
      </w:r>
    </w:p>
    <w:p w:rsidR="00593C39" w:rsidRPr="00DD0AD6" w:rsidRDefault="00593C39" w:rsidP="00B66859">
      <w:pPr>
        <w:pStyle w:val="a3"/>
        <w:jc w:val="right"/>
      </w:pPr>
      <w:r w:rsidRPr="00DD0AD6">
        <w:t>(в ред. решения  от</w:t>
      </w:r>
      <w:r w:rsidR="00B66859" w:rsidRPr="00DD0AD6">
        <w:t xml:space="preserve">    </w:t>
      </w:r>
      <w:r w:rsidR="00D640A6" w:rsidRPr="00DD0AD6">
        <w:t>28.12.2020 №23</w:t>
      </w:r>
      <w:r w:rsidR="00B66859" w:rsidRPr="00DD0AD6">
        <w:t>)</w:t>
      </w:r>
      <w:r w:rsidRPr="00DD0AD6">
        <w:t xml:space="preserve">                                                                                    </w:t>
      </w:r>
    </w:p>
    <w:p w:rsidR="00593C39" w:rsidRPr="00DD0AD6" w:rsidRDefault="00593C39" w:rsidP="00593C39">
      <w:pPr>
        <w:tabs>
          <w:tab w:val="left" w:pos="7155"/>
        </w:tabs>
      </w:pPr>
    </w:p>
    <w:p w:rsidR="00593C39" w:rsidRPr="00517180" w:rsidRDefault="00593C39" w:rsidP="00593C39">
      <w:pPr>
        <w:tabs>
          <w:tab w:val="left" w:pos="7155"/>
        </w:tabs>
        <w:jc w:val="center"/>
        <w:rPr>
          <w:sz w:val="24"/>
          <w:szCs w:val="24"/>
        </w:rPr>
      </w:pPr>
      <w:r w:rsidRPr="00517180">
        <w:rPr>
          <w:sz w:val="24"/>
          <w:szCs w:val="24"/>
        </w:rPr>
        <w:t>Источники внутреннего финансирования дефицита бюджета Елнатского сельского поселения Юрьевецкого муниципального района Ивановской области на 2020 год и плановый период 2021 и 2022 годов</w:t>
      </w:r>
    </w:p>
    <w:p w:rsidR="00593C39" w:rsidRPr="00DD0AD6" w:rsidRDefault="00593C39" w:rsidP="00593C39">
      <w:pPr>
        <w:jc w:val="center"/>
        <w:rPr>
          <w:bCs/>
          <w:sz w:val="16"/>
          <w:szCs w:val="1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126"/>
        <w:gridCol w:w="2694"/>
        <w:gridCol w:w="1559"/>
        <w:gridCol w:w="1559"/>
        <w:gridCol w:w="1701"/>
      </w:tblGrid>
      <w:tr w:rsidR="00593C39" w:rsidRPr="00DD0AD6" w:rsidTr="00EE31D2">
        <w:trPr>
          <w:trHeight w:val="842"/>
        </w:trPr>
        <w:tc>
          <w:tcPr>
            <w:tcW w:w="2977" w:type="dxa"/>
            <w:gridSpan w:val="2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4"/>
              </w:rPr>
            </w:pPr>
            <w:r w:rsidRPr="00DD0AD6">
              <w:rPr>
                <w:sz w:val="24"/>
              </w:rPr>
              <w:t xml:space="preserve">Коды классификации источников финансирования дефицита </w:t>
            </w:r>
          </w:p>
        </w:tc>
        <w:tc>
          <w:tcPr>
            <w:tcW w:w="2694" w:type="dxa"/>
            <w:vMerge w:val="restart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4"/>
              </w:rPr>
            </w:pPr>
            <w:r w:rsidRPr="00DD0AD6">
              <w:rPr>
                <w:sz w:val="24"/>
              </w:rPr>
              <w:t xml:space="preserve">Наименование кода группы, подгруппы, статьи, вида источника финансирования дефицита бюджета </w:t>
            </w:r>
          </w:p>
        </w:tc>
        <w:tc>
          <w:tcPr>
            <w:tcW w:w="1559" w:type="dxa"/>
            <w:vMerge w:val="restart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4"/>
              </w:rPr>
            </w:pPr>
            <w:r w:rsidRPr="00DD0AD6">
              <w:rPr>
                <w:sz w:val="24"/>
              </w:rPr>
              <w:t>2020 год</w:t>
            </w:r>
          </w:p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4"/>
              </w:rPr>
            </w:pPr>
            <w:r w:rsidRPr="00DD0AD6">
              <w:rPr>
                <w:sz w:val="24"/>
              </w:rPr>
              <w:t>руб.</w:t>
            </w:r>
          </w:p>
        </w:tc>
        <w:tc>
          <w:tcPr>
            <w:tcW w:w="1559" w:type="dxa"/>
            <w:vMerge w:val="restart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4"/>
              </w:rPr>
            </w:pPr>
            <w:r w:rsidRPr="00DD0AD6">
              <w:rPr>
                <w:sz w:val="24"/>
              </w:rPr>
              <w:t>2021 год</w:t>
            </w:r>
          </w:p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4"/>
              </w:rPr>
            </w:pPr>
            <w:r w:rsidRPr="00DD0AD6">
              <w:rPr>
                <w:sz w:val="24"/>
              </w:rPr>
              <w:t>руб.</w:t>
            </w:r>
          </w:p>
        </w:tc>
        <w:tc>
          <w:tcPr>
            <w:tcW w:w="1701" w:type="dxa"/>
            <w:vMerge w:val="restart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4"/>
              </w:rPr>
            </w:pPr>
            <w:r w:rsidRPr="00DD0AD6">
              <w:rPr>
                <w:sz w:val="24"/>
              </w:rPr>
              <w:t>2022 год</w:t>
            </w:r>
          </w:p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4"/>
              </w:rPr>
            </w:pPr>
            <w:r w:rsidRPr="00DD0AD6">
              <w:rPr>
                <w:sz w:val="24"/>
              </w:rPr>
              <w:t>руб.</w:t>
            </w:r>
          </w:p>
        </w:tc>
      </w:tr>
      <w:tr w:rsidR="00593C39" w:rsidRPr="00DD0AD6" w:rsidTr="00EE31D2">
        <w:trPr>
          <w:trHeight w:val="648"/>
        </w:trPr>
        <w:tc>
          <w:tcPr>
            <w:tcW w:w="851" w:type="dxa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4"/>
              </w:rPr>
            </w:pPr>
            <w:r w:rsidRPr="00DD0AD6">
              <w:rPr>
                <w:sz w:val="24"/>
              </w:rPr>
              <w:t>главного администратора</w:t>
            </w:r>
          </w:p>
        </w:tc>
        <w:tc>
          <w:tcPr>
            <w:tcW w:w="2126" w:type="dxa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4"/>
              </w:rPr>
            </w:pPr>
            <w:r w:rsidRPr="00DD0AD6">
              <w:rPr>
                <w:sz w:val="24"/>
              </w:rPr>
              <w:t>группы, подгруппы, статьи, вида источника финансирования дефицита</w:t>
            </w:r>
          </w:p>
        </w:tc>
        <w:tc>
          <w:tcPr>
            <w:tcW w:w="2694" w:type="dxa"/>
            <w:vMerge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4"/>
              </w:rPr>
            </w:pPr>
          </w:p>
        </w:tc>
      </w:tr>
      <w:tr w:rsidR="00593C39" w:rsidRPr="00DD0AD6" w:rsidTr="00EE31D2">
        <w:tc>
          <w:tcPr>
            <w:tcW w:w="851" w:type="dxa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6</w:t>
            </w:r>
          </w:p>
        </w:tc>
      </w:tr>
      <w:tr w:rsidR="00593C39" w:rsidRPr="00DD0AD6" w:rsidTr="00EE31D2">
        <w:trPr>
          <w:trHeight w:val="938"/>
        </w:trPr>
        <w:tc>
          <w:tcPr>
            <w:tcW w:w="851" w:type="dxa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DD0AD6">
              <w:rPr>
                <w:sz w:val="20"/>
              </w:rPr>
              <w:t>290</w:t>
            </w:r>
          </w:p>
        </w:tc>
        <w:tc>
          <w:tcPr>
            <w:tcW w:w="2126" w:type="dxa"/>
          </w:tcPr>
          <w:p w:rsidR="00593C39" w:rsidRPr="00DD0AD6" w:rsidRDefault="00593C39" w:rsidP="00EE31D2">
            <w:pPr>
              <w:tabs>
                <w:tab w:val="left" w:pos="7155"/>
              </w:tabs>
              <w:rPr>
                <w:sz w:val="20"/>
              </w:rPr>
            </w:pPr>
            <w:r w:rsidRPr="00DD0AD6">
              <w:rPr>
                <w:sz w:val="20"/>
              </w:rPr>
              <w:t>0100000000 0000 000</w:t>
            </w:r>
          </w:p>
        </w:tc>
        <w:tc>
          <w:tcPr>
            <w:tcW w:w="2694" w:type="dxa"/>
          </w:tcPr>
          <w:p w:rsidR="00593C39" w:rsidRPr="00DD0AD6" w:rsidRDefault="00593C39" w:rsidP="00EE31D2">
            <w:pPr>
              <w:tabs>
                <w:tab w:val="left" w:pos="7155"/>
              </w:tabs>
              <w:rPr>
                <w:sz w:val="24"/>
              </w:rPr>
            </w:pPr>
            <w:r w:rsidRPr="00DD0AD6">
              <w:rPr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4"/>
              </w:rPr>
            </w:pPr>
            <w:r w:rsidRPr="00DD0AD6">
              <w:rPr>
                <w:sz w:val="24"/>
              </w:rPr>
              <w:t>0,0</w:t>
            </w:r>
          </w:p>
        </w:tc>
        <w:tc>
          <w:tcPr>
            <w:tcW w:w="1559" w:type="dxa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4"/>
              </w:rPr>
            </w:pPr>
            <w:r w:rsidRPr="00DD0AD6">
              <w:rPr>
                <w:sz w:val="24"/>
              </w:rPr>
              <w:t>0,0</w:t>
            </w:r>
          </w:p>
        </w:tc>
        <w:tc>
          <w:tcPr>
            <w:tcW w:w="1701" w:type="dxa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4"/>
              </w:rPr>
            </w:pPr>
            <w:r w:rsidRPr="00DD0AD6">
              <w:rPr>
                <w:sz w:val="24"/>
              </w:rPr>
              <w:t>0,0</w:t>
            </w:r>
          </w:p>
        </w:tc>
      </w:tr>
      <w:tr w:rsidR="00593C39" w:rsidRPr="00DD0AD6" w:rsidTr="00EE31D2">
        <w:tc>
          <w:tcPr>
            <w:tcW w:w="851" w:type="dxa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DD0AD6">
              <w:rPr>
                <w:sz w:val="20"/>
              </w:rPr>
              <w:t>290</w:t>
            </w:r>
          </w:p>
        </w:tc>
        <w:tc>
          <w:tcPr>
            <w:tcW w:w="2126" w:type="dxa"/>
          </w:tcPr>
          <w:p w:rsidR="00593C39" w:rsidRPr="00DD0AD6" w:rsidRDefault="00593C39" w:rsidP="00EE31D2">
            <w:pPr>
              <w:tabs>
                <w:tab w:val="left" w:pos="7155"/>
              </w:tabs>
              <w:rPr>
                <w:sz w:val="20"/>
              </w:rPr>
            </w:pPr>
            <w:r w:rsidRPr="00DD0AD6">
              <w:rPr>
                <w:sz w:val="20"/>
              </w:rPr>
              <w:t>0105000000 0000 000</w:t>
            </w:r>
          </w:p>
        </w:tc>
        <w:tc>
          <w:tcPr>
            <w:tcW w:w="2694" w:type="dxa"/>
          </w:tcPr>
          <w:p w:rsidR="00593C39" w:rsidRPr="00DD0AD6" w:rsidRDefault="00593C39" w:rsidP="00EE31D2">
            <w:pPr>
              <w:tabs>
                <w:tab w:val="left" w:pos="7155"/>
              </w:tabs>
              <w:rPr>
                <w:sz w:val="24"/>
              </w:rPr>
            </w:pPr>
            <w:r w:rsidRPr="00DD0AD6">
              <w:rPr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4"/>
              </w:rPr>
            </w:pPr>
            <w:r w:rsidRPr="00DD0AD6">
              <w:rPr>
                <w:sz w:val="24"/>
              </w:rPr>
              <w:t>0,0</w:t>
            </w:r>
          </w:p>
        </w:tc>
        <w:tc>
          <w:tcPr>
            <w:tcW w:w="1559" w:type="dxa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4"/>
              </w:rPr>
            </w:pPr>
            <w:r w:rsidRPr="00DD0AD6">
              <w:rPr>
                <w:sz w:val="24"/>
              </w:rPr>
              <w:t>0,0</w:t>
            </w:r>
          </w:p>
        </w:tc>
        <w:tc>
          <w:tcPr>
            <w:tcW w:w="1701" w:type="dxa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4"/>
              </w:rPr>
            </w:pPr>
            <w:r w:rsidRPr="00DD0AD6">
              <w:rPr>
                <w:sz w:val="24"/>
              </w:rPr>
              <w:t>0,0</w:t>
            </w:r>
          </w:p>
        </w:tc>
      </w:tr>
      <w:tr w:rsidR="00593C39" w:rsidRPr="00DD0AD6" w:rsidTr="00EE31D2">
        <w:tc>
          <w:tcPr>
            <w:tcW w:w="851" w:type="dxa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DD0AD6">
              <w:rPr>
                <w:sz w:val="20"/>
              </w:rPr>
              <w:t>290</w:t>
            </w:r>
          </w:p>
        </w:tc>
        <w:tc>
          <w:tcPr>
            <w:tcW w:w="2126" w:type="dxa"/>
          </w:tcPr>
          <w:p w:rsidR="00593C39" w:rsidRPr="00DD0AD6" w:rsidRDefault="00593C39" w:rsidP="00EE31D2">
            <w:pPr>
              <w:tabs>
                <w:tab w:val="left" w:pos="7155"/>
              </w:tabs>
              <w:rPr>
                <w:sz w:val="20"/>
              </w:rPr>
            </w:pPr>
            <w:r w:rsidRPr="00DD0AD6">
              <w:rPr>
                <w:sz w:val="20"/>
              </w:rPr>
              <w:t>0105020000 0000 000</w:t>
            </w:r>
          </w:p>
        </w:tc>
        <w:tc>
          <w:tcPr>
            <w:tcW w:w="2694" w:type="dxa"/>
          </w:tcPr>
          <w:p w:rsidR="00593C39" w:rsidRPr="00DD0AD6" w:rsidRDefault="00593C39" w:rsidP="00EE31D2">
            <w:pPr>
              <w:tabs>
                <w:tab w:val="left" w:pos="7155"/>
              </w:tabs>
              <w:rPr>
                <w:sz w:val="24"/>
              </w:rPr>
            </w:pPr>
            <w:r w:rsidRPr="00DD0AD6">
              <w:rPr>
                <w:sz w:val="24"/>
              </w:rPr>
              <w:t xml:space="preserve">Изменение прочих остатков денежных средств бюджета </w:t>
            </w:r>
          </w:p>
        </w:tc>
        <w:tc>
          <w:tcPr>
            <w:tcW w:w="1559" w:type="dxa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4"/>
              </w:rPr>
            </w:pPr>
            <w:r w:rsidRPr="00DD0AD6">
              <w:rPr>
                <w:sz w:val="24"/>
              </w:rPr>
              <w:t>0,0</w:t>
            </w:r>
          </w:p>
        </w:tc>
        <w:tc>
          <w:tcPr>
            <w:tcW w:w="1559" w:type="dxa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4"/>
              </w:rPr>
            </w:pPr>
            <w:r w:rsidRPr="00DD0AD6">
              <w:rPr>
                <w:sz w:val="24"/>
              </w:rPr>
              <w:t>0,0</w:t>
            </w:r>
          </w:p>
        </w:tc>
        <w:tc>
          <w:tcPr>
            <w:tcW w:w="1701" w:type="dxa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4"/>
              </w:rPr>
            </w:pPr>
            <w:r w:rsidRPr="00DD0AD6">
              <w:rPr>
                <w:sz w:val="24"/>
              </w:rPr>
              <w:t>0,0</w:t>
            </w:r>
          </w:p>
        </w:tc>
      </w:tr>
      <w:tr w:rsidR="00593C39" w:rsidRPr="00DD0AD6" w:rsidTr="00EE31D2">
        <w:tc>
          <w:tcPr>
            <w:tcW w:w="851" w:type="dxa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DD0AD6">
              <w:rPr>
                <w:sz w:val="20"/>
              </w:rPr>
              <w:t>290</w:t>
            </w:r>
          </w:p>
        </w:tc>
        <w:tc>
          <w:tcPr>
            <w:tcW w:w="2126" w:type="dxa"/>
          </w:tcPr>
          <w:p w:rsidR="00593C39" w:rsidRPr="00DD0AD6" w:rsidRDefault="00593C39" w:rsidP="00EE31D2">
            <w:pPr>
              <w:tabs>
                <w:tab w:val="left" w:pos="7155"/>
              </w:tabs>
              <w:rPr>
                <w:sz w:val="20"/>
              </w:rPr>
            </w:pPr>
            <w:r w:rsidRPr="00DD0AD6">
              <w:rPr>
                <w:sz w:val="20"/>
              </w:rPr>
              <w:t>0105020110 0000 000</w:t>
            </w:r>
          </w:p>
        </w:tc>
        <w:tc>
          <w:tcPr>
            <w:tcW w:w="2694" w:type="dxa"/>
          </w:tcPr>
          <w:p w:rsidR="00593C39" w:rsidRPr="00DD0AD6" w:rsidRDefault="00593C39" w:rsidP="00EE31D2">
            <w:pPr>
              <w:tabs>
                <w:tab w:val="left" w:pos="7155"/>
              </w:tabs>
              <w:rPr>
                <w:sz w:val="24"/>
              </w:rPr>
            </w:pPr>
            <w:r w:rsidRPr="00DD0AD6">
              <w:rPr>
                <w:sz w:val="24"/>
              </w:rPr>
              <w:t>Изменение прочих остатков денежных средств бюджетов</w:t>
            </w:r>
          </w:p>
        </w:tc>
        <w:tc>
          <w:tcPr>
            <w:tcW w:w="1559" w:type="dxa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4"/>
              </w:rPr>
            </w:pPr>
            <w:r w:rsidRPr="00DD0AD6">
              <w:rPr>
                <w:sz w:val="24"/>
              </w:rPr>
              <w:t>0,0</w:t>
            </w:r>
          </w:p>
        </w:tc>
        <w:tc>
          <w:tcPr>
            <w:tcW w:w="1559" w:type="dxa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4"/>
              </w:rPr>
            </w:pPr>
            <w:r w:rsidRPr="00DD0AD6">
              <w:rPr>
                <w:sz w:val="24"/>
              </w:rPr>
              <w:t>0,0</w:t>
            </w:r>
          </w:p>
        </w:tc>
        <w:tc>
          <w:tcPr>
            <w:tcW w:w="1701" w:type="dxa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4"/>
              </w:rPr>
            </w:pPr>
            <w:r w:rsidRPr="00DD0AD6">
              <w:rPr>
                <w:sz w:val="24"/>
              </w:rPr>
              <w:t>0,0</w:t>
            </w:r>
          </w:p>
        </w:tc>
      </w:tr>
      <w:tr w:rsidR="00593C39" w:rsidRPr="00DD0AD6" w:rsidTr="00EE31D2">
        <w:tc>
          <w:tcPr>
            <w:tcW w:w="851" w:type="dxa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DD0AD6">
              <w:rPr>
                <w:sz w:val="20"/>
              </w:rPr>
              <w:t>290</w:t>
            </w:r>
          </w:p>
        </w:tc>
        <w:tc>
          <w:tcPr>
            <w:tcW w:w="2126" w:type="dxa"/>
          </w:tcPr>
          <w:p w:rsidR="00593C39" w:rsidRPr="00DD0AD6" w:rsidRDefault="00593C39" w:rsidP="00EE31D2">
            <w:pPr>
              <w:tabs>
                <w:tab w:val="left" w:pos="7155"/>
              </w:tabs>
              <w:rPr>
                <w:sz w:val="20"/>
              </w:rPr>
            </w:pPr>
            <w:r w:rsidRPr="00DD0AD6">
              <w:rPr>
                <w:sz w:val="20"/>
              </w:rPr>
              <w:t>0105020110 0000 510</w:t>
            </w:r>
          </w:p>
        </w:tc>
        <w:tc>
          <w:tcPr>
            <w:tcW w:w="2694" w:type="dxa"/>
          </w:tcPr>
          <w:p w:rsidR="00593C39" w:rsidRPr="00DD0AD6" w:rsidRDefault="00593C39" w:rsidP="00EE31D2">
            <w:pPr>
              <w:tabs>
                <w:tab w:val="left" w:pos="7155"/>
              </w:tabs>
              <w:rPr>
                <w:sz w:val="24"/>
              </w:rPr>
            </w:pPr>
            <w:r w:rsidRPr="00DD0AD6"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vAlign w:val="center"/>
          </w:tcPr>
          <w:p w:rsidR="00593C39" w:rsidRPr="00DD0AD6" w:rsidRDefault="00593C39" w:rsidP="00AF7CC6">
            <w:pPr>
              <w:jc w:val="center"/>
              <w:rPr>
                <w:sz w:val="24"/>
                <w:szCs w:val="24"/>
              </w:rPr>
            </w:pPr>
          </w:p>
          <w:p w:rsidR="00B66859" w:rsidRPr="00DD0AD6" w:rsidRDefault="00B66859" w:rsidP="00AF7CC6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-14180652,18</w:t>
            </w:r>
          </w:p>
        </w:tc>
        <w:tc>
          <w:tcPr>
            <w:tcW w:w="1559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-</w:t>
            </w:r>
            <w:r w:rsidR="002B4390" w:rsidRPr="00DD0AD6">
              <w:rPr>
                <w:sz w:val="24"/>
                <w:szCs w:val="24"/>
              </w:rPr>
              <w:t>10901905,50</w:t>
            </w:r>
          </w:p>
        </w:tc>
        <w:tc>
          <w:tcPr>
            <w:tcW w:w="1701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-10908135,50</w:t>
            </w:r>
          </w:p>
        </w:tc>
      </w:tr>
      <w:tr w:rsidR="00593C39" w:rsidRPr="00DD0AD6" w:rsidTr="00EE31D2">
        <w:tc>
          <w:tcPr>
            <w:tcW w:w="851" w:type="dxa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DD0AD6">
              <w:rPr>
                <w:sz w:val="20"/>
              </w:rPr>
              <w:t>290</w:t>
            </w:r>
          </w:p>
        </w:tc>
        <w:tc>
          <w:tcPr>
            <w:tcW w:w="2126" w:type="dxa"/>
          </w:tcPr>
          <w:p w:rsidR="00593C39" w:rsidRPr="00DD0AD6" w:rsidRDefault="00593C39" w:rsidP="00EE31D2">
            <w:pPr>
              <w:tabs>
                <w:tab w:val="left" w:pos="7155"/>
              </w:tabs>
              <w:rPr>
                <w:sz w:val="20"/>
              </w:rPr>
            </w:pPr>
            <w:r w:rsidRPr="00DD0AD6">
              <w:rPr>
                <w:sz w:val="20"/>
              </w:rPr>
              <w:t>0105020110 0000 510</w:t>
            </w:r>
          </w:p>
        </w:tc>
        <w:tc>
          <w:tcPr>
            <w:tcW w:w="2694" w:type="dxa"/>
          </w:tcPr>
          <w:p w:rsidR="00593C39" w:rsidRPr="00DD0AD6" w:rsidRDefault="00593C39" w:rsidP="00EE31D2">
            <w:pPr>
              <w:tabs>
                <w:tab w:val="left" w:pos="7155"/>
              </w:tabs>
              <w:rPr>
                <w:sz w:val="24"/>
              </w:rPr>
            </w:pPr>
            <w:r w:rsidRPr="00DD0AD6">
              <w:rPr>
                <w:sz w:val="24"/>
              </w:rPr>
              <w:t>Изменение прочих остатков денежных средств бюджетов</w:t>
            </w:r>
          </w:p>
        </w:tc>
        <w:tc>
          <w:tcPr>
            <w:tcW w:w="1559" w:type="dxa"/>
            <w:vAlign w:val="center"/>
          </w:tcPr>
          <w:p w:rsidR="00593C39" w:rsidRPr="00DD0AD6" w:rsidRDefault="00593C39" w:rsidP="00AF7CC6">
            <w:pPr>
              <w:jc w:val="center"/>
              <w:rPr>
                <w:sz w:val="24"/>
                <w:szCs w:val="24"/>
              </w:rPr>
            </w:pPr>
          </w:p>
          <w:p w:rsidR="00B66859" w:rsidRPr="00DD0AD6" w:rsidRDefault="00B66859" w:rsidP="00AF7CC6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-14180652,18</w:t>
            </w:r>
          </w:p>
        </w:tc>
        <w:tc>
          <w:tcPr>
            <w:tcW w:w="1559" w:type="dxa"/>
            <w:vAlign w:val="center"/>
          </w:tcPr>
          <w:p w:rsidR="00593C39" w:rsidRPr="00DD0AD6" w:rsidRDefault="00593C39" w:rsidP="002B4390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-</w:t>
            </w:r>
            <w:r w:rsidR="002B4390" w:rsidRPr="00DD0AD6">
              <w:rPr>
                <w:sz w:val="24"/>
                <w:szCs w:val="24"/>
              </w:rPr>
              <w:t>10901905,50</w:t>
            </w:r>
          </w:p>
        </w:tc>
        <w:tc>
          <w:tcPr>
            <w:tcW w:w="1701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-10908135,50</w:t>
            </w:r>
          </w:p>
        </w:tc>
      </w:tr>
      <w:tr w:rsidR="00593C39" w:rsidRPr="00DD0AD6" w:rsidTr="00EE31D2">
        <w:tc>
          <w:tcPr>
            <w:tcW w:w="851" w:type="dxa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DD0AD6">
              <w:rPr>
                <w:sz w:val="20"/>
              </w:rPr>
              <w:t>290</w:t>
            </w:r>
          </w:p>
        </w:tc>
        <w:tc>
          <w:tcPr>
            <w:tcW w:w="2126" w:type="dxa"/>
          </w:tcPr>
          <w:p w:rsidR="00593C39" w:rsidRPr="00DD0AD6" w:rsidRDefault="00593C39" w:rsidP="00EE31D2">
            <w:pPr>
              <w:tabs>
                <w:tab w:val="left" w:pos="7155"/>
              </w:tabs>
              <w:rPr>
                <w:sz w:val="20"/>
              </w:rPr>
            </w:pPr>
            <w:r w:rsidRPr="00DD0AD6">
              <w:rPr>
                <w:sz w:val="20"/>
              </w:rPr>
              <w:t>0105020110 0000 610</w:t>
            </w:r>
          </w:p>
        </w:tc>
        <w:tc>
          <w:tcPr>
            <w:tcW w:w="2694" w:type="dxa"/>
          </w:tcPr>
          <w:p w:rsidR="00593C39" w:rsidRPr="00DD0AD6" w:rsidRDefault="00593C39" w:rsidP="00EE31D2">
            <w:pPr>
              <w:tabs>
                <w:tab w:val="left" w:pos="7155"/>
              </w:tabs>
              <w:rPr>
                <w:sz w:val="24"/>
              </w:rPr>
            </w:pPr>
            <w:r w:rsidRPr="00DD0AD6">
              <w:rPr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vAlign w:val="center"/>
          </w:tcPr>
          <w:p w:rsidR="00B66859" w:rsidRPr="00DD0AD6" w:rsidRDefault="00B66859" w:rsidP="00AF7CC6">
            <w:pPr>
              <w:jc w:val="center"/>
            </w:pPr>
            <w:r w:rsidRPr="00DD0AD6">
              <w:rPr>
                <w:sz w:val="24"/>
                <w:szCs w:val="24"/>
              </w:rPr>
              <w:t>14180652,18</w:t>
            </w:r>
          </w:p>
        </w:tc>
        <w:tc>
          <w:tcPr>
            <w:tcW w:w="1559" w:type="dxa"/>
            <w:vAlign w:val="center"/>
          </w:tcPr>
          <w:p w:rsidR="00593C39" w:rsidRPr="00DD0AD6" w:rsidRDefault="002B4390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10901905,50</w:t>
            </w:r>
          </w:p>
        </w:tc>
        <w:tc>
          <w:tcPr>
            <w:tcW w:w="1701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10205503,82</w:t>
            </w:r>
          </w:p>
        </w:tc>
      </w:tr>
      <w:tr w:rsidR="00593C39" w:rsidRPr="00DD0AD6" w:rsidTr="00EE31D2">
        <w:tc>
          <w:tcPr>
            <w:tcW w:w="851" w:type="dxa"/>
          </w:tcPr>
          <w:p w:rsidR="00593C39" w:rsidRPr="00DD0AD6" w:rsidRDefault="00593C39" w:rsidP="00EE31D2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DD0AD6">
              <w:rPr>
                <w:sz w:val="20"/>
              </w:rPr>
              <w:t>290</w:t>
            </w:r>
          </w:p>
        </w:tc>
        <w:tc>
          <w:tcPr>
            <w:tcW w:w="2126" w:type="dxa"/>
          </w:tcPr>
          <w:p w:rsidR="00593C39" w:rsidRPr="00DD0AD6" w:rsidRDefault="00593C39" w:rsidP="00EE31D2">
            <w:pPr>
              <w:tabs>
                <w:tab w:val="left" w:pos="7155"/>
              </w:tabs>
              <w:rPr>
                <w:sz w:val="20"/>
              </w:rPr>
            </w:pPr>
            <w:r w:rsidRPr="00DD0AD6">
              <w:rPr>
                <w:sz w:val="20"/>
              </w:rPr>
              <w:t>0105020110 0000 610</w:t>
            </w:r>
          </w:p>
        </w:tc>
        <w:tc>
          <w:tcPr>
            <w:tcW w:w="2694" w:type="dxa"/>
          </w:tcPr>
          <w:p w:rsidR="00593C39" w:rsidRPr="00DD0AD6" w:rsidRDefault="00593C39" w:rsidP="00EE31D2">
            <w:pPr>
              <w:tabs>
                <w:tab w:val="left" w:pos="7155"/>
              </w:tabs>
              <w:rPr>
                <w:sz w:val="24"/>
              </w:rPr>
            </w:pPr>
            <w:r w:rsidRPr="00DD0AD6">
              <w:rPr>
                <w:sz w:val="24"/>
              </w:rPr>
              <w:t>Изменение прочих остатков денежных средств бюджетов</w:t>
            </w:r>
          </w:p>
        </w:tc>
        <w:tc>
          <w:tcPr>
            <w:tcW w:w="1559" w:type="dxa"/>
            <w:vAlign w:val="center"/>
          </w:tcPr>
          <w:p w:rsidR="00B66859" w:rsidRPr="00DD0AD6" w:rsidRDefault="00B66859" w:rsidP="00AF7CC6">
            <w:pPr>
              <w:jc w:val="center"/>
            </w:pPr>
            <w:r w:rsidRPr="00DD0AD6">
              <w:rPr>
                <w:sz w:val="24"/>
                <w:szCs w:val="24"/>
              </w:rPr>
              <w:t>14180652,18</w:t>
            </w:r>
          </w:p>
        </w:tc>
        <w:tc>
          <w:tcPr>
            <w:tcW w:w="1559" w:type="dxa"/>
            <w:vAlign w:val="center"/>
          </w:tcPr>
          <w:p w:rsidR="00593C39" w:rsidRPr="00DD0AD6" w:rsidRDefault="002B4390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10901905,50</w:t>
            </w:r>
          </w:p>
        </w:tc>
        <w:tc>
          <w:tcPr>
            <w:tcW w:w="1701" w:type="dxa"/>
            <w:vAlign w:val="center"/>
          </w:tcPr>
          <w:p w:rsidR="00593C39" w:rsidRPr="00DD0AD6" w:rsidRDefault="00593C39" w:rsidP="00EE31D2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10205503,82</w:t>
            </w:r>
          </w:p>
        </w:tc>
      </w:tr>
    </w:tbl>
    <w:p w:rsidR="00593C39" w:rsidRPr="00DD0AD6" w:rsidRDefault="00593C39" w:rsidP="00593C39">
      <w:pPr>
        <w:ind w:firstLine="567"/>
        <w:jc w:val="both"/>
        <w:rPr>
          <w:sz w:val="24"/>
          <w:szCs w:val="24"/>
        </w:rPr>
      </w:pPr>
    </w:p>
    <w:p w:rsidR="00A002F8" w:rsidRPr="00DD0AD6" w:rsidRDefault="00A002F8" w:rsidP="00F94529">
      <w:pPr>
        <w:ind w:firstLine="567"/>
        <w:jc w:val="both"/>
        <w:rPr>
          <w:sz w:val="24"/>
          <w:szCs w:val="24"/>
        </w:rPr>
      </w:pPr>
    </w:p>
    <w:p w:rsidR="006C4D9F" w:rsidRPr="00DD0AD6" w:rsidRDefault="00DD0AD6" w:rsidP="006C4D9F">
      <w:pPr>
        <w:pStyle w:val="a3"/>
        <w:jc w:val="right"/>
      </w:pPr>
      <w:r w:rsidRPr="00DD0AD6">
        <w:lastRenderedPageBreak/>
        <w:t>Приложение №</w:t>
      </w:r>
      <w:r w:rsidR="006C4D9F" w:rsidRPr="00DD0AD6">
        <w:t>6</w:t>
      </w:r>
    </w:p>
    <w:p w:rsidR="006C4D9F" w:rsidRPr="00DD0AD6" w:rsidRDefault="006C4D9F" w:rsidP="006C4D9F">
      <w:pPr>
        <w:pStyle w:val="a3"/>
        <w:jc w:val="right"/>
      </w:pPr>
      <w:r w:rsidRPr="00DD0AD6">
        <w:t xml:space="preserve">                                                                                    к   решению Совета</w:t>
      </w:r>
    </w:p>
    <w:p w:rsidR="006C4D9F" w:rsidRPr="00DD0AD6" w:rsidRDefault="006C4D9F" w:rsidP="006C4D9F">
      <w:pPr>
        <w:pStyle w:val="a3"/>
        <w:jc w:val="right"/>
      </w:pPr>
      <w:r w:rsidRPr="00DD0AD6">
        <w:t xml:space="preserve"> Елнатского  сельского поселения</w:t>
      </w:r>
    </w:p>
    <w:p w:rsidR="006C4D9F" w:rsidRPr="00DD0AD6" w:rsidRDefault="006C4D9F" w:rsidP="006C4D9F">
      <w:pPr>
        <w:pStyle w:val="a3"/>
        <w:jc w:val="right"/>
      </w:pPr>
      <w:r w:rsidRPr="00DD0AD6">
        <w:t xml:space="preserve">«О бюджете  Елнатского </w:t>
      </w:r>
      <w:proofErr w:type="gramStart"/>
      <w:r w:rsidRPr="00DD0AD6">
        <w:t>сельского</w:t>
      </w:r>
      <w:proofErr w:type="gramEnd"/>
      <w:r w:rsidRPr="00DD0AD6">
        <w:t xml:space="preserve"> </w:t>
      </w:r>
    </w:p>
    <w:p w:rsidR="006C4D9F" w:rsidRPr="00DD0AD6" w:rsidRDefault="006C4D9F" w:rsidP="006C4D9F">
      <w:pPr>
        <w:pStyle w:val="a3"/>
        <w:jc w:val="right"/>
      </w:pPr>
      <w:r w:rsidRPr="00DD0AD6">
        <w:t>поселения на 20</w:t>
      </w:r>
      <w:r w:rsidR="00013FA4" w:rsidRPr="00DD0AD6">
        <w:t>20</w:t>
      </w:r>
      <w:r w:rsidRPr="00DD0AD6">
        <w:t xml:space="preserve"> год и </w:t>
      </w:r>
      <w:proofErr w:type="gramStart"/>
      <w:r w:rsidRPr="00DD0AD6">
        <w:t>на</w:t>
      </w:r>
      <w:proofErr w:type="gramEnd"/>
      <w:r w:rsidRPr="00DD0AD6">
        <w:t xml:space="preserve"> плановый </w:t>
      </w:r>
    </w:p>
    <w:p w:rsidR="006C4D9F" w:rsidRPr="00DD0AD6" w:rsidRDefault="006C4D9F" w:rsidP="006C4D9F">
      <w:pPr>
        <w:pStyle w:val="a3"/>
        <w:jc w:val="right"/>
      </w:pPr>
      <w:r w:rsidRPr="00DD0AD6">
        <w:t>период 20</w:t>
      </w:r>
      <w:r w:rsidR="00EC4D38" w:rsidRPr="00DD0AD6">
        <w:t>2</w:t>
      </w:r>
      <w:r w:rsidR="00013FA4" w:rsidRPr="00DD0AD6">
        <w:t>1</w:t>
      </w:r>
      <w:r w:rsidR="00EC4D38" w:rsidRPr="00DD0AD6">
        <w:t xml:space="preserve"> </w:t>
      </w:r>
      <w:r w:rsidRPr="00DD0AD6">
        <w:t>и 202</w:t>
      </w:r>
      <w:r w:rsidR="00013FA4" w:rsidRPr="00DD0AD6">
        <w:t>2</w:t>
      </w:r>
      <w:r w:rsidRPr="00DD0AD6">
        <w:t xml:space="preserve"> годов»</w:t>
      </w:r>
    </w:p>
    <w:p w:rsidR="006C4D9F" w:rsidRPr="00DD0AD6" w:rsidRDefault="006C4D9F" w:rsidP="006C4D9F">
      <w:pPr>
        <w:pStyle w:val="a3"/>
        <w:jc w:val="right"/>
      </w:pPr>
      <w:r w:rsidRPr="00DD0AD6">
        <w:t>от 2</w:t>
      </w:r>
      <w:r w:rsidR="00974373" w:rsidRPr="00DD0AD6">
        <w:t>5</w:t>
      </w:r>
      <w:r w:rsidRPr="00DD0AD6">
        <w:t>.12.201</w:t>
      </w:r>
      <w:r w:rsidR="00974373" w:rsidRPr="00DD0AD6">
        <w:t>9</w:t>
      </w:r>
      <w:r w:rsidRPr="00DD0AD6">
        <w:t xml:space="preserve"> № </w:t>
      </w:r>
      <w:r w:rsidR="00EC4D38" w:rsidRPr="00DD0AD6">
        <w:t>2</w:t>
      </w:r>
      <w:r w:rsidR="00974373" w:rsidRPr="00DD0AD6">
        <w:t>54</w:t>
      </w:r>
    </w:p>
    <w:p w:rsidR="00037BD8" w:rsidRPr="00DD0AD6" w:rsidRDefault="00037BD8" w:rsidP="00037BD8">
      <w:pPr>
        <w:pStyle w:val="a3"/>
        <w:jc w:val="right"/>
      </w:pPr>
      <w:r w:rsidRPr="00DD0AD6">
        <w:t>(в ред. решения  от</w:t>
      </w:r>
      <w:r w:rsidR="00D640A6" w:rsidRPr="00DD0AD6">
        <w:t xml:space="preserve">  28.12.2020 №23</w:t>
      </w:r>
      <w:r w:rsidRPr="00DD0AD6">
        <w:t>)</w:t>
      </w:r>
    </w:p>
    <w:p w:rsidR="006C4D9F" w:rsidRPr="00DD0AD6" w:rsidRDefault="006C4D9F" w:rsidP="006C4D9F">
      <w:pPr>
        <w:pStyle w:val="a3"/>
        <w:jc w:val="right"/>
      </w:pPr>
    </w:p>
    <w:p w:rsidR="006C4D9F" w:rsidRPr="00DD0AD6" w:rsidRDefault="006C4D9F" w:rsidP="006C4D9F">
      <w:pPr>
        <w:pStyle w:val="a3"/>
        <w:jc w:val="center"/>
      </w:pPr>
      <w:r w:rsidRPr="00DD0AD6">
        <w:rPr>
          <w:bCs/>
          <w:color w:val="000000"/>
        </w:rPr>
        <w:t>Распределение бюджетных ассигнований по целевым статьям</w:t>
      </w:r>
    </w:p>
    <w:p w:rsidR="006C4D9F" w:rsidRPr="00517180" w:rsidRDefault="006C4D9F" w:rsidP="00517180">
      <w:pPr>
        <w:jc w:val="center"/>
        <w:rPr>
          <w:sz w:val="24"/>
          <w:szCs w:val="24"/>
        </w:rPr>
      </w:pPr>
      <w:r w:rsidRPr="00DD0AD6">
        <w:rPr>
          <w:bCs/>
          <w:color w:val="000000"/>
          <w:sz w:val="24"/>
          <w:szCs w:val="24"/>
        </w:rPr>
        <w:t>(муниципальным программам Елнатского сельского поселения Юрьевецкого муниципального района Ивановской области и не включенным в муниципальные программы  Елнатского сельского поселения Юрьевецкого муниципального района Ивановской области направлениям деятельности органов местного самоуправления  Елнатского сельского поселения Юрьевецкого муниципал</w:t>
      </w:r>
      <w:r w:rsidR="00517180">
        <w:rPr>
          <w:bCs/>
          <w:color w:val="000000"/>
          <w:sz w:val="24"/>
          <w:szCs w:val="24"/>
        </w:rPr>
        <w:t>ьного района Ивановской области</w:t>
      </w:r>
      <w:r w:rsidRPr="00DD0AD6">
        <w:rPr>
          <w:bCs/>
          <w:color w:val="000000"/>
          <w:sz w:val="24"/>
          <w:szCs w:val="24"/>
        </w:rPr>
        <w:t xml:space="preserve">), группам </w:t>
      </w:r>
      <w:proofErr w:type="gramStart"/>
      <w:r w:rsidRPr="00DD0AD6">
        <w:rPr>
          <w:bCs/>
          <w:color w:val="000000"/>
          <w:sz w:val="24"/>
          <w:szCs w:val="24"/>
        </w:rPr>
        <w:t>видов расходов классификации расходов  бюджета</w:t>
      </w:r>
      <w:proofErr w:type="gramEnd"/>
      <w:r w:rsidRPr="00DD0AD6">
        <w:rPr>
          <w:bCs/>
          <w:color w:val="000000"/>
          <w:sz w:val="24"/>
          <w:szCs w:val="24"/>
        </w:rPr>
        <w:t xml:space="preserve"> на 20</w:t>
      </w:r>
      <w:r w:rsidR="00974373" w:rsidRPr="00DD0AD6">
        <w:rPr>
          <w:bCs/>
          <w:color w:val="000000"/>
          <w:sz w:val="24"/>
          <w:szCs w:val="24"/>
        </w:rPr>
        <w:t>20</w:t>
      </w:r>
      <w:r w:rsidRPr="00DD0AD6">
        <w:rPr>
          <w:bCs/>
          <w:color w:val="000000"/>
          <w:sz w:val="24"/>
          <w:szCs w:val="24"/>
        </w:rPr>
        <w:t xml:space="preserve"> год</w:t>
      </w:r>
    </w:p>
    <w:tbl>
      <w:tblPr>
        <w:tblW w:w="10632" w:type="dxa"/>
        <w:tblInd w:w="-699" w:type="dxa"/>
        <w:tblLayout w:type="fixed"/>
        <w:tblLook w:val="0000"/>
      </w:tblPr>
      <w:tblGrid>
        <w:gridCol w:w="5529"/>
        <w:gridCol w:w="2551"/>
        <w:gridCol w:w="1134"/>
        <w:gridCol w:w="1418"/>
      </w:tblGrid>
      <w:tr w:rsidR="00974373" w:rsidRPr="00DD0AD6" w:rsidTr="00800CBB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Наименование муниципальной программы Елнатского сельского поселения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Сумма,</w:t>
            </w:r>
          </w:p>
          <w:p w:rsidR="00974373" w:rsidRPr="00DD0AD6" w:rsidRDefault="00974373" w:rsidP="00800C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руб.</w:t>
            </w:r>
          </w:p>
        </w:tc>
      </w:tr>
      <w:tr w:rsidR="00974373" w:rsidRPr="00DD0AD6" w:rsidTr="00800CBB">
        <w:trPr>
          <w:trHeight w:val="44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Программные 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B56" w:rsidRPr="00DD0AD6" w:rsidRDefault="00B27B56" w:rsidP="00AF7C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13034692,18</w:t>
            </w:r>
          </w:p>
        </w:tc>
      </w:tr>
      <w:tr w:rsidR="00974373" w:rsidRPr="00DD0AD6" w:rsidTr="00800CBB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pStyle w:val="a3"/>
              <w:shd w:val="clear" w:color="auto" w:fill="FFFFFF"/>
              <w:rPr>
                <w:i/>
              </w:rPr>
            </w:pPr>
            <w:r w:rsidRPr="00DD0AD6">
              <w:rPr>
                <w:i/>
              </w:rPr>
              <w:t xml:space="preserve">Муниципальная  программа Елнатского сельского поселения Юрьевецкого муниципального района Ивановской области  «Развитие жилищно-коммунального комплекса и повышение энергетической эффективности в </w:t>
            </w:r>
            <w:proofErr w:type="spellStart"/>
            <w:r w:rsidRPr="00DD0AD6">
              <w:rPr>
                <w:i/>
              </w:rPr>
              <w:t>Елнатском</w:t>
            </w:r>
            <w:proofErr w:type="spellEnd"/>
            <w:r w:rsidRPr="00DD0AD6">
              <w:rPr>
                <w:i/>
              </w:rPr>
              <w:t xml:space="preserve"> сельском поселении»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DD0AD6">
              <w:rPr>
                <w:i/>
                <w:sz w:val="24"/>
                <w:szCs w:val="24"/>
              </w:rPr>
              <w:t>01 0 00  00000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DD0AD6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CB5" w:rsidRPr="00DD0AD6" w:rsidRDefault="00772B98" w:rsidP="00D12A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DD0AD6">
              <w:rPr>
                <w:i/>
                <w:sz w:val="24"/>
                <w:szCs w:val="24"/>
              </w:rPr>
              <w:t>2432634,99</w:t>
            </w:r>
          </w:p>
        </w:tc>
      </w:tr>
      <w:tr w:rsidR="00974373" w:rsidRPr="00DD0AD6" w:rsidTr="00800CBB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pStyle w:val="a3"/>
              <w:shd w:val="clear" w:color="auto" w:fill="FFFFFF"/>
            </w:pPr>
            <w:r w:rsidRPr="00DD0AD6">
              <w:t>Подпрограмма «Жилищное хозяйство»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01 1 00 00000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0FA" w:rsidRPr="00DD0AD6" w:rsidRDefault="00E650FA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783493,48</w:t>
            </w:r>
          </w:p>
        </w:tc>
      </w:tr>
      <w:tr w:rsidR="00974373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pStyle w:val="a3"/>
              <w:shd w:val="clear" w:color="auto" w:fill="FFFFFF"/>
            </w:pPr>
            <w:r w:rsidRPr="00DD0AD6">
              <w:t>Расходы на  организацию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 законодательством (</w:t>
            </w:r>
            <w:r w:rsidRPr="00DD0AD6">
              <w:rPr>
                <w:color w:val="000000"/>
              </w:rPr>
              <w:t>Закупка товаров, работ и услуг для 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01 1 01 99003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EC7" w:rsidRPr="00DD0AD6" w:rsidRDefault="00127EC7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646448,64</w:t>
            </w:r>
          </w:p>
        </w:tc>
      </w:tr>
      <w:tr w:rsidR="00974373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pStyle w:val="a3"/>
              <w:shd w:val="clear" w:color="auto" w:fill="FFFFFF"/>
            </w:pPr>
            <w:r w:rsidRPr="00DD0AD6">
              <w:t>Расходы на содержание работника администрации по переданному полномочию  по содержанию муниципального жилого  фонд</w:t>
            </w:r>
            <w:proofErr w:type="gramStart"/>
            <w:r w:rsidRPr="00DD0AD6">
              <w:t>а(</w:t>
            </w:r>
            <w:proofErr w:type="gramEnd"/>
            <w:r w:rsidRPr="00DD0AD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D0AD6">
              <w:rPr>
                <w:sz w:val="24"/>
                <w:szCs w:val="24"/>
              </w:rPr>
              <w:t xml:space="preserve">01 1 01 </w:t>
            </w:r>
            <w:r w:rsidRPr="00DD0AD6">
              <w:rPr>
                <w:sz w:val="24"/>
                <w:szCs w:val="24"/>
                <w:lang w:val="en-US"/>
              </w:rPr>
              <w:t>R9003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D0AD6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  <w:lang w:val="en-US"/>
              </w:rPr>
              <w:t>118414</w:t>
            </w:r>
            <w:r w:rsidRPr="00DD0AD6">
              <w:rPr>
                <w:sz w:val="24"/>
                <w:szCs w:val="24"/>
              </w:rPr>
              <w:t>,</w:t>
            </w:r>
            <w:r w:rsidRPr="00DD0AD6">
              <w:rPr>
                <w:sz w:val="24"/>
                <w:szCs w:val="24"/>
                <w:lang w:val="en-US"/>
              </w:rPr>
              <w:t>13</w:t>
            </w:r>
          </w:p>
        </w:tc>
      </w:tr>
      <w:tr w:rsidR="00974373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pStyle w:val="a3"/>
              <w:shd w:val="clear" w:color="auto" w:fill="FFFFFF"/>
            </w:pPr>
            <w:r w:rsidRPr="00DD0AD6">
              <w:t>Расходы на содержание работника администрации по переданному полномочию  по организации ритуальных услуг и содержание мест захоронения (</w:t>
            </w:r>
            <w:r w:rsidRPr="00DD0AD6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D0AD6">
              <w:rPr>
                <w:color w:val="00000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lastRenderedPageBreak/>
              <w:t xml:space="preserve">01 1  01 </w:t>
            </w:r>
            <w:r w:rsidRPr="00DD0AD6">
              <w:rPr>
                <w:sz w:val="24"/>
                <w:szCs w:val="24"/>
                <w:lang w:val="en-US"/>
              </w:rPr>
              <w:t>R</w:t>
            </w:r>
            <w:r w:rsidRPr="00DD0AD6">
              <w:rPr>
                <w:sz w:val="24"/>
                <w:szCs w:val="24"/>
              </w:rPr>
              <w:t>9004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5920,71</w:t>
            </w:r>
          </w:p>
        </w:tc>
      </w:tr>
      <w:tr w:rsidR="0041452F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52F" w:rsidRPr="00DD0AD6" w:rsidRDefault="0041452F" w:rsidP="00800CBB">
            <w:pPr>
              <w:pStyle w:val="a3"/>
              <w:shd w:val="clear" w:color="auto" w:fill="FFFFFF"/>
            </w:pPr>
            <w:r w:rsidRPr="00DD0AD6">
              <w:lastRenderedPageBreak/>
              <w:t>Осуществление части полномочий  Юрьевецкого муниципального района в части организации ритуальных услуг и содержания мест захоронени</w:t>
            </w:r>
            <w:proofErr w:type="gramStart"/>
            <w:r w:rsidRPr="00DD0AD6">
              <w:t>я(</w:t>
            </w:r>
            <w:proofErr w:type="gramEnd"/>
            <w:r w:rsidRPr="00DD0AD6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52F" w:rsidRPr="00DD0AD6" w:rsidRDefault="0041452F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01 1 01 99004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52F" w:rsidRPr="00DD0AD6" w:rsidRDefault="0041452F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52F" w:rsidRPr="00DD0AD6" w:rsidRDefault="0041452F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12710,00</w:t>
            </w:r>
          </w:p>
        </w:tc>
      </w:tr>
      <w:tr w:rsidR="00974373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pStyle w:val="a3"/>
              <w:shd w:val="clear" w:color="auto" w:fill="FFFFFF"/>
            </w:pPr>
            <w:r w:rsidRPr="00DD0AD6">
              <w:t>Подпрограмма  «Коммунальное хозяйство Елнатского сельского поселения</w:t>
            </w:r>
            <w:r w:rsidRPr="00DD0AD6">
              <w:rPr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01 2 00 00000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CB5" w:rsidRPr="00DD0AD6" w:rsidRDefault="00772B98" w:rsidP="00800CBB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898141,51</w:t>
            </w:r>
          </w:p>
        </w:tc>
      </w:tr>
      <w:tr w:rsidR="00974373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pStyle w:val="a3"/>
              <w:shd w:val="clear" w:color="auto" w:fill="FFFFFF"/>
            </w:pPr>
            <w:r w:rsidRPr="00DD0AD6">
              <w:t>Основное мероприятие «Содержание систем коммунальной инфраструктуры»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01 2 01 00000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CB5" w:rsidRPr="00DD0AD6" w:rsidRDefault="00772B98" w:rsidP="00013FA4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898141,51</w:t>
            </w:r>
          </w:p>
        </w:tc>
      </w:tr>
      <w:tr w:rsidR="00974373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pStyle w:val="a3"/>
              <w:shd w:val="clear" w:color="auto" w:fill="FFFFFF"/>
            </w:pPr>
            <w:r w:rsidRPr="00DD0AD6">
              <w:t>Оплата  электроэнергии за уличное освещение</w:t>
            </w:r>
          </w:p>
          <w:p w:rsidR="00974373" w:rsidRPr="00DD0AD6" w:rsidRDefault="00974373" w:rsidP="00800CBB">
            <w:pPr>
              <w:pStyle w:val="a3"/>
              <w:shd w:val="clear" w:color="auto" w:fill="FFFFFF"/>
            </w:pPr>
            <w:r w:rsidRPr="00DD0AD6">
              <w:t>(</w:t>
            </w:r>
            <w:r w:rsidRPr="00DD0AD6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01 2 01 20090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566" w:rsidRPr="00DD0AD6" w:rsidRDefault="0000356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285896,38</w:t>
            </w:r>
          </w:p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74373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pStyle w:val="a3"/>
              <w:shd w:val="clear" w:color="auto" w:fill="FFFFFF"/>
            </w:pPr>
            <w:r w:rsidRPr="00DD0AD6">
              <w:t>Монтаж  и другие работы, связанные с восстановлением работоспособности уличного освещения (</w:t>
            </w:r>
            <w:r w:rsidRPr="00DD0AD6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01 2 01 20490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3566" w:rsidRPr="00DD0AD6" w:rsidRDefault="0000356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380580,00</w:t>
            </w:r>
          </w:p>
        </w:tc>
      </w:tr>
      <w:tr w:rsidR="00974373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pStyle w:val="a3"/>
              <w:shd w:val="clear" w:color="auto" w:fill="FFFFFF"/>
            </w:pPr>
            <w:r w:rsidRPr="00DD0AD6">
              <w:t xml:space="preserve">Расходы на содержание работника администрации по переданному полномочию  в части </w:t>
            </w:r>
            <w:proofErr w:type="spellStart"/>
            <w:r w:rsidRPr="00DD0AD6">
              <w:t>электро</w:t>
            </w:r>
            <w:proofErr w:type="spellEnd"/>
            <w:r w:rsidRPr="00DD0AD6">
              <w:t>-, тепло-, водоснабжения (</w:t>
            </w:r>
            <w:r w:rsidRPr="00DD0AD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 xml:space="preserve">01 2 01 </w:t>
            </w:r>
            <w:r w:rsidRPr="00DD0AD6">
              <w:rPr>
                <w:sz w:val="24"/>
                <w:szCs w:val="24"/>
                <w:lang w:val="en-US"/>
              </w:rPr>
              <w:t>R900</w:t>
            </w:r>
            <w:r w:rsidRPr="00DD0AD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118414,13</w:t>
            </w:r>
          </w:p>
        </w:tc>
      </w:tr>
      <w:tr w:rsidR="00974373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pStyle w:val="a3"/>
              <w:shd w:val="clear" w:color="auto" w:fill="FFFFFF"/>
            </w:pPr>
            <w:r w:rsidRPr="00DD0AD6">
              <w:t xml:space="preserve">Осуществление части полномочий  Юрьевецкого муниципального района в части </w:t>
            </w:r>
            <w:proofErr w:type="spellStart"/>
            <w:r w:rsidRPr="00DD0AD6">
              <w:t>электро</w:t>
            </w:r>
            <w:proofErr w:type="spellEnd"/>
            <w:r w:rsidRPr="00DD0AD6">
              <w:t xml:space="preserve">-, тепло-, водоснабжения </w:t>
            </w:r>
            <w:r w:rsidRPr="00DD0AD6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01 2 01 99002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4B9" w:rsidRPr="00DD0AD6" w:rsidRDefault="00D124B9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113251,0</w:t>
            </w:r>
          </w:p>
        </w:tc>
      </w:tr>
      <w:tr w:rsidR="00974373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pStyle w:val="a3"/>
              <w:shd w:val="clear" w:color="auto" w:fill="FFFFFF"/>
            </w:pPr>
            <w:r w:rsidRPr="00DD0AD6">
              <w:t xml:space="preserve">Подпрограмма «Благоустройство»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01 3 00 00000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CB5" w:rsidRPr="00DD0AD6" w:rsidRDefault="00326CB5" w:rsidP="00D12A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7</w:t>
            </w:r>
            <w:r w:rsidR="00D12A5C" w:rsidRPr="00DD0AD6">
              <w:rPr>
                <w:sz w:val="24"/>
                <w:szCs w:val="24"/>
              </w:rPr>
              <w:t>5</w:t>
            </w:r>
            <w:r w:rsidRPr="00DD0AD6">
              <w:rPr>
                <w:sz w:val="24"/>
                <w:szCs w:val="24"/>
              </w:rPr>
              <w:t>1000,0</w:t>
            </w:r>
          </w:p>
        </w:tc>
      </w:tr>
      <w:tr w:rsidR="00974373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pStyle w:val="a3"/>
              <w:shd w:val="clear" w:color="auto" w:fill="FFFFFF"/>
            </w:pPr>
            <w:r w:rsidRPr="00DD0AD6">
              <w:t xml:space="preserve">Основное мероприятие «Строительство уличного освещения в </w:t>
            </w:r>
            <w:proofErr w:type="spellStart"/>
            <w:r w:rsidRPr="00DD0AD6">
              <w:t>Елнатском</w:t>
            </w:r>
            <w:proofErr w:type="spellEnd"/>
            <w:r w:rsidRPr="00DD0AD6">
              <w:t xml:space="preserve"> поселении»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01 3 01 00000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CB5" w:rsidRPr="00DD0AD6" w:rsidRDefault="00326CB5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150000,0</w:t>
            </w:r>
          </w:p>
        </w:tc>
      </w:tr>
      <w:tr w:rsidR="00974373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pStyle w:val="a3"/>
              <w:shd w:val="clear" w:color="auto" w:fill="FFFFFF"/>
            </w:pPr>
            <w:r w:rsidRPr="00DD0AD6">
              <w:t>Разработка ПСД уличного освещени</w:t>
            </w:r>
            <w:proofErr w:type="gramStart"/>
            <w:r w:rsidRPr="00DD0AD6">
              <w:t>я</w:t>
            </w:r>
            <w:r w:rsidRPr="00DD0AD6">
              <w:rPr>
                <w:color w:val="000000"/>
              </w:rPr>
              <w:t>(</w:t>
            </w:r>
            <w:proofErr w:type="gramEnd"/>
            <w:r w:rsidRPr="00DD0AD6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01 3 01 20140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52F" w:rsidRPr="00DD0AD6" w:rsidRDefault="0041452F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0,0</w:t>
            </w:r>
          </w:p>
        </w:tc>
      </w:tr>
      <w:tr w:rsidR="00974373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pStyle w:val="a3"/>
              <w:shd w:val="clear" w:color="auto" w:fill="FFFFFF"/>
            </w:pPr>
            <w:r w:rsidRPr="00DD0AD6">
              <w:t>Оборудование (строительство</w:t>
            </w:r>
            <w:proofErr w:type="gramStart"/>
            <w:r w:rsidRPr="00DD0AD6">
              <w:t>)у</w:t>
            </w:r>
            <w:proofErr w:type="gramEnd"/>
            <w:r w:rsidRPr="00DD0AD6">
              <w:t xml:space="preserve">личного освещения </w:t>
            </w:r>
            <w:r w:rsidRPr="00DD0AD6">
              <w:rPr>
                <w:color w:val="000000"/>
              </w:rPr>
              <w:t>(Капитальные вложения в объекты  государственной (муниципальной) собственности)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01 3 01 40010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21" w:rsidRPr="00DD0AD6" w:rsidRDefault="00DB0421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150000,0</w:t>
            </w:r>
          </w:p>
        </w:tc>
      </w:tr>
      <w:tr w:rsidR="00974373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pStyle w:val="a3"/>
              <w:shd w:val="clear" w:color="auto" w:fill="FFFFFF"/>
            </w:pPr>
            <w:r w:rsidRPr="00DD0AD6">
              <w:t>Основное мероприятие «Улучшение санитарно-эпидемиологической обстановки поселения»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01 3 02 00000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A5C" w:rsidRPr="00DD0AD6" w:rsidRDefault="00D12A5C" w:rsidP="004A18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341000,0</w:t>
            </w:r>
          </w:p>
        </w:tc>
      </w:tr>
      <w:tr w:rsidR="00974373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pStyle w:val="a3"/>
              <w:shd w:val="clear" w:color="auto" w:fill="FFFFFF"/>
            </w:pPr>
            <w:r w:rsidRPr="00DD0AD6">
              <w:t xml:space="preserve">Работы по благоустройству  </w:t>
            </w:r>
            <w:r w:rsidRPr="00DD0AD6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01 3 02 00040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F09" w:rsidRPr="00DD0AD6" w:rsidRDefault="002E47AC" w:rsidP="004A18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18</w:t>
            </w:r>
            <w:r w:rsidR="004A184D" w:rsidRPr="00DD0AD6">
              <w:rPr>
                <w:sz w:val="24"/>
                <w:szCs w:val="24"/>
              </w:rPr>
              <w:t>5</w:t>
            </w:r>
            <w:r w:rsidR="005F7F09" w:rsidRPr="00DD0AD6">
              <w:rPr>
                <w:sz w:val="24"/>
                <w:szCs w:val="24"/>
              </w:rPr>
              <w:t>000,00</w:t>
            </w:r>
          </w:p>
        </w:tc>
      </w:tr>
      <w:tr w:rsidR="00974373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pStyle w:val="a3"/>
            </w:pPr>
            <w:r w:rsidRPr="00DD0AD6">
              <w:t>Приобретение материальных запасов и основных сре</w:t>
            </w:r>
            <w:proofErr w:type="gramStart"/>
            <w:r w:rsidRPr="00DD0AD6">
              <w:t>дств дл</w:t>
            </w:r>
            <w:proofErr w:type="gramEnd"/>
            <w:r w:rsidRPr="00DD0AD6">
              <w:t>я организации работ по благоустройству территории Елнатского сельского поселения (</w:t>
            </w:r>
            <w:r w:rsidRPr="00DD0AD6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  <w:r w:rsidRPr="00DD0AD6"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01 3 02 20470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pStyle w:val="a3"/>
              <w:shd w:val="clear" w:color="auto" w:fill="FFFFFF"/>
              <w:jc w:val="center"/>
            </w:pPr>
            <w:r w:rsidRPr="00DD0AD6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A5C" w:rsidRPr="00DD0AD6" w:rsidRDefault="00D12A5C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93000,0</w:t>
            </w:r>
          </w:p>
        </w:tc>
      </w:tr>
      <w:tr w:rsidR="00974373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pStyle w:val="a3"/>
            </w:pPr>
            <w:r w:rsidRPr="00DD0AD6">
              <w:lastRenderedPageBreak/>
              <w:t>Спиливание  старых и высокорастущих деревьев</w:t>
            </w:r>
            <w:r w:rsidR="00517180">
              <w:t xml:space="preserve"> </w:t>
            </w:r>
            <w:r w:rsidRPr="00DD0AD6">
              <w:t>(</w:t>
            </w:r>
            <w:r w:rsidRPr="00DD0AD6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01 3 02 20270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pStyle w:val="a3"/>
              <w:shd w:val="clear" w:color="auto" w:fill="FFFFFF"/>
              <w:jc w:val="center"/>
            </w:pPr>
            <w:r w:rsidRPr="00DD0AD6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50000,0</w:t>
            </w:r>
          </w:p>
        </w:tc>
      </w:tr>
      <w:tr w:rsidR="00974373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pStyle w:val="a3"/>
            </w:pPr>
            <w:r w:rsidRPr="00DD0AD6">
              <w:t>Расходы по сбору  и утилизации ртутных ламп (</w:t>
            </w:r>
            <w:r w:rsidRPr="00DD0AD6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01 3 02 20480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pStyle w:val="a3"/>
              <w:shd w:val="clear" w:color="auto" w:fill="FFFFFF"/>
              <w:jc w:val="center"/>
            </w:pPr>
            <w:r w:rsidRPr="00DD0AD6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373" w:rsidRPr="00DD0AD6" w:rsidRDefault="00974373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13000,0</w:t>
            </w:r>
          </w:p>
        </w:tc>
      </w:tr>
      <w:tr w:rsidR="00B84B58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B58" w:rsidRPr="00DD0AD6" w:rsidRDefault="00B84B58" w:rsidP="00800CBB">
            <w:pPr>
              <w:pStyle w:val="a3"/>
            </w:pPr>
            <w:r w:rsidRPr="00DD0AD6">
              <w:rPr>
                <w:shd w:val="clear" w:color="auto" w:fill="FFFFFF"/>
              </w:rPr>
              <w:t>Основное мероприятие «Создание детской площадки в  д. Лобаны Юрьевецкого района»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B58" w:rsidRPr="00DD0AD6" w:rsidRDefault="00B84B58" w:rsidP="00800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01 3 03 00000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B58" w:rsidRPr="00DD0AD6" w:rsidRDefault="00B84B58" w:rsidP="00800CBB">
            <w:pPr>
              <w:pStyle w:val="a3"/>
              <w:shd w:val="clear" w:color="auto" w:fill="FFFFFF"/>
              <w:jc w:val="center"/>
            </w:pPr>
            <w:r w:rsidRPr="00DD0AD6"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319" w:rsidRPr="00DD0AD6" w:rsidRDefault="00CD5319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260000,00</w:t>
            </w:r>
          </w:p>
        </w:tc>
      </w:tr>
      <w:tr w:rsidR="00F153C1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53C1" w:rsidRPr="00DD0AD6" w:rsidRDefault="009D6659" w:rsidP="00EF4426">
            <w:pPr>
              <w:pStyle w:val="a3"/>
              <w:tabs>
                <w:tab w:val="left" w:pos="1950"/>
              </w:tabs>
            </w:pPr>
            <w:proofErr w:type="spellStart"/>
            <w:r w:rsidRPr="00DD0AD6">
              <w:t>Соф</w:t>
            </w:r>
            <w:r w:rsidR="00F153C1" w:rsidRPr="00DD0AD6">
              <w:t>инансирование</w:t>
            </w:r>
            <w:proofErr w:type="spellEnd"/>
            <w:r w:rsidR="00F153C1" w:rsidRPr="00DD0AD6">
              <w:t xml:space="preserve"> расходов по благоустройству сельских территорий для приобретения и установки детской площадки в д. Лобаны</w:t>
            </w:r>
            <w:r w:rsidR="00517180">
              <w:t xml:space="preserve"> </w:t>
            </w:r>
            <w:r w:rsidR="00F153C1" w:rsidRPr="00DD0AD6">
              <w:t>(</w:t>
            </w:r>
            <w:r w:rsidR="00F153C1" w:rsidRPr="00DD0AD6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53C1" w:rsidRPr="00DD0AD6" w:rsidRDefault="00F153C1" w:rsidP="00F15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 xml:space="preserve">01 3 03 </w:t>
            </w:r>
            <w:r w:rsidRPr="00DD0AD6">
              <w:rPr>
                <w:sz w:val="24"/>
                <w:szCs w:val="24"/>
                <w:lang w:val="en-US"/>
              </w:rPr>
              <w:t>L5763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53C1" w:rsidRPr="00DD0AD6" w:rsidRDefault="00F153C1" w:rsidP="009F6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D0AD6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53C1" w:rsidRPr="00DD0AD6" w:rsidRDefault="00F153C1" w:rsidP="009F6F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  <w:lang w:val="en-US"/>
              </w:rPr>
              <w:t>260000</w:t>
            </w:r>
            <w:r w:rsidRPr="00DD0AD6">
              <w:rPr>
                <w:sz w:val="24"/>
                <w:szCs w:val="24"/>
              </w:rPr>
              <w:t>,00</w:t>
            </w:r>
          </w:p>
        </w:tc>
      </w:tr>
      <w:tr w:rsidR="00EF4426" w:rsidRPr="00DD0AD6" w:rsidTr="00800CBB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rPr>
                <w:i/>
              </w:rPr>
            </w:pPr>
            <w:r w:rsidRPr="00DD0AD6">
              <w:rPr>
                <w:i/>
              </w:rPr>
              <w:t>Муниципальная программа Елнатского сельского поселения Юрьевецкого муниципального района Ивановской области «Развитие культуры Елнатского сельского поселения»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DD0AD6">
              <w:rPr>
                <w:i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DD0AD6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DD0AD6">
              <w:rPr>
                <w:i/>
                <w:sz w:val="24"/>
                <w:szCs w:val="24"/>
              </w:rPr>
              <w:t>6277611,42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Подпрограмма «Развитие сельских клубов»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02 1 00 00000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5031423,0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517180" w:rsidP="00800CBB">
            <w:pPr>
              <w:pStyle w:val="a3"/>
              <w:shd w:val="clear" w:color="auto" w:fill="FFFFFF"/>
              <w:tabs>
                <w:tab w:val="left" w:pos="1047"/>
              </w:tabs>
              <w:jc w:val="center"/>
            </w:pPr>
            <w:r>
              <w:t>Основное мероприятие «</w:t>
            </w:r>
            <w:r w:rsidR="00EF4426" w:rsidRPr="00DD0AD6">
              <w:t>Сохранение и укрепление материально – технической базы»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02 1 01 00000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5031423,0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</w:pPr>
            <w:r w:rsidRPr="00DD0AD6">
              <w:t xml:space="preserve">Субсидия учреждениям культуры на организацию культурно - </w:t>
            </w:r>
            <w:proofErr w:type="spellStart"/>
            <w:r w:rsidRPr="00DD0AD6">
              <w:t>досуговых</w:t>
            </w:r>
            <w:proofErr w:type="spellEnd"/>
            <w:r w:rsidRPr="00DD0AD6">
              <w:t xml:space="preserve"> мероприятий </w:t>
            </w:r>
            <w:r w:rsidRPr="00DD0AD6">
              <w:rPr>
                <w:color w:val="00000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02 1 01 60010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3294500,0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</w:pPr>
            <w:r w:rsidRPr="00DD0AD6">
              <w:rPr>
                <w:color w:val="000000"/>
              </w:rPr>
              <w:t xml:space="preserve">Субсидии бюджетам муниципальных образований на </w:t>
            </w:r>
            <w:proofErr w:type="spellStart"/>
            <w:r w:rsidRPr="00DD0AD6">
              <w:rPr>
                <w:color w:val="000000"/>
              </w:rPr>
              <w:t>софинансирование</w:t>
            </w:r>
            <w:proofErr w:type="spellEnd"/>
            <w:r w:rsidRPr="00DD0AD6">
              <w:rPr>
                <w:color w:val="00000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DD0AD6">
              <w:rPr>
                <w:color w:val="00000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DD0AD6">
              <w:rPr>
                <w:color w:val="000000"/>
              </w:rPr>
              <w:t xml:space="preserve"> до средней заработной платы в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02 1 01 80340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1060913,0</w:t>
            </w:r>
          </w:p>
        </w:tc>
      </w:tr>
      <w:tr w:rsidR="00EF4426" w:rsidRPr="00DD0AD6" w:rsidTr="00800CBB">
        <w:trPr>
          <w:trHeight w:val="61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</w:pPr>
            <w:proofErr w:type="gramStart"/>
            <w:r w:rsidRPr="00DD0AD6">
              <w:rPr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 xml:space="preserve">02 1 01 </w:t>
            </w:r>
            <w:r w:rsidRPr="00DD0AD6">
              <w:rPr>
                <w:sz w:val="24"/>
                <w:szCs w:val="24"/>
                <w:lang w:val="en-US"/>
              </w:rPr>
              <w:t>S</w:t>
            </w:r>
            <w:r w:rsidRPr="00DD0AD6">
              <w:rPr>
                <w:sz w:val="24"/>
                <w:szCs w:val="24"/>
              </w:rPr>
              <w:t>0010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10600,0</w:t>
            </w:r>
          </w:p>
        </w:tc>
      </w:tr>
      <w:tr w:rsidR="00EF4426" w:rsidRPr="00DD0AD6" w:rsidTr="00800CBB">
        <w:trPr>
          <w:trHeight w:val="61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rPr>
                <w:color w:val="000000"/>
              </w:rPr>
            </w:pPr>
            <w:r w:rsidRPr="00DD0AD6">
              <w:t>Субсидия учреждениям культуры на поддержку мер по обеспечению сбалансированности местного бюджет</w:t>
            </w:r>
            <w:proofErr w:type="gramStart"/>
            <w:r w:rsidRPr="00DD0AD6">
              <w:t>а(</w:t>
            </w:r>
            <w:proofErr w:type="gramEnd"/>
            <w:r w:rsidRPr="00DD0AD6">
              <w:t>доведение заработной платы до МРОТ)</w:t>
            </w:r>
            <w:r w:rsidRPr="00DD0AD6">
              <w:rPr>
                <w:color w:val="00000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02 1 01 82180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154910,0</w:t>
            </w:r>
          </w:p>
        </w:tc>
      </w:tr>
      <w:tr w:rsidR="00EF4426" w:rsidRPr="00DD0AD6" w:rsidTr="00517180">
        <w:trPr>
          <w:trHeight w:val="27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shd w:val="clear" w:color="auto" w:fill="FFFFFF"/>
            </w:pPr>
            <w:r w:rsidRPr="00DD0AD6">
              <w:rPr>
                <w:rFonts w:ascii="yandex-sans" w:hAnsi="yandex-sans"/>
                <w:color w:val="000000"/>
                <w:sz w:val="23"/>
                <w:szCs w:val="23"/>
              </w:rPr>
              <w:t>Субсидия учреждениям культуры на укрепление материально- технической базы муниципальных учреждений культуры Ивановской област</w:t>
            </w:r>
            <w:proofErr w:type="gramStart"/>
            <w:r w:rsidRPr="00DD0AD6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 w:rsidRPr="00DD0AD6">
              <w:rPr>
                <w:color w:val="000000"/>
                <w:sz w:val="24"/>
                <w:szCs w:val="24"/>
              </w:rPr>
              <w:t>(</w:t>
            </w:r>
            <w:proofErr w:type="gramEnd"/>
            <w:r w:rsidRPr="00DD0AD6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DD0AD6">
              <w:rPr>
                <w:color w:val="000000"/>
                <w:sz w:val="24"/>
                <w:szCs w:val="24"/>
              </w:rPr>
              <w:lastRenderedPageBreak/>
              <w:t>организациям)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4D49" w:rsidRPr="00DD0AD6" w:rsidRDefault="00AC4D49" w:rsidP="00AC4D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lastRenderedPageBreak/>
              <w:t xml:space="preserve">02 1 01 </w:t>
            </w:r>
            <w:r w:rsidRPr="00DD0AD6">
              <w:rPr>
                <w:sz w:val="24"/>
                <w:szCs w:val="24"/>
                <w:lang w:val="en-US"/>
              </w:rPr>
              <w:t>S</w:t>
            </w:r>
            <w:r w:rsidRPr="00DD0AD6">
              <w:rPr>
                <w:sz w:val="24"/>
                <w:szCs w:val="24"/>
              </w:rPr>
              <w:t>1980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4D49" w:rsidRPr="00DD0AD6" w:rsidRDefault="00AC4D49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510500,0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</w:pPr>
            <w:r w:rsidRPr="00DD0AD6">
              <w:lastRenderedPageBreak/>
              <w:t xml:space="preserve">Подпрограмма «Организация библиотечного обслуживания населения»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02 2 00 00000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1246188,42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</w:pPr>
            <w:r w:rsidRPr="00DD0AD6">
              <w:t>Основное мероприятие «Развитие библиотечного дела»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02 2 01 00000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1246188,42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both"/>
            </w:pPr>
            <w:r w:rsidRPr="00DD0AD6">
              <w:t>Расходы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</w:t>
            </w:r>
            <w:proofErr w:type="gramStart"/>
            <w:r w:rsidRPr="00DD0AD6">
              <w:t>й</w:t>
            </w:r>
            <w:r w:rsidRPr="00DD0AD6">
              <w:rPr>
                <w:color w:val="000000"/>
              </w:rPr>
              <w:t>(</w:t>
            </w:r>
            <w:proofErr w:type="gramEnd"/>
            <w:r w:rsidRPr="00DD0AD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02 2 01  99001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746699,42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both"/>
            </w:pPr>
            <w:proofErr w:type="gramStart"/>
            <w:r w:rsidRPr="00DD0AD6">
              <w:rPr>
                <w:color w:val="000000"/>
              </w:rPr>
              <w:t>Расходы, связанные с поэтапным доведением средней заработной платы работникам библиотек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 xml:space="preserve">02 2 01 </w:t>
            </w:r>
            <w:r w:rsidRPr="00DD0AD6">
              <w:rPr>
                <w:sz w:val="24"/>
                <w:szCs w:val="24"/>
                <w:lang w:val="en-US"/>
              </w:rPr>
              <w:t>S</w:t>
            </w:r>
            <w:r w:rsidRPr="00DD0AD6">
              <w:rPr>
                <w:sz w:val="24"/>
                <w:szCs w:val="24"/>
              </w:rPr>
              <w:t>0340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4995,0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DD0AD6">
              <w:rPr>
                <w:color w:val="000000"/>
              </w:rPr>
              <w:t xml:space="preserve">Субсидии бюджетам муниципальных образований на </w:t>
            </w:r>
            <w:proofErr w:type="spellStart"/>
            <w:r w:rsidRPr="00DD0AD6">
              <w:rPr>
                <w:color w:val="000000"/>
              </w:rPr>
              <w:t>софинансирование</w:t>
            </w:r>
            <w:proofErr w:type="spellEnd"/>
            <w:r w:rsidRPr="00DD0AD6">
              <w:rPr>
                <w:color w:val="00000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DD0AD6">
              <w:rPr>
                <w:color w:val="000000"/>
              </w:rPr>
              <w:t>платы работникам библиотек муниципальных учреждений культуры Ивановской области</w:t>
            </w:r>
            <w:proofErr w:type="gramEnd"/>
            <w:r w:rsidRPr="00DD0AD6">
              <w:rPr>
                <w:color w:val="000000"/>
              </w:rPr>
              <w:t xml:space="preserve"> до средней заработной платы в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02 2 01 80340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494494,0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jc w:val="both"/>
              <w:rPr>
                <w:color w:val="000000"/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Муниципальная программа «</w:t>
            </w:r>
            <w:r w:rsidRPr="00DD0AD6">
              <w:rPr>
                <w:color w:val="000000"/>
                <w:sz w:val="24"/>
                <w:szCs w:val="24"/>
              </w:rPr>
              <w:t>Создание условий</w:t>
            </w:r>
          </w:p>
          <w:p w:rsidR="00EF4426" w:rsidRPr="00DD0AD6" w:rsidRDefault="00EF4426" w:rsidP="00800CBB">
            <w:pPr>
              <w:jc w:val="both"/>
            </w:pPr>
            <w:r w:rsidRPr="00DD0AD6">
              <w:rPr>
                <w:color w:val="000000"/>
                <w:sz w:val="24"/>
                <w:szCs w:val="24"/>
              </w:rPr>
              <w:t xml:space="preserve"> для развития малого и среднего предпринимательства на территории </w:t>
            </w:r>
            <w:r w:rsidRPr="00DD0AD6">
              <w:rPr>
                <w:color w:val="000000"/>
              </w:rPr>
              <w:t xml:space="preserve"> </w:t>
            </w:r>
            <w:r w:rsidRPr="00DD0AD6">
              <w:rPr>
                <w:color w:val="000000"/>
                <w:sz w:val="24"/>
                <w:szCs w:val="24"/>
              </w:rPr>
              <w:t>Елнатского сельского поселения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03 0 00 00000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3000,00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D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информированию  </w:t>
            </w:r>
          </w:p>
          <w:p w:rsidR="00EF4426" w:rsidRPr="00DD0AD6" w:rsidRDefault="00EF4426" w:rsidP="00800CBB">
            <w:pPr>
              <w:pStyle w:val="a3"/>
            </w:pPr>
            <w:r w:rsidRPr="00DD0AD6">
              <w:t>незащищенных слоев населения, безработных о перспективности ведения бизнеса (создание буклетов)</w:t>
            </w:r>
            <w:r w:rsidRPr="00DD0AD6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03 0 00 20010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500,00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D6">
              <w:rPr>
                <w:rFonts w:ascii="Times New Roman" w:hAnsi="Times New Roman" w:cs="Times New Roman"/>
                <w:sz w:val="24"/>
                <w:szCs w:val="24"/>
              </w:rPr>
              <w:t>Проведение среди субъектов малого и среднего предпринимательства на территории Елнатского сельского поселения  ежегодного конкурса «Предприниматель года»</w:t>
            </w:r>
            <w:r w:rsidRPr="00DD0AD6">
              <w:rPr>
                <w:color w:val="000000"/>
              </w:rPr>
              <w:t xml:space="preserve"> </w:t>
            </w:r>
            <w:r w:rsidRPr="00DD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03 0 00 20250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2500,00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rPr>
                <w:i/>
              </w:rPr>
            </w:pPr>
            <w:r w:rsidRPr="00DD0AD6">
              <w:rPr>
                <w:i/>
              </w:rPr>
              <w:t>Муниципальная программа</w:t>
            </w:r>
            <w:r w:rsidR="00517180">
              <w:rPr>
                <w:i/>
              </w:rPr>
              <w:t xml:space="preserve"> </w:t>
            </w:r>
            <w:r w:rsidRPr="00DD0AD6">
              <w:rPr>
                <w:i/>
              </w:rPr>
              <w:t>«Обеспечение безопасности граждан</w:t>
            </w:r>
            <w:r w:rsidR="00517180">
              <w:rPr>
                <w:i/>
              </w:rPr>
              <w:t xml:space="preserve"> Елнатского сельского поселения</w:t>
            </w:r>
            <w:r w:rsidRPr="00DD0AD6">
              <w:rPr>
                <w:i/>
              </w:rPr>
              <w:t>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DD0AD6">
              <w:rPr>
                <w:i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DD0AD6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E67" w:rsidRPr="00DD0AD6" w:rsidRDefault="00E40E67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DD0AD6">
              <w:rPr>
                <w:i/>
                <w:sz w:val="24"/>
                <w:szCs w:val="24"/>
              </w:rPr>
              <w:t>75200,0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</w:pPr>
            <w:r w:rsidRPr="00DD0AD6">
              <w:t>Подпрограмма «Профилактика правонарушений и обеспе</w:t>
            </w:r>
            <w:r w:rsidR="00517180">
              <w:t>чение общественной безопасности</w:t>
            </w:r>
            <w:r w:rsidRPr="00DD0AD6">
              <w:t>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04 1 00 00000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DD0AD6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DD0AD6">
              <w:rPr>
                <w:i/>
                <w:sz w:val="24"/>
                <w:szCs w:val="24"/>
              </w:rPr>
              <w:t>1500,0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rPr>
                <w:i/>
              </w:rPr>
            </w:pPr>
            <w:r w:rsidRPr="00DD0AD6">
              <w:t xml:space="preserve">Подготовка и распространение методических пособий по повышению правосознания граждан, </w:t>
            </w:r>
            <w:r w:rsidRPr="00DD0AD6">
              <w:lastRenderedPageBreak/>
              <w:t xml:space="preserve">ведения здорового образа жизни </w:t>
            </w:r>
            <w:r w:rsidRPr="00DD0AD6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lastRenderedPageBreak/>
              <w:t>04 1 01 20160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1500,0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</w:pPr>
            <w:r w:rsidRPr="00DD0AD6">
              <w:lastRenderedPageBreak/>
              <w:t>Подпрограмма «Обеспечение противопожарной защиты   жилищного фонда и учреждений социальной сферы»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04 2 00 00000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CB5" w:rsidRPr="00DD0AD6" w:rsidRDefault="00326CB5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73700,00</w:t>
            </w:r>
          </w:p>
        </w:tc>
      </w:tr>
      <w:tr w:rsidR="00EF4426" w:rsidRPr="00DD0AD6" w:rsidTr="00800CBB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</w:pPr>
            <w:r w:rsidRPr="00DD0AD6">
              <w:t>Основное мероприятие «Обеспечение пожарной безопасности</w:t>
            </w:r>
            <w:r w:rsidR="003C2627" w:rsidRPr="00DD0AD6">
              <w:t>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04 2 01 00000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CB5" w:rsidRPr="00DD0AD6" w:rsidRDefault="00326CB5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73700,00</w:t>
            </w:r>
          </w:p>
        </w:tc>
      </w:tr>
      <w:tr w:rsidR="00EF4426" w:rsidRPr="00DD0AD6" w:rsidTr="00800CBB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3C2627">
            <w:pPr>
              <w:pStyle w:val="a3"/>
              <w:shd w:val="clear" w:color="auto" w:fill="FFFFFF"/>
            </w:pPr>
            <w:r w:rsidRPr="00DD0AD6">
              <w:t>Обустройство минерализованных полос (опашка жилых зон).</w:t>
            </w:r>
            <w:r w:rsidRPr="00DD0AD6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04 2 01 20190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2D9" w:rsidRPr="00DD0AD6" w:rsidRDefault="00F922D9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37000,0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</w:pPr>
            <w:r w:rsidRPr="00DD0AD6">
              <w:t xml:space="preserve">Приобретение  первичных средств пожаротушения,  (огнетушители порошковые)  ОП -4 </w:t>
            </w:r>
            <w:r w:rsidRPr="00DD0AD6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04 2 01 20200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2D9" w:rsidRPr="00DD0AD6" w:rsidRDefault="00F922D9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100,00</w:t>
            </w:r>
          </w:p>
        </w:tc>
      </w:tr>
      <w:tr w:rsidR="00EF4426" w:rsidRPr="00DD0AD6" w:rsidTr="00800CBB">
        <w:trPr>
          <w:trHeight w:val="7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</w:pPr>
            <w:r w:rsidRPr="00DD0AD6">
              <w:t xml:space="preserve">Чистка противопожарных водоемов </w:t>
            </w:r>
            <w:r w:rsidRPr="00DD0AD6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04 2 01 20210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4B9" w:rsidRPr="00DD0AD6" w:rsidRDefault="00D124B9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</w:pPr>
            <w:r w:rsidRPr="00DD0AD6">
              <w:t>Содержание незамерзающих</w:t>
            </w:r>
            <w:r w:rsidR="00517180">
              <w:t xml:space="preserve"> прорубей в </w:t>
            </w:r>
            <w:proofErr w:type="spellStart"/>
            <w:r w:rsidR="00517180">
              <w:t>с</w:t>
            </w:r>
            <w:proofErr w:type="gramStart"/>
            <w:r w:rsidR="00517180">
              <w:t>.Е</w:t>
            </w:r>
            <w:proofErr w:type="gramEnd"/>
            <w:r w:rsidR="00517180">
              <w:t>лнать</w:t>
            </w:r>
            <w:proofErr w:type="spellEnd"/>
            <w:r w:rsidR="00517180">
              <w:t xml:space="preserve">, </w:t>
            </w:r>
            <w:proofErr w:type="spellStart"/>
            <w:r w:rsidR="00517180">
              <w:t>с.</w:t>
            </w:r>
            <w:r w:rsidRPr="00DD0AD6">
              <w:t>Дорки</w:t>
            </w:r>
            <w:proofErr w:type="spellEnd"/>
            <w:r w:rsidRPr="00DD0AD6">
              <w:t xml:space="preserve">, </w:t>
            </w:r>
            <w:proofErr w:type="spellStart"/>
            <w:r w:rsidR="00517180">
              <w:t>д.</w:t>
            </w:r>
            <w:r w:rsidRPr="00DD0AD6">
              <w:t>Пелевино</w:t>
            </w:r>
            <w:proofErr w:type="spellEnd"/>
            <w:r w:rsidRPr="00DD0AD6">
              <w:t xml:space="preserve">, </w:t>
            </w:r>
            <w:r w:rsidR="00517180">
              <w:t>д.</w:t>
            </w:r>
            <w:r w:rsidRPr="00DD0AD6">
              <w:t xml:space="preserve">Лобаны, с.Тихон-Воля для заправки пожарных автомашин в зимнее время </w:t>
            </w:r>
            <w:r w:rsidRPr="00DD0AD6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04 2 01 20220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4B9" w:rsidRPr="00DD0AD6" w:rsidRDefault="00D124B9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3000,0</w:t>
            </w:r>
          </w:p>
        </w:tc>
      </w:tr>
      <w:tr w:rsidR="00EF4426" w:rsidRPr="00DD0AD6" w:rsidTr="00800CBB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</w:pPr>
            <w:r w:rsidRPr="00DD0AD6">
              <w:t xml:space="preserve">Обслуживание  пожарной сигнализации, подъездов к  источникам пожарного водоснабжения. </w:t>
            </w:r>
            <w:r w:rsidRPr="00DD0AD6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04 2 01 20230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4B9" w:rsidRPr="00DD0AD6" w:rsidRDefault="00D124B9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33600,00</w:t>
            </w:r>
          </w:p>
        </w:tc>
      </w:tr>
      <w:tr w:rsidR="00EF4426" w:rsidRPr="00DD0AD6" w:rsidTr="00800CBB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rPr>
                <w:i/>
              </w:rPr>
            </w:pPr>
            <w:r w:rsidRPr="00DD0AD6">
              <w:rPr>
                <w:i/>
              </w:rPr>
              <w:t>Муниципальная  программа «Эффективное управление муниципальным имуществом Елнатского сельского поселения</w:t>
            </w:r>
            <w:r w:rsidR="00517180">
              <w:rPr>
                <w:i/>
              </w:rPr>
              <w:t>»</w:t>
            </w:r>
            <w:r w:rsidRPr="00DD0AD6">
              <w:rPr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DD0AD6">
              <w:rPr>
                <w:i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DD0AD6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2E6" w:rsidRPr="00DD0AD6" w:rsidRDefault="008972E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DD0AD6">
              <w:rPr>
                <w:i/>
                <w:sz w:val="24"/>
                <w:szCs w:val="24"/>
              </w:rPr>
              <w:t>327492,0</w:t>
            </w:r>
          </w:p>
        </w:tc>
      </w:tr>
      <w:tr w:rsidR="00EF4426" w:rsidRPr="00DD0AD6" w:rsidTr="00800CBB">
        <w:trPr>
          <w:trHeight w:val="712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</w:pPr>
            <w:r w:rsidRPr="00DD0AD6">
              <w:t xml:space="preserve">Подпрограмма  «Обеспечение приватизации и проведение предпродажной подготовки объектов приватизации»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05 1 00 00000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E67" w:rsidRPr="00DD0AD6" w:rsidRDefault="00E40E67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30000,0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</w:pPr>
            <w:r w:rsidRPr="00DD0AD6">
              <w:t>Основное мероприятие «Кадастровая оценка земель и собственности на территории Елнатского сельского поселения»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05 1 01 00000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E67" w:rsidRPr="00DD0AD6" w:rsidRDefault="00E40E67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30000,0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ConsPlusNormal"/>
              <w:widowControl/>
              <w:ind w:firstLine="0"/>
            </w:pPr>
            <w:r w:rsidRPr="00DD0AD6">
              <w:rPr>
                <w:rFonts w:ascii="Times New Roman" w:hAnsi="Times New Roman"/>
                <w:sz w:val="24"/>
                <w:szCs w:val="24"/>
              </w:rPr>
              <w:t>Изготовление технической документации на объекты муниципального имущества Елнатского сельского поселения.</w:t>
            </w:r>
            <w:r w:rsidRPr="00DD0AD6">
              <w:rPr>
                <w:color w:val="000000"/>
              </w:rPr>
              <w:t xml:space="preserve"> </w:t>
            </w:r>
            <w:r w:rsidRPr="00DD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05 1 01 20440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11F" w:rsidRPr="00DD0AD6" w:rsidRDefault="0069211F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30000,0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</w:pPr>
            <w:r w:rsidRPr="00DD0AD6">
              <w:t xml:space="preserve">Подпрограмма  «Признание прав и регулирование отношений по государственной и муниципальной собственности»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05 3 00 00000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2E6" w:rsidRPr="00DD0AD6" w:rsidRDefault="008972E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297492,0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</w:pPr>
            <w:r w:rsidRPr="00DD0AD6">
              <w:t>Основное мероприятие «Управление и распоряжение имуществом Елнатского сельского  поселения»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05 3 01 00000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2E6" w:rsidRPr="00DD0AD6" w:rsidRDefault="008972E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297492,0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</w:pPr>
            <w:r w:rsidRPr="00DD0AD6">
              <w:t>Содержание и обслуживание казны муниципального образовани</w:t>
            </w:r>
            <w:proofErr w:type="gramStart"/>
            <w:r w:rsidRPr="00DD0AD6">
              <w:t>я</w:t>
            </w:r>
            <w:r w:rsidRPr="00DD0AD6">
              <w:rPr>
                <w:color w:val="000000"/>
              </w:rPr>
              <w:t>(</w:t>
            </w:r>
            <w:proofErr w:type="gramEnd"/>
            <w:r w:rsidRPr="00DD0AD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  <w:r w:rsidR="006B6D49" w:rsidRPr="00DD0AD6">
              <w:rPr>
                <w:color w:val="000000"/>
              </w:rPr>
              <w:t>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05 3 01 20260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2E6" w:rsidRPr="00DD0AD6" w:rsidRDefault="008972E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297492,0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rPr>
                <w:i/>
              </w:rPr>
            </w:pPr>
            <w:proofErr w:type="gramStart"/>
            <w:r w:rsidRPr="00DD0AD6">
              <w:rPr>
                <w:i/>
              </w:rPr>
              <w:lastRenderedPageBreak/>
              <w:t>Муниципальная</w:t>
            </w:r>
            <w:proofErr w:type="gramEnd"/>
            <w:r w:rsidRPr="00DD0AD6">
              <w:rPr>
                <w:i/>
              </w:rPr>
              <w:t xml:space="preserve"> программы Елнатского сельского поселения Юрьевецкого муниципального района «Совершенствование местного самоуправления Елнатского сельского поселения Юрьевецкого муниципального района»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  <w:rPr>
                <w:i/>
              </w:rPr>
            </w:pPr>
            <w:r w:rsidRPr="00DD0AD6">
              <w:rPr>
                <w:i/>
              </w:rPr>
              <w:t>06 0 00  00000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  <w:rPr>
                <w:i/>
              </w:rPr>
            </w:pPr>
            <w:r w:rsidRPr="00DD0AD6">
              <w:rPr>
                <w:i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8F0" w:rsidRPr="00DD0AD6" w:rsidRDefault="009738F0" w:rsidP="00800CBB">
            <w:pPr>
              <w:pStyle w:val="a3"/>
              <w:shd w:val="clear" w:color="auto" w:fill="FFFFFF"/>
              <w:jc w:val="center"/>
              <w:rPr>
                <w:i/>
              </w:rPr>
            </w:pPr>
            <w:r w:rsidRPr="00DD0AD6">
              <w:rPr>
                <w:i/>
              </w:rPr>
              <w:t>3891253,77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</w:pPr>
            <w:r w:rsidRPr="00DD0AD6">
              <w:t>Подпрограмма «Обеспечение деятельности администрации Елнатского сельского поселения и развитие муниципальной службы»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06 1 00 00000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A5C" w:rsidRPr="00DD0AD6" w:rsidRDefault="00642A4E" w:rsidP="00800CBB">
            <w:pPr>
              <w:pStyle w:val="a3"/>
              <w:shd w:val="clear" w:color="auto" w:fill="FFFFFF"/>
              <w:jc w:val="center"/>
            </w:pPr>
            <w:r w:rsidRPr="00DD0AD6">
              <w:t>3036453,77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</w:pPr>
            <w:r w:rsidRPr="00DD0AD6">
              <w:t>Основное мероприятие « Обеспечение деятельности администрации»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06 1 01 00000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A5C" w:rsidRPr="00DD0AD6" w:rsidRDefault="00642A4E" w:rsidP="00800CBB">
            <w:pPr>
              <w:pStyle w:val="a3"/>
              <w:shd w:val="clear" w:color="auto" w:fill="FFFFFF"/>
              <w:jc w:val="center"/>
            </w:pPr>
            <w:r w:rsidRPr="00DD0AD6">
              <w:t>3036453,77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</w:pPr>
            <w:r w:rsidRPr="00DD0AD6">
              <w:t xml:space="preserve"> Обеспечение функционирования высшего должностного лица</w:t>
            </w:r>
            <w:r w:rsidRPr="00DD0AD6">
              <w:rPr>
                <w:color w:val="00000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06 1 01 20360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855852,42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</w:pPr>
            <w:r w:rsidRPr="00DD0AD6">
              <w:t xml:space="preserve">Обеспечение функций работников центрального аппарата  </w:t>
            </w:r>
            <w:r w:rsidRPr="00DD0AD6">
              <w:rPr>
                <w:color w:val="00000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06 1 01 20370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7EC7" w:rsidRPr="00DD0AD6" w:rsidRDefault="007B4758" w:rsidP="00800CBB">
            <w:pPr>
              <w:pStyle w:val="a3"/>
              <w:shd w:val="clear" w:color="auto" w:fill="FFFFFF"/>
              <w:jc w:val="center"/>
            </w:pPr>
            <w:r w:rsidRPr="00DD0AD6">
              <w:t>1556296,00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</w:pPr>
            <w:r w:rsidRPr="00DD0AD6">
              <w:t>Оплат услуг связи</w:t>
            </w:r>
            <w:r w:rsidR="00517180">
              <w:t xml:space="preserve"> </w:t>
            </w:r>
            <w:r w:rsidRPr="00DD0AD6">
              <w:t>(</w:t>
            </w:r>
            <w:r w:rsidRPr="00DD0AD6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06 1 01  20380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27000,00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</w:pPr>
            <w:r w:rsidRPr="00DD0AD6">
              <w:t xml:space="preserve">Коммунальные услуги </w:t>
            </w:r>
            <w:r w:rsidRPr="00DD0AD6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06 1 01 20390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4758" w:rsidRPr="00DD0AD6" w:rsidRDefault="007B4758" w:rsidP="00800CBB">
            <w:pPr>
              <w:pStyle w:val="a3"/>
              <w:shd w:val="clear" w:color="auto" w:fill="FFFFFF"/>
              <w:jc w:val="center"/>
            </w:pPr>
            <w:r w:rsidRPr="00DD0AD6">
              <w:t>304601,35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</w:pPr>
            <w:r w:rsidRPr="00DD0AD6">
              <w:t xml:space="preserve">Содержание муниципальной собственности (текущий ремонт зданий и сооружений, техническое обслуживание зданий, текущий ремонт транспортных средств) </w:t>
            </w:r>
            <w:r w:rsidRPr="00DD0AD6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06 1 01 20400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05A" w:rsidRPr="00DD0AD6" w:rsidRDefault="00A9105A" w:rsidP="00800CBB">
            <w:pPr>
              <w:pStyle w:val="a3"/>
              <w:shd w:val="clear" w:color="auto" w:fill="FFFFFF"/>
              <w:jc w:val="center"/>
            </w:pPr>
            <w:r w:rsidRPr="00DD0AD6">
              <w:t>29296,0</w:t>
            </w:r>
          </w:p>
        </w:tc>
      </w:tr>
      <w:tr w:rsidR="00EF4426" w:rsidRPr="00DD0AD6" w:rsidTr="00800CBB">
        <w:trPr>
          <w:trHeight w:val="99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</w:pPr>
            <w:r w:rsidRPr="00DD0AD6">
              <w:t xml:space="preserve">Укрепление материальной базы (приобретение основных средств и материальных запасов) для стабильной работы учреждения </w:t>
            </w:r>
            <w:r w:rsidRPr="00DD0AD6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06  1 01 20410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200000,0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</w:pPr>
            <w:r w:rsidRPr="00DD0AD6">
              <w:t>Прочие платежи (оплата налогов, госпошлин, пени) (Иные бюджетные ассигнования)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06 1 01 20420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105A" w:rsidRPr="00DD0AD6" w:rsidRDefault="00A9105A" w:rsidP="00800CBB">
            <w:pPr>
              <w:pStyle w:val="a3"/>
              <w:shd w:val="clear" w:color="auto" w:fill="FFFFFF"/>
              <w:jc w:val="center"/>
            </w:pPr>
            <w:r w:rsidRPr="00DD0AD6">
              <w:t>14000,00</w:t>
            </w:r>
          </w:p>
        </w:tc>
      </w:tr>
      <w:tr w:rsidR="00642A4E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A4E" w:rsidRPr="00DD0AD6" w:rsidRDefault="00642A4E" w:rsidP="00800CBB">
            <w:pPr>
              <w:pStyle w:val="a3"/>
            </w:pPr>
            <w:r w:rsidRPr="00DD0AD6">
              <w:t>Возмещение расходов по прохождению медосмотра работниками органов местного самоуправления (</w:t>
            </w:r>
            <w:r w:rsidRPr="00DD0AD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A4E" w:rsidRPr="00DD0AD6" w:rsidRDefault="00642A4E" w:rsidP="00800CBB">
            <w:pPr>
              <w:pStyle w:val="a3"/>
              <w:shd w:val="clear" w:color="auto" w:fill="FFFFFF"/>
              <w:jc w:val="center"/>
            </w:pPr>
            <w:r w:rsidRPr="00DD0AD6">
              <w:t>06 1 01 20430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A4E" w:rsidRPr="00DD0AD6" w:rsidRDefault="00642A4E" w:rsidP="00800CBB">
            <w:pPr>
              <w:pStyle w:val="a3"/>
              <w:shd w:val="clear" w:color="auto" w:fill="FFFFFF"/>
              <w:jc w:val="center"/>
            </w:pPr>
            <w:r w:rsidRPr="00DD0AD6"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A4E" w:rsidRPr="00DD0AD6" w:rsidRDefault="00642A4E" w:rsidP="00800CBB">
            <w:pPr>
              <w:pStyle w:val="a3"/>
              <w:shd w:val="clear" w:color="auto" w:fill="FFFFFF"/>
              <w:jc w:val="center"/>
            </w:pPr>
            <w:r w:rsidRPr="00DD0AD6">
              <w:t>3500,00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Расходы на и</w:t>
            </w:r>
            <w:r w:rsidRPr="00DD0AD6">
              <w:rPr>
                <w:rFonts w:ascii="yandex-sans" w:hAnsi="yandex-sans"/>
                <w:color w:val="000000"/>
                <w:sz w:val="24"/>
                <w:szCs w:val="24"/>
              </w:rPr>
              <w:t>сполнение полномочий Контрольно-счетного органа Юрьевецкого</w:t>
            </w:r>
          </w:p>
          <w:p w:rsidR="00EF4426" w:rsidRPr="00DD0AD6" w:rsidRDefault="00EF4426" w:rsidP="00800CBB">
            <w:pPr>
              <w:shd w:val="clear" w:color="auto" w:fill="FFFFFF"/>
            </w:pPr>
            <w:r w:rsidRPr="00DD0AD6">
              <w:rPr>
                <w:rFonts w:ascii="yandex-sans" w:hAnsi="yandex-sans"/>
                <w:color w:val="000000"/>
                <w:sz w:val="24"/>
                <w:szCs w:val="24"/>
              </w:rPr>
              <w:t>муниципального района</w:t>
            </w:r>
            <w:r w:rsidR="00517180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="002B70C9" w:rsidRPr="00DD0AD6">
              <w:rPr>
                <w:rFonts w:ascii="yandex-sans" w:hAnsi="yandex-sans"/>
                <w:color w:val="000000"/>
                <w:sz w:val="24"/>
                <w:szCs w:val="24"/>
              </w:rPr>
              <w:t xml:space="preserve">(межбюджетные </w:t>
            </w:r>
            <w:r w:rsidR="002B70C9" w:rsidRPr="00DD0AD6">
              <w:rPr>
                <w:rFonts w:ascii="yandex-sans" w:hAnsi="yandex-sans"/>
                <w:color w:val="000000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lastRenderedPageBreak/>
              <w:t>06 1 01 20520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500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1000,0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EF4426">
            <w:pPr>
              <w:shd w:val="clear" w:color="auto" w:fill="FFFFFF"/>
              <w:tabs>
                <w:tab w:val="left" w:pos="1635"/>
              </w:tabs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lastRenderedPageBreak/>
              <w:t>Расходы на исполнение полномочия по внутреннему муниципальному финансовому контролю</w:t>
            </w:r>
            <w:r w:rsidR="00517180">
              <w:rPr>
                <w:sz w:val="24"/>
                <w:szCs w:val="24"/>
              </w:rPr>
              <w:t xml:space="preserve"> </w:t>
            </w:r>
            <w:r w:rsidR="002B70C9" w:rsidRPr="00DD0AD6">
              <w:rPr>
                <w:rFonts w:ascii="yandex-sans" w:hAnsi="yandex-sans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9F6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06 1 01 20530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9F6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9F6F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44908,0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</w:pPr>
            <w:r w:rsidRPr="00DD0AD6">
              <w:rPr>
                <w:bCs/>
              </w:rPr>
              <w:t>Подпрограмма «Внедрение современных информационных технологий в сфере муниципального управления»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06 2  00  00000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2E6" w:rsidRPr="00DD0AD6" w:rsidRDefault="008972E6" w:rsidP="00800CBB">
            <w:pPr>
              <w:pStyle w:val="a3"/>
              <w:shd w:val="clear" w:color="auto" w:fill="FFFFFF"/>
              <w:jc w:val="center"/>
            </w:pPr>
            <w:r w:rsidRPr="00DD0AD6">
              <w:t>239600,0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</w:pPr>
            <w:r w:rsidRPr="00DD0AD6">
              <w:t>Основное мероприятие «Приобретение и обновление справочно-информационных баз данных, техническое обслуживание»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06 2 01  00000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2E6" w:rsidRPr="00DD0AD6" w:rsidRDefault="008972E6" w:rsidP="00800CBB">
            <w:pPr>
              <w:pStyle w:val="a3"/>
              <w:shd w:val="clear" w:color="auto" w:fill="FFFFFF"/>
              <w:jc w:val="center"/>
            </w:pPr>
            <w:r w:rsidRPr="00DD0AD6">
              <w:t>239600,0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</w:pPr>
            <w:r w:rsidRPr="00DD0AD6">
              <w:t>Обеспечение функционирования местной администрации в области информационных технологий (Закупка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06 2 01 20020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2E6" w:rsidRPr="00DD0AD6" w:rsidRDefault="008972E6" w:rsidP="00800CBB">
            <w:pPr>
              <w:pStyle w:val="a3"/>
              <w:shd w:val="clear" w:color="auto" w:fill="FFFFFF"/>
              <w:jc w:val="center"/>
            </w:pPr>
            <w:r w:rsidRPr="00DD0AD6">
              <w:t>239600,0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</w:pPr>
            <w:r w:rsidRPr="00DD0AD6">
              <w:rPr>
                <w:bCs/>
              </w:rPr>
              <w:t>Подпрограмма «Организация дополнительного пенсионного обеспечения отдельных категорий граждан» муниципальной программы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06 3 00 00000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E5D" w:rsidRPr="00DD0AD6" w:rsidRDefault="00F45E5D" w:rsidP="00800CBB">
            <w:pPr>
              <w:pStyle w:val="a3"/>
              <w:shd w:val="clear" w:color="auto" w:fill="FFFFFF"/>
              <w:jc w:val="center"/>
            </w:pPr>
            <w:r w:rsidRPr="00DD0AD6">
              <w:t>225000,0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</w:pPr>
            <w:r w:rsidRPr="00DD0AD6">
              <w:t>Основное мероприятие «Обеспечение полного и своевременного выполнения муниципальных полномочий по выплате  пенсии за выслугу лет лицам, замещавшим муниципальные должности муниципальной службы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06 3 01 00000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E5D" w:rsidRPr="00DD0AD6" w:rsidRDefault="00F45E5D" w:rsidP="00800CBB">
            <w:pPr>
              <w:pStyle w:val="a3"/>
              <w:shd w:val="clear" w:color="auto" w:fill="FFFFFF"/>
              <w:jc w:val="center"/>
            </w:pPr>
            <w:r w:rsidRPr="00DD0AD6">
              <w:t>225000,0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</w:pPr>
            <w:r w:rsidRPr="00DD0AD6">
              <w:t>Доплата к пенсии муниципальных служащих (Социальное обеспечение и иные выплаты населению)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06 3 01 20030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E5D" w:rsidRPr="00DD0AD6" w:rsidRDefault="00F45E5D" w:rsidP="00800CBB">
            <w:pPr>
              <w:pStyle w:val="a3"/>
              <w:shd w:val="clear" w:color="auto" w:fill="FFFFFF"/>
              <w:jc w:val="center"/>
            </w:pPr>
            <w:r w:rsidRPr="00DD0AD6">
              <w:t>225000,0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rPr>
                <w:shd w:val="clear" w:color="auto" w:fill="FFFFFF"/>
              </w:rPr>
            </w:pPr>
            <w:r w:rsidRPr="00DD0AD6">
              <w:t>Подпрограмма « Выполнение других обязательств органов местного самоуправления»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06 5 00 00000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AD" w:rsidRPr="00DD0AD6" w:rsidRDefault="00C61DAD" w:rsidP="009738F0">
            <w:pPr>
              <w:pStyle w:val="a3"/>
              <w:shd w:val="clear" w:color="auto" w:fill="FFFFFF"/>
              <w:jc w:val="center"/>
            </w:pPr>
            <w:r w:rsidRPr="00DD0AD6">
              <w:t>39</w:t>
            </w:r>
            <w:r w:rsidR="009738F0" w:rsidRPr="00DD0AD6">
              <w:t>3</w:t>
            </w:r>
            <w:r w:rsidR="00B842E9" w:rsidRPr="00DD0AD6">
              <w:t>2</w:t>
            </w:r>
            <w:r w:rsidRPr="00DD0AD6">
              <w:t>00,0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</w:pPr>
            <w:r w:rsidRPr="00DD0AD6">
              <w:t>Основное мероприятие 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06 5 01 00000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8F0" w:rsidRPr="00DD0AD6" w:rsidRDefault="009738F0" w:rsidP="00800CBB">
            <w:pPr>
              <w:pStyle w:val="a3"/>
              <w:shd w:val="clear" w:color="auto" w:fill="FFFFFF"/>
              <w:jc w:val="center"/>
            </w:pPr>
            <w:r w:rsidRPr="00DD0AD6">
              <w:t>385000,0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</w:pPr>
            <w:r w:rsidRPr="00DD0AD6">
              <w:t>Приобретение сувенирной продукции (</w:t>
            </w:r>
            <w:r w:rsidRPr="00DD0AD6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06 5 01 20050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32EB" w:rsidRPr="00DD0AD6" w:rsidRDefault="00C132EB" w:rsidP="00EB15D3">
            <w:pPr>
              <w:pStyle w:val="a3"/>
              <w:shd w:val="clear" w:color="auto" w:fill="FFFFFF"/>
              <w:jc w:val="center"/>
            </w:pPr>
            <w:r w:rsidRPr="00DD0AD6">
              <w:t>26</w:t>
            </w:r>
            <w:r w:rsidR="00EB15D3" w:rsidRPr="00DD0AD6">
              <w:t>1</w:t>
            </w:r>
            <w:r w:rsidRPr="00DD0AD6">
              <w:t>00,0</w:t>
            </w:r>
          </w:p>
        </w:tc>
      </w:tr>
      <w:tr w:rsidR="00EF4426" w:rsidRPr="00DD0AD6" w:rsidTr="00800CBB">
        <w:trPr>
          <w:trHeight w:val="119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</w:pPr>
            <w:r w:rsidRPr="00DD0AD6">
              <w:t xml:space="preserve">Расходы по ремонту памятников в </w:t>
            </w:r>
            <w:proofErr w:type="spellStart"/>
            <w:r w:rsidRPr="00DD0AD6">
              <w:t>Елнатском</w:t>
            </w:r>
            <w:proofErr w:type="spellEnd"/>
            <w:r w:rsidRPr="00DD0AD6">
              <w:t xml:space="preserve"> сельском поселении </w:t>
            </w:r>
            <w:r w:rsidRPr="00DD0AD6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06 5 01 20060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50000,0</w:t>
            </w:r>
          </w:p>
        </w:tc>
      </w:tr>
      <w:tr w:rsidR="00EF4426" w:rsidRPr="00DD0AD6" w:rsidTr="00800CBB">
        <w:trPr>
          <w:trHeight w:val="119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</w:pPr>
            <w:r w:rsidRPr="00DD0AD6">
              <w:t>Расходы на приобретение материальных запасов и основных средств</w:t>
            </w:r>
            <w:r w:rsidR="00517180">
              <w:t xml:space="preserve"> </w:t>
            </w:r>
            <w:r w:rsidRPr="00DD0AD6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06 5 01 20320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2EB" w:rsidRPr="00DD0AD6" w:rsidRDefault="00C132EB" w:rsidP="00EB15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3</w:t>
            </w:r>
            <w:r w:rsidR="009738F0" w:rsidRPr="00DD0AD6">
              <w:rPr>
                <w:sz w:val="24"/>
                <w:szCs w:val="24"/>
              </w:rPr>
              <w:t>0</w:t>
            </w:r>
            <w:r w:rsidR="00EB15D3" w:rsidRPr="00DD0AD6">
              <w:rPr>
                <w:sz w:val="24"/>
                <w:szCs w:val="24"/>
              </w:rPr>
              <w:t>89</w:t>
            </w:r>
            <w:r w:rsidRPr="00DD0AD6">
              <w:rPr>
                <w:sz w:val="24"/>
                <w:szCs w:val="24"/>
              </w:rPr>
              <w:t>00,0</w:t>
            </w:r>
          </w:p>
        </w:tc>
      </w:tr>
      <w:tr w:rsidR="006748F4" w:rsidRPr="00DD0AD6" w:rsidTr="00783AFD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8F4" w:rsidRPr="00DD0AD6" w:rsidRDefault="006748F4" w:rsidP="00517180">
            <w:pPr>
              <w:pStyle w:val="a3"/>
            </w:pPr>
            <w:r w:rsidRPr="00DD0AD6">
              <w:t xml:space="preserve">Основное мероприятие «Организация работы учреждения в период </w:t>
            </w:r>
            <w:proofErr w:type="spellStart"/>
            <w:r w:rsidRPr="00DD0AD6">
              <w:t>корон</w:t>
            </w:r>
            <w:r w:rsidR="00517180">
              <w:t>а</w:t>
            </w:r>
            <w:r w:rsidRPr="00DD0AD6">
              <w:t>вируса</w:t>
            </w:r>
            <w:proofErr w:type="spellEnd"/>
            <w:r w:rsidRPr="00DD0AD6">
              <w:t>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8F4" w:rsidRPr="00DD0AD6" w:rsidRDefault="006748F4" w:rsidP="006748F4">
            <w:pPr>
              <w:pStyle w:val="a3"/>
              <w:shd w:val="clear" w:color="auto" w:fill="FFFFFF"/>
              <w:jc w:val="center"/>
            </w:pPr>
            <w:r w:rsidRPr="00DD0AD6">
              <w:t>06 5 02 00000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8F4" w:rsidRPr="00DD0AD6" w:rsidRDefault="009828E1" w:rsidP="00783AFD">
            <w:pPr>
              <w:pStyle w:val="a3"/>
              <w:shd w:val="clear" w:color="auto" w:fill="FFFFFF"/>
              <w:jc w:val="center"/>
            </w:pPr>
            <w:r w:rsidRPr="00DD0AD6">
              <w:t>0</w:t>
            </w:r>
            <w:r w:rsidR="006748F4" w:rsidRPr="00DD0AD6">
              <w:t>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F92" w:rsidRPr="00DD0AD6" w:rsidRDefault="00A51F92" w:rsidP="006748F4">
            <w:pPr>
              <w:pStyle w:val="a3"/>
              <w:shd w:val="clear" w:color="auto" w:fill="FFFFFF"/>
              <w:jc w:val="center"/>
            </w:pPr>
            <w:r w:rsidRPr="00DD0AD6">
              <w:t>8200,00</w:t>
            </w:r>
          </w:p>
        </w:tc>
      </w:tr>
      <w:tr w:rsidR="006748F4" w:rsidRPr="00DD0AD6" w:rsidTr="006748F4">
        <w:trPr>
          <w:trHeight w:val="67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8F4" w:rsidRPr="00DD0AD6" w:rsidRDefault="006748F4" w:rsidP="00517180">
            <w:pPr>
              <w:pStyle w:val="a3"/>
              <w:shd w:val="clear" w:color="auto" w:fill="FFFFFF"/>
            </w:pPr>
            <w:r w:rsidRPr="00DD0AD6">
              <w:t xml:space="preserve">Расходы на приобретение материальных запасов в период </w:t>
            </w:r>
            <w:proofErr w:type="spellStart"/>
            <w:r w:rsidRPr="00DD0AD6">
              <w:t>корон</w:t>
            </w:r>
            <w:r w:rsidR="00517180">
              <w:t>а</w:t>
            </w:r>
            <w:r w:rsidRPr="00DD0AD6">
              <w:t>вируса</w:t>
            </w:r>
            <w:proofErr w:type="spellEnd"/>
            <w:r w:rsidRPr="00DD0AD6">
              <w:t xml:space="preserve"> </w:t>
            </w:r>
            <w:r w:rsidRPr="00DD0AD6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8F4" w:rsidRPr="00DD0AD6" w:rsidRDefault="006748F4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06 5 02 20540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8F4" w:rsidRPr="00DD0AD6" w:rsidRDefault="006748F4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F92" w:rsidRPr="00DD0AD6" w:rsidRDefault="00A51F92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8200,00</w:t>
            </w:r>
          </w:p>
        </w:tc>
      </w:tr>
      <w:tr w:rsidR="00EF4426" w:rsidRPr="00DD0AD6" w:rsidTr="00800CBB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rPr>
                <w:shd w:val="clear" w:color="auto" w:fill="FFFFFF"/>
              </w:rPr>
            </w:pPr>
            <w:r w:rsidRPr="00DD0AD6">
              <w:rPr>
                <w:rStyle w:val="a7"/>
                <w:b w:val="0"/>
              </w:rPr>
              <w:t xml:space="preserve">Муниципальная программа «Развитие физкультуры и спорта на территории  Елнатского сельского </w:t>
            </w:r>
            <w:r w:rsidRPr="00DD0AD6">
              <w:rPr>
                <w:rStyle w:val="a7"/>
                <w:b w:val="0"/>
              </w:rPr>
              <w:lastRenderedPageBreak/>
              <w:t>поселения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lastRenderedPageBreak/>
              <w:t>07 0 00 00000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E5D" w:rsidRPr="00DD0AD6" w:rsidRDefault="00061FE4" w:rsidP="00800CBB">
            <w:pPr>
              <w:pStyle w:val="a3"/>
              <w:shd w:val="clear" w:color="auto" w:fill="FFFFFF"/>
              <w:jc w:val="center"/>
            </w:pPr>
            <w:r w:rsidRPr="00DD0AD6">
              <w:t>24500,0</w:t>
            </w:r>
          </w:p>
        </w:tc>
      </w:tr>
      <w:tr w:rsidR="00EF4426" w:rsidRPr="00DD0AD6" w:rsidTr="00800CBB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</w:pPr>
            <w:r w:rsidRPr="00DD0AD6">
              <w:lastRenderedPageBreak/>
              <w:t>Основное мероприятие  «</w:t>
            </w:r>
            <w:r w:rsidRPr="00DD0AD6">
              <w:rPr>
                <w:rStyle w:val="a7"/>
                <w:b w:val="0"/>
              </w:rPr>
              <w:t xml:space="preserve">Создание условий для организации досуга  населения в </w:t>
            </w:r>
            <w:r w:rsidRPr="00DD0AD6">
              <w:t>области физической культуры и спорта»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07 1 01 00000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FE4" w:rsidRPr="00DD0AD6" w:rsidRDefault="00061FE4" w:rsidP="00800CBB">
            <w:pPr>
              <w:pStyle w:val="a3"/>
              <w:shd w:val="clear" w:color="auto" w:fill="FFFFFF"/>
              <w:jc w:val="center"/>
            </w:pPr>
            <w:r w:rsidRPr="00DD0AD6">
              <w:t>24500,0</w:t>
            </w:r>
          </w:p>
        </w:tc>
      </w:tr>
      <w:tr w:rsidR="00EF4426" w:rsidRPr="00DD0AD6" w:rsidTr="00800CBB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</w:pPr>
            <w:r w:rsidRPr="00DD0AD6">
              <w:t xml:space="preserve">Мероприятия в области физической культуры и спорта </w:t>
            </w:r>
            <w:r w:rsidRPr="00DD0AD6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07 1 01 20040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426" w:rsidRPr="00DD0AD6" w:rsidRDefault="00EF4426" w:rsidP="00800CBB">
            <w:pPr>
              <w:pStyle w:val="a3"/>
              <w:shd w:val="clear" w:color="auto" w:fill="FFFFFF"/>
              <w:jc w:val="center"/>
            </w:pPr>
            <w:r w:rsidRPr="00DD0AD6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FE4" w:rsidRPr="00DD0AD6" w:rsidRDefault="00061FE4" w:rsidP="00800CBB">
            <w:pPr>
              <w:pStyle w:val="a3"/>
              <w:shd w:val="clear" w:color="auto" w:fill="FFFFFF"/>
              <w:jc w:val="center"/>
            </w:pPr>
            <w:r w:rsidRPr="00DD0AD6">
              <w:t>24500,0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rPr>
                <w:i/>
                <w:sz w:val="24"/>
                <w:szCs w:val="24"/>
              </w:rPr>
            </w:pPr>
            <w:proofErr w:type="spellStart"/>
            <w:r w:rsidRPr="00DD0AD6">
              <w:rPr>
                <w:i/>
                <w:sz w:val="24"/>
                <w:szCs w:val="24"/>
              </w:rPr>
              <w:t>Непрограммные</w:t>
            </w:r>
            <w:proofErr w:type="spellEnd"/>
            <w:r w:rsidRPr="00DD0AD6">
              <w:rPr>
                <w:i/>
                <w:sz w:val="24"/>
                <w:szCs w:val="24"/>
              </w:rPr>
              <w:t xml:space="preserve"> направления деятельности органов местного самоуправления администрации Елнатского сельского поселения Юрьевецкого муниципал</w:t>
            </w:r>
            <w:r w:rsidR="00527FBA" w:rsidRPr="00DD0AD6">
              <w:rPr>
                <w:i/>
                <w:sz w:val="24"/>
                <w:szCs w:val="24"/>
              </w:rPr>
              <w:t>ьного района Ивановской области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jc w:val="center"/>
              <w:rPr>
                <w:i/>
                <w:sz w:val="24"/>
                <w:szCs w:val="24"/>
              </w:rPr>
            </w:pPr>
            <w:r w:rsidRPr="00DD0AD6">
              <w:rPr>
                <w:i/>
                <w:sz w:val="24"/>
                <w:szCs w:val="24"/>
              </w:rPr>
              <w:t>25 0 00 00000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426" w:rsidRPr="00DD0AD6" w:rsidRDefault="00496F85" w:rsidP="00800CBB">
            <w:pPr>
              <w:jc w:val="center"/>
              <w:rPr>
                <w:i/>
                <w:sz w:val="24"/>
                <w:szCs w:val="24"/>
              </w:rPr>
            </w:pPr>
            <w:r w:rsidRPr="00DD0AD6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448B" w:rsidRPr="00DD0AD6" w:rsidRDefault="000F448B" w:rsidP="00800CBB">
            <w:pPr>
              <w:jc w:val="center"/>
              <w:rPr>
                <w:i/>
                <w:sz w:val="24"/>
                <w:szCs w:val="24"/>
              </w:rPr>
            </w:pPr>
            <w:r w:rsidRPr="00DD0AD6">
              <w:rPr>
                <w:i/>
                <w:sz w:val="24"/>
                <w:szCs w:val="24"/>
              </w:rPr>
              <w:t>1145960,0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</w:pPr>
            <w:r w:rsidRPr="00DD0AD6">
              <w:t xml:space="preserve">Иные  </w:t>
            </w:r>
            <w:proofErr w:type="spellStart"/>
            <w:r w:rsidRPr="00DD0AD6">
              <w:t>непрограммные</w:t>
            </w:r>
            <w:proofErr w:type="spellEnd"/>
            <w:r w:rsidRPr="00DD0AD6">
              <w:t xml:space="preserve"> 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25 9 00 00000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426" w:rsidRPr="00DD0AD6" w:rsidRDefault="00496F85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448B" w:rsidRPr="00DD0AD6" w:rsidRDefault="000F448B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1145960,0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</w:pPr>
            <w:r w:rsidRPr="00DD0AD6">
              <w:t xml:space="preserve">Осуществление первичного воинского учета на территориях, где отсутствуют военные комиссариаты, в рамках </w:t>
            </w:r>
            <w:proofErr w:type="spellStart"/>
            <w:r w:rsidRPr="00DD0AD6">
              <w:t>непрограммного</w:t>
            </w:r>
            <w:proofErr w:type="spellEnd"/>
            <w:r w:rsidRPr="00DD0AD6">
              <w:t xml:space="preserve"> направления по реализации полномочий Российской Федерации по первичному воинскому учету на территориях, где отсутствуют военные комиссариаты</w:t>
            </w:r>
            <w:r w:rsidR="00517180">
              <w:t xml:space="preserve"> </w:t>
            </w:r>
            <w:r w:rsidRPr="00DD0AD6">
              <w:rPr>
                <w:color w:val="00000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25 9 00 51180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5C0" w:rsidRPr="00DD0AD6" w:rsidRDefault="00F755C0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85992,55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  <w:tabs>
                <w:tab w:val="left" w:pos="3260"/>
              </w:tabs>
            </w:pPr>
            <w:r w:rsidRPr="00DD0AD6">
              <w:t>Осуществление первичного воинского учета на территориях, где отсутствуют военные комиссариаты, где отсутствуют военные комиссариаты (</w:t>
            </w:r>
            <w:r w:rsidRPr="00DD0AD6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25 9 00 51180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5C0" w:rsidRPr="00DD0AD6" w:rsidRDefault="00F755C0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4207,45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</w:pPr>
            <w:r w:rsidRPr="00DD0AD6">
              <w:t xml:space="preserve">Осуществление части полномочий  Юрьевецкого муниципального района по дорожной деятельности в отношении автомобильных дорог местного значения  в границах Юрьевецкого муниципального района, в части содержания дорог от снега в зимнее время </w:t>
            </w:r>
            <w:r w:rsidRPr="00DD0AD6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25 9 00 99000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684260,0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</w:pPr>
            <w:r w:rsidRPr="00DD0AD6">
              <w:t xml:space="preserve">Расходы на проведение выборов органов местного самоуправления </w:t>
            </w:r>
            <w:r w:rsidRPr="00DD0AD6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25 9 00 20170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883672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361500,0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</w:pPr>
            <w:r w:rsidRPr="00DD0AD6">
              <w:t xml:space="preserve">Резервный фонд </w:t>
            </w:r>
            <w:r w:rsidRPr="00DD0AD6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25 9 00 20180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10000,0</w:t>
            </w:r>
          </w:p>
        </w:tc>
      </w:tr>
      <w:tr w:rsidR="00EF4426" w:rsidRPr="00DD0AD6" w:rsidTr="00800CBB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pStyle w:val="a3"/>
              <w:shd w:val="clear" w:color="auto" w:fill="FFFFFF"/>
            </w:pPr>
            <w:r w:rsidRPr="00DD0AD6">
              <w:t xml:space="preserve">Всего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426" w:rsidRPr="00DD0AD6" w:rsidRDefault="00EF4426" w:rsidP="00800C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448B" w:rsidRPr="00DD0AD6" w:rsidRDefault="000F448B" w:rsidP="00AF7C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14180652,18</w:t>
            </w:r>
          </w:p>
        </w:tc>
      </w:tr>
    </w:tbl>
    <w:p w:rsidR="008638C3" w:rsidRPr="00DD0AD6" w:rsidRDefault="002E4081" w:rsidP="00517180">
      <w:pPr>
        <w:pStyle w:val="a3"/>
        <w:ind w:left="927"/>
        <w:jc w:val="right"/>
      </w:pPr>
      <w:r w:rsidRPr="00DD0AD6">
        <w:t xml:space="preserve">                                                                                </w:t>
      </w:r>
      <w:r w:rsidR="008703DA" w:rsidRPr="00DD0AD6">
        <w:t xml:space="preserve">    </w:t>
      </w:r>
    </w:p>
    <w:p w:rsidR="008703DA" w:rsidRPr="00DD0AD6" w:rsidRDefault="008703DA" w:rsidP="008703DA">
      <w:pPr>
        <w:ind w:left="5670"/>
        <w:jc w:val="right"/>
        <w:rPr>
          <w:sz w:val="24"/>
          <w:szCs w:val="24"/>
        </w:rPr>
      </w:pPr>
      <w:r w:rsidRPr="00DD0AD6">
        <w:rPr>
          <w:sz w:val="24"/>
          <w:szCs w:val="24"/>
        </w:rPr>
        <w:t xml:space="preserve"> </w:t>
      </w:r>
      <w:r w:rsidR="00517180">
        <w:rPr>
          <w:sz w:val="24"/>
          <w:szCs w:val="24"/>
        </w:rPr>
        <w:t>Приложение №</w:t>
      </w:r>
      <w:r w:rsidRPr="00DD0AD6">
        <w:rPr>
          <w:sz w:val="24"/>
          <w:szCs w:val="24"/>
        </w:rPr>
        <w:t>8</w:t>
      </w:r>
    </w:p>
    <w:p w:rsidR="008703DA" w:rsidRPr="00DD0AD6" w:rsidRDefault="008703DA" w:rsidP="008703DA">
      <w:pPr>
        <w:ind w:left="5670"/>
        <w:jc w:val="right"/>
        <w:rPr>
          <w:sz w:val="24"/>
          <w:szCs w:val="24"/>
        </w:rPr>
      </w:pPr>
      <w:r w:rsidRPr="00DD0AD6">
        <w:rPr>
          <w:sz w:val="24"/>
          <w:szCs w:val="24"/>
        </w:rPr>
        <w:t>решению Совета</w:t>
      </w:r>
    </w:p>
    <w:p w:rsidR="008703DA" w:rsidRPr="00DD0AD6" w:rsidRDefault="008703DA" w:rsidP="008703DA">
      <w:pPr>
        <w:ind w:left="5670"/>
        <w:jc w:val="right"/>
        <w:rPr>
          <w:sz w:val="24"/>
          <w:szCs w:val="24"/>
        </w:rPr>
      </w:pPr>
      <w:r w:rsidRPr="00DD0AD6">
        <w:rPr>
          <w:sz w:val="24"/>
          <w:szCs w:val="24"/>
        </w:rPr>
        <w:t>Елнатского сельского поселения</w:t>
      </w:r>
    </w:p>
    <w:p w:rsidR="008703DA" w:rsidRPr="00DD0AD6" w:rsidRDefault="008703DA" w:rsidP="008703DA">
      <w:pPr>
        <w:ind w:left="5670"/>
        <w:jc w:val="right"/>
        <w:rPr>
          <w:sz w:val="24"/>
          <w:szCs w:val="24"/>
        </w:rPr>
      </w:pPr>
      <w:r w:rsidRPr="00DD0AD6">
        <w:rPr>
          <w:sz w:val="24"/>
          <w:szCs w:val="24"/>
        </w:rPr>
        <w:t xml:space="preserve">«О бюджете Елнатского  </w:t>
      </w:r>
      <w:proofErr w:type="gramStart"/>
      <w:r w:rsidRPr="00DD0AD6">
        <w:rPr>
          <w:sz w:val="24"/>
          <w:szCs w:val="24"/>
        </w:rPr>
        <w:t>сельского</w:t>
      </w:r>
      <w:proofErr w:type="gramEnd"/>
      <w:r w:rsidRPr="00DD0AD6">
        <w:rPr>
          <w:sz w:val="24"/>
          <w:szCs w:val="24"/>
        </w:rPr>
        <w:t xml:space="preserve"> </w:t>
      </w:r>
    </w:p>
    <w:p w:rsidR="008703DA" w:rsidRPr="00DD0AD6" w:rsidRDefault="008703DA" w:rsidP="008703DA">
      <w:pPr>
        <w:ind w:left="5670"/>
        <w:jc w:val="right"/>
        <w:rPr>
          <w:sz w:val="24"/>
          <w:szCs w:val="24"/>
        </w:rPr>
      </w:pPr>
      <w:r w:rsidRPr="00DD0AD6">
        <w:rPr>
          <w:sz w:val="24"/>
          <w:szCs w:val="24"/>
        </w:rPr>
        <w:t>поселения на 20</w:t>
      </w:r>
      <w:r w:rsidR="00773237" w:rsidRPr="00DD0AD6">
        <w:rPr>
          <w:sz w:val="24"/>
          <w:szCs w:val="24"/>
        </w:rPr>
        <w:t>20</w:t>
      </w:r>
      <w:r w:rsidRPr="00DD0AD6">
        <w:rPr>
          <w:sz w:val="24"/>
          <w:szCs w:val="24"/>
        </w:rPr>
        <w:t xml:space="preserve"> год и </w:t>
      </w:r>
      <w:proofErr w:type="gramStart"/>
      <w:r w:rsidRPr="00DD0AD6">
        <w:rPr>
          <w:sz w:val="24"/>
          <w:szCs w:val="24"/>
        </w:rPr>
        <w:t>на</w:t>
      </w:r>
      <w:proofErr w:type="gramEnd"/>
      <w:r w:rsidRPr="00DD0AD6">
        <w:rPr>
          <w:sz w:val="24"/>
          <w:szCs w:val="24"/>
        </w:rPr>
        <w:t xml:space="preserve"> плановый </w:t>
      </w:r>
    </w:p>
    <w:p w:rsidR="008703DA" w:rsidRPr="00DD0AD6" w:rsidRDefault="008703DA" w:rsidP="008703DA">
      <w:pPr>
        <w:ind w:left="5670"/>
        <w:jc w:val="right"/>
        <w:rPr>
          <w:sz w:val="24"/>
          <w:szCs w:val="24"/>
        </w:rPr>
      </w:pPr>
      <w:r w:rsidRPr="00DD0AD6">
        <w:rPr>
          <w:sz w:val="24"/>
          <w:szCs w:val="24"/>
        </w:rPr>
        <w:t>период 20</w:t>
      </w:r>
      <w:r w:rsidR="00736012" w:rsidRPr="00DD0AD6">
        <w:rPr>
          <w:sz w:val="24"/>
          <w:szCs w:val="24"/>
        </w:rPr>
        <w:t>2</w:t>
      </w:r>
      <w:r w:rsidR="00773237" w:rsidRPr="00DD0AD6">
        <w:rPr>
          <w:sz w:val="24"/>
          <w:szCs w:val="24"/>
        </w:rPr>
        <w:t>1</w:t>
      </w:r>
      <w:r w:rsidRPr="00DD0AD6">
        <w:rPr>
          <w:sz w:val="24"/>
          <w:szCs w:val="24"/>
        </w:rPr>
        <w:t>и 202</w:t>
      </w:r>
      <w:r w:rsidR="00773237" w:rsidRPr="00DD0AD6">
        <w:rPr>
          <w:sz w:val="24"/>
          <w:szCs w:val="24"/>
        </w:rPr>
        <w:t>2</w:t>
      </w:r>
      <w:r w:rsidRPr="00DD0AD6">
        <w:rPr>
          <w:sz w:val="24"/>
          <w:szCs w:val="24"/>
        </w:rPr>
        <w:t xml:space="preserve"> годов»</w:t>
      </w:r>
    </w:p>
    <w:p w:rsidR="008703DA" w:rsidRPr="00DD0AD6" w:rsidRDefault="008703DA" w:rsidP="008703DA">
      <w:pPr>
        <w:pStyle w:val="a3"/>
        <w:jc w:val="right"/>
      </w:pPr>
      <w:r w:rsidRPr="00DD0AD6">
        <w:t xml:space="preserve">от </w:t>
      </w:r>
      <w:r w:rsidR="003E7FCD" w:rsidRPr="00DD0AD6">
        <w:t>25</w:t>
      </w:r>
      <w:r w:rsidRPr="00DD0AD6">
        <w:t>.12.201</w:t>
      </w:r>
      <w:r w:rsidR="00773237" w:rsidRPr="00DD0AD6">
        <w:t>9</w:t>
      </w:r>
      <w:r w:rsidR="00517180">
        <w:t xml:space="preserve"> №</w:t>
      </w:r>
      <w:r w:rsidR="00736012" w:rsidRPr="00DD0AD6">
        <w:t>2</w:t>
      </w:r>
      <w:r w:rsidR="00773237" w:rsidRPr="00DD0AD6">
        <w:t>54</w:t>
      </w:r>
    </w:p>
    <w:p w:rsidR="00037BD8" w:rsidRPr="00DD0AD6" w:rsidRDefault="00037BD8" w:rsidP="00037BD8">
      <w:pPr>
        <w:pStyle w:val="a3"/>
        <w:jc w:val="right"/>
      </w:pPr>
      <w:r w:rsidRPr="00DD0AD6">
        <w:t xml:space="preserve">(в ред. решения  от </w:t>
      </w:r>
      <w:r w:rsidR="00D640A6" w:rsidRPr="00DD0AD6">
        <w:t>28.12.2020 №23)</w:t>
      </w:r>
    </w:p>
    <w:p w:rsidR="008703DA" w:rsidRPr="00DD0AD6" w:rsidRDefault="008703DA" w:rsidP="00773237">
      <w:pPr>
        <w:pStyle w:val="a3"/>
        <w:jc w:val="right"/>
        <w:rPr>
          <w:rFonts w:ascii="Arial" w:hAnsi="Arial" w:cs="Arial"/>
        </w:rPr>
      </w:pPr>
      <w:r w:rsidRPr="00DD0AD6">
        <w:rPr>
          <w:rFonts w:ascii="Arial" w:hAnsi="Arial" w:cs="Arial"/>
        </w:rPr>
        <w:tab/>
      </w:r>
    </w:p>
    <w:tbl>
      <w:tblPr>
        <w:tblW w:w="10632" w:type="dxa"/>
        <w:tblInd w:w="-851" w:type="dxa"/>
        <w:tblLayout w:type="fixed"/>
        <w:tblLook w:val="04A0"/>
      </w:tblPr>
      <w:tblGrid>
        <w:gridCol w:w="10632"/>
      </w:tblGrid>
      <w:tr w:rsidR="008703DA" w:rsidRPr="00DD0AD6" w:rsidTr="00773237">
        <w:trPr>
          <w:trHeight w:val="829"/>
        </w:trPr>
        <w:tc>
          <w:tcPr>
            <w:tcW w:w="10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C47" w:rsidRPr="00517180" w:rsidRDefault="008703DA" w:rsidP="007360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D0AD6">
              <w:rPr>
                <w:bCs/>
                <w:color w:val="000000"/>
                <w:sz w:val="24"/>
                <w:szCs w:val="24"/>
              </w:rPr>
              <w:lastRenderedPageBreak/>
              <w:t>Ведомственная структура расходов бюджета</w:t>
            </w:r>
            <w:r w:rsidR="0051718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D0AD6">
              <w:rPr>
                <w:bCs/>
                <w:color w:val="000000"/>
                <w:sz w:val="24"/>
                <w:szCs w:val="24"/>
              </w:rPr>
              <w:t>Елнатского сельского поселения на 20</w:t>
            </w:r>
            <w:r w:rsidR="00EA1C47" w:rsidRPr="00DD0AD6">
              <w:rPr>
                <w:bCs/>
                <w:color w:val="000000"/>
                <w:sz w:val="24"/>
                <w:szCs w:val="24"/>
              </w:rPr>
              <w:t>20</w:t>
            </w:r>
            <w:r w:rsidRPr="00DD0AD6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tbl>
            <w:tblPr>
              <w:tblW w:w="10622" w:type="dxa"/>
              <w:tblLayout w:type="fixed"/>
              <w:tblLook w:val="0000"/>
            </w:tblPr>
            <w:tblGrid>
              <w:gridCol w:w="4243"/>
              <w:gridCol w:w="851"/>
              <w:gridCol w:w="709"/>
              <w:gridCol w:w="708"/>
              <w:gridCol w:w="1701"/>
              <w:gridCol w:w="851"/>
              <w:gridCol w:w="1559"/>
            </w:tblGrid>
            <w:tr w:rsidR="00773237" w:rsidRPr="00DD0AD6" w:rsidTr="0010586F">
              <w:trPr>
                <w:trHeight w:val="612"/>
              </w:trPr>
              <w:tc>
                <w:tcPr>
                  <w:tcW w:w="42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Наименование расходов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 xml:space="preserve">Код </w:t>
                  </w:r>
                  <w:proofErr w:type="spellStart"/>
                  <w:proofErr w:type="gramStart"/>
                  <w:r w:rsidRPr="00DD0AD6">
                    <w:rPr>
                      <w:color w:val="000000"/>
                      <w:sz w:val="24"/>
                      <w:szCs w:val="24"/>
                    </w:rPr>
                    <w:t>глав-ного</w:t>
                  </w:r>
                  <w:proofErr w:type="spellEnd"/>
                  <w:proofErr w:type="gramEnd"/>
                  <w:r w:rsidRPr="00DD0AD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0AD6">
                    <w:rPr>
                      <w:color w:val="000000"/>
                      <w:sz w:val="24"/>
                      <w:szCs w:val="24"/>
                    </w:rPr>
                    <w:t>распо-ряди</w:t>
                  </w:r>
                  <w:proofErr w:type="spellEnd"/>
                  <w:r w:rsidRPr="00DD0AD6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теля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Раз-</w:t>
                  </w:r>
                </w:p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дел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Под-</w:t>
                  </w:r>
                </w:p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DD0AD6">
                    <w:rPr>
                      <w:color w:val="000000"/>
                      <w:sz w:val="24"/>
                      <w:szCs w:val="24"/>
                    </w:rPr>
                    <w:t>раз-дел</w:t>
                  </w:r>
                  <w:proofErr w:type="spellEnd"/>
                  <w:proofErr w:type="gramEnd"/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 xml:space="preserve">Вид </w:t>
                  </w:r>
                </w:p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расходов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Сумма</w:t>
                  </w:r>
                </w:p>
              </w:tc>
            </w:tr>
            <w:tr w:rsidR="00773237" w:rsidRPr="00DD0AD6" w:rsidTr="008638C3">
              <w:trPr>
                <w:trHeight w:val="994"/>
              </w:trPr>
              <w:tc>
                <w:tcPr>
                  <w:tcW w:w="42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73237" w:rsidRPr="00DD0AD6" w:rsidTr="0010586F">
              <w:trPr>
                <w:trHeight w:val="288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bCs/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9C0" w:rsidRPr="00DD0AD6" w:rsidRDefault="00CB79C0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4610994,74</w:t>
                  </w:r>
                </w:p>
              </w:tc>
            </w:tr>
            <w:tr w:rsidR="00773237" w:rsidRPr="00DD0AD6" w:rsidTr="0010586F">
              <w:trPr>
                <w:trHeight w:val="288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Функционирование высшего должностного лица субъекта Российской  Федерации и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bCs/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855852,42</w:t>
                  </w:r>
                </w:p>
              </w:tc>
            </w:tr>
            <w:tr w:rsidR="00773237" w:rsidRPr="00DD0AD6" w:rsidTr="0010586F">
              <w:trPr>
                <w:trHeight w:val="288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51718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Обеспечение функционирования высшего должностного лица</w:t>
                  </w:r>
                  <w:r w:rsidRPr="00DD0AD6">
                    <w:rPr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bCs/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06 1 01  20360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855852,42</w:t>
                  </w:r>
                </w:p>
              </w:tc>
            </w:tr>
            <w:tr w:rsidR="00773237" w:rsidRPr="00DD0AD6" w:rsidTr="0010586F">
              <w:trPr>
                <w:trHeight w:val="288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bCs/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7FCD" w:rsidRPr="00DD0AD6" w:rsidRDefault="003E7FCD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2377442,32</w:t>
                  </w:r>
                </w:p>
              </w:tc>
            </w:tr>
            <w:tr w:rsidR="00773237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tabs>
                      <w:tab w:val="left" w:pos="552"/>
                      <w:tab w:val="left" w:pos="1048"/>
                      <w:tab w:val="left" w:pos="1951"/>
                    </w:tabs>
                    <w:jc w:val="both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Обеспечение функций органов местного самоуправлени</w:t>
                  </w:r>
                  <w:proofErr w:type="gramStart"/>
                  <w:r w:rsidRPr="00DD0AD6">
                    <w:rPr>
                      <w:sz w:val="24"/>
                      <w:szCs w:val="24"/>
                    </w:rPr>
                    <w:t>я</w:t>
                  </w:r>
                  <w:r w:rsidRPr="00DD0AD6">
                    <w:rPr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DD0AD6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06 1 01 20370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1556296,00</w:t>
                  </w:r>
                </w:p>
              </w:tc>
            </w:tr>
            <w:tr w:rsidR="00773237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tabs>
                      <w:tab w:val="left" w:pos="552"/>
                      <w:tab w:val="left" w:pos="1048"/>
                      <w:tab w:val="left" w:pos="1951"/>
                    </w:tabs>
                    <w:jc w:val="both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 xml:space="preserve">Обеспечение функций работников центрального аппарата  </w:t>
                  </w:r>
                  <w:r w:rsidRPr="00DD0AD6">
                    <w:rPr>
                      <w:color w:val="000000"/>
                      <w:sz w:val="24"/>
                      <w:szCs w:val="24"/>
                    </w:rPr>
                    <w:t xml:space="preserve">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 xml:space="preserve">01 2 01 </w:t>
                  </w:r>
                  <w:r w:rsidRPr="00DD0AD6">
                    <w:rPr>
                      <w:sz w:val="24"/>
                      <w:szCs w:val="24"/>
                      <w:lang w:val="en-US"/>
                    </w:rPr>
                    <w:t>R</w:t>
                  </w:r>
                  <w:r w:rsidRPr="00DD0AD6">
                    <w:rPr>
                      <w:sz w:val="24"/>
                      <w:szCs w:val="24"/>
                    </w:rPr>
                    <w:t>9002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118414,13</w:t>
                  </w:r>
                </w:p>
              </w:tc>
            </w:tr>
            <w:tr w:rsidR="00773237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tabs>
                      <w:tab w:val="left" w:pos="552"/>
                      <w:tab w:val="left" w:pos="1048"/>
                      <w:tab w:val="left" w:pos="1951"/>
                    </w:tabs>
                    <w:jc w:val="both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Расходы на содержание работника администрации по переданному полномочию  по содержанию муниципального жилого  фонда</w:t>
                  </w:r>
                  <w:r w:rsidRPr="00DD0AD6">
                    <w:rPr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DD0AD6">
                    <w:rPr>
                      <w:color w:val="000000"/>
                      <w:sz w:val="24"/>
                      <w:szCs w:val="24"/>
                    </w:rPr>
                    <w:lastRenderedPageBreak/>
                    <w:t>органами управления государственными внебюджетными фондами)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lastRenderedPageBreak/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 xml:space="preserve">01 1 01 </w:t>
                  </w:r>
                  <w:r w:rsidRPr="00DD0AD6">
                    <w:rPr>
                      <w:sz w:val="24"/>
                      <w:szCs w:val="24"/>
                      <w:lang w:val="en-US"/>
                    </w:rPr>
                    <w:t>R</w:t>
                  </w:r>
                  <w:r w:rsidRPr="00DD0AD6">
                    <w:rPr>
                      <w:sz w:val="24"/>
                      <w:szCs w:val="24"/>
                    </w:rPr>
                    <w:t>9003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  <w:lang w:val="en-US"/>
                    </w:rPr>
                    <w:t>118414</w:t>
                  </w:r>
                  <w:r w:rsidRPr="00DD0AD6">
                    <w:rPr>
                      <w:sz w:val="24"/>
                      <w:szCs w:val="24"/>
                    </w:rPr>
                    <w:t>,13</w:t>
                  </w:r>
                </w:p>
              </w:tc>
            </w:tr>
            <w:tr w:rsidR="00773237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tabs>
                      <w:tab w:val="left" w:pos="552"/>
                      <w:tab w:val="left" w:pos="1048"/>
                      <w:tab w:val="left" w:pos="1951"/>
                    </w:tabs>
                    <w:jc w:val="both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lastRenderedPageBreak/>
                    <w:t>Расходы на содержание работника администрации по переданному полномочию  по организации ритуальных услуг и содержание мест захоронения</w:t>
                  </w:r>
                  <w:r w:rsidRPr="00DD0AD6">
                    <w:t xml:space="preserve"> </w:t>
                  </w:r>
                  <w:r w:rsidRPr="00DD0AD6">
                    <w:rPr>
                      <w:color w:val="000000"/>
                      <w:sz w:val="24"/>
                      <w:szCs w:val="24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 xml:space="preserve">01 1 01 </w:t>
                  </w:r>
                  <w:r w:rsidRPr="00DD0AD6">
                    <w:rPr>
                      <w:sz w:val="24"/>
                      <w:szCs w:val="24"/>
                      <w:lang w:val="en-US"/>
                    </w:rPr>
                    <w:t>R</w:t>
                  </w:r>
                  <w:r w:rsidRPr="00DD0AD6">
                    <w:rPr>
                      <w:sz w:val="24"/>
                      <w:szCs w:val="24"/>
                    </w:rPr>
                    <w:t>9004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DD0AD6">
                    <w:rPr>
                      <w:sz w:val="24"/>
                      <w:szCs w:val="24"/>
                      <w:lang w:val="en-US"/>
                    </w:rPr>
                    <w:t>5920</w:t>
                  </w:r>
                  <w:r w:rsidRPr="00DD0AD6">
                    <w:rPr>
                      <w:sz w:val="24"/>
                      <w:szCs w:val="24"/>
                    </w:rPr>
                    <w:t>,</w:t>
                  </w:r>
                  <w:r w:rsidRPr="00DD0AD6">
                    <w:rPr>
                      <w:sz w:val="24"/>
                      <w:szCs w:val="24"/>
                      <w:lang w:val="en-US"/>
                    </w:rPr>
                    <w:t>71</w:t>
                  </w:r>
                </w:p>
              </w:tc>
            </w:tr>
            <w:tr w:rsidR="00773237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Оплат услуг связи</w:t>
                  </w:r>
                  <w:r w:rsidR="00517180">
                    <w:rPr>
                      <w:sz w:val="24"/>
                      <w:szCs w:val="24"/>
                    </w:rPr>
                    <w:t xml:space="preserve"> </w:t>
                  </w:r>
                  <w:r w:rsidRPr="00DD0AD6">
                    <w:rPr>
                      <w:sz w:val="24"/>
                      <w:szCs w:val="24"/>
                    </w:rPr>
                    <w:t>(</w:t>
                  </w:r>
                  <w:r w:rsidRPr="00DD0AD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06 1 01  20380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27000,00</w:t>
                  </w:r>
                </w:p>
              </w:tc>
            </w:tr>
            <w:tr w:rsidR="00773237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proofErr w:type="gramStart"/>
                  <w:r w:rsidRPr="00DD0AD6">
                    <w:rPr>
                      <w:sz w:val="24"/>
                      <w:szCs w:val="24"/>
                    </w:rPr>
                    <w:t xml:space="preserve">Коммунальные услуги </w:t>
                  </w:r>
                  <w:r w:rsidRPr="00DD0AD6">
                    <w:rPr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06 1 01 20390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304601,35</w:t>
                  </w:r>
                </w:p>
              </w:tc>
            </w:tr>
            <w:tr w:rsidR="00773237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pStyle w:val="a3"/>
                  </w:pPr>
                  <w:proofErr w:type="gramStart"/>
                  <w:r w:rsidRPr="00DD0AD6">
                    <w:t>Содержание муниципальной собственности (текущий ремонт зданий и сооружений, текущий ремонт транспортных средств</w:t>
                  </w:r>
                  <w:r w:rsidRPr="00DD0AD6">
                    <w:rPr>
                      <w:color w:val="000000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06 1 01 20400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29296,0</w:t>
                  </w:r>
                </w:p>
              </w:tc>
            </w:tr>
            <w:tr w:rsidR="00773237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pStyle w:val="a3"/>
                  </w:pPr>
                  <w:r w:rsidRPr="00DD0AD6">
                    <w:t>Укрепление материальной базы (приобретение основных средств и материальных запасов) для стабильной работы учреждения</w:t>
                  </w:r>
                  <w:r w:rsidRPr="00DD0AD6">
                    <w:rPr>
                      <w:color w:val="000000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06  1 01 20410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200000,00</w:t>
                  </w:r>
                </w:p>
              </w:tc>
            </w:tr>
            <w:tr w:rsidR="00773237" w:rsidRPr="00DD0AD6" w:rsidTr="0010586F">
              <w:trPr>
                <w:trHeight w:val="889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pStyle w:val="a3"/>
                  </w:pPr>
                  <w:r w:rsidRPr="00DD0AD6">
                    <w:t>Прочие платежи (оплата налогов, госпошлин, пени) (Иные бюджетные ассигнования)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 xml:space="preserve"> 06 1 01 20420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3237" w:rsidRPr="00DD0AD6" w:rsidRDefault="0077323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14000,00</w:t>
                  </w:r>
                </w:p>
                <w:p w:rsidR="003F30BA" w:rsidRPr="00DD0AD6" w:rsidRDefault="003F30BA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A4FB3" w:rsidRPr="00DD0AD6" w:rsidTr="0010586F">
              <w:trPr>
                <w:trHeight w:val="889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</w:pPr>
                  <w:r w:rsidRPr="00DD0AD6">
                    <w:t>Возмещение расходов по прохождению медосмотра работниками органов местного самоуправления (</w:t>
                  </w:r>
                  <w:r w:rsidRPr="00DD0AD6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2A4FB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2A5BEE">
                  <w:pPr>
                    <w:pStyle w:val="a3"/>
                    <w:shd w:val="clear" w:color="auto" w:fill="FFFFFF"/>
                    <w:jc w:val="center"/>
                  </w:pPr>
                  <w:r w:rsidRPr="00DD0AD6">
                    <w:t>06 1 01 20430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2A5BEE">
                  <w:pPr>
                    <w:pStyle w:val="a3"/>
                    <w:shd w:val="clear" w:color="auto" w:fill="FFFFFF"/>
                    <w:jc w:val="center"/>
                  </w:pPr>
                  <w:r w:rsidRPr="00DD0AD6"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2A5BEE">
                  <w:pPr>
                    <w:pStyle w:val="a3"/>
                    <w:shd w:val="clear" w:color="auto" w:fill="FFFFFF"/>
                    <w:jc w:val="center"/>
                  </w:pPr>
                  <w:r w:rsidRPr="00DD0AD6">
                    <w:t>3500,00</w:t>
                  </w:r>
                </w:p>
              </w:tc>
            </w:tr>
            <w:tr w:rsidR="002A4FB3" w:rsidRPr="00DD0AD6" w:rsidTr="0010586F">
              <w:trPr>
                <w:trHeight w:val="889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</w:pPr>
                  <w:r w:rsidRPr="00DD0AD6"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45908,00</w:t>
                  </w:r>
                </w:p>
              </w:tc>
            </w:tr>
            <w:tr w:rsidR="002A4FB3" w:rsidRPr="00DD0AD6" w:rsidTr="0010586F">
              <w:trPr>
                <w:trHeight w:val="889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</w:pPr>
                  <w:r w:rsidRPr="00DD0AD6">
                    <w:lastRenderedPageBreak/>
                    <w:t>Расходы на исполнение полномочий Контрольно-счетного органа Юрьевецкого</w:t>
                  </w:r>
                </w:p>
                <w:p w:rsidR="002A4FB3" w:rsidRPr="00DD0AD6" w:rsidRDefault="002A4FB3" w:rsidP="0011118E">
                  <w:pPr>
                    <w:pStyle w:val="a3"/>
                  </w:pPr>
                  <w:r w:rsidRPr="00DD0AD6">
                    <w:t>муниципального района (межбюджетные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  <w:shd w:val="clear" w:color="auto" w:fill="FFFFFF"/>
                    <w:jc w:val="center"/>
                  </w:pPr>
                  <w:r w:rsidRPr="00DD0AD6"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  <w:shd w:val="clear" w:color="auto" w:fill="FFFFFF"/>
                    <w:jc w:val="center"/>
                  </w:pPr>
                  <w:r w:rsidRPr="00DD0AD6"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06 1 01 20520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2A4FB3" w:rsidRPr="00DD0AD6" w:rsidTr="0010586F">
              <w:trPr>
                <w:trHeight w:val="889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</w:pPr>
                  <w:r w:rsidRPr="00DD0AD6">
                    <w:t>Расходы на исполнение полномочия по внутреннему муниципальному финансовому контролю (межбюджетные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  <w:shd w:val="clear" w:color="auto" w:fill="FFFFFF"/>
                    <w:jc w:val="center"/>
                  </w:pPr>
                  <w:r w:rsidRPr="00DD0AD6"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  <w:shd w:val="clear" w:color="auto" w:fill="FFFFFF"/>
                    <w:jc w:val="center"/>
                  </w:pPr>
                  <w:r w:rsidRPr="00DD0AD6"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06 1 01 20530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44908,0</w:t>
                  </w:r>
                </w:p>
              </w:tc>
            </w:tr>
            <w:tr w:rsidR="002A4FB3" w:rsidRPr="00DD0AD6" w:rsidTr="0010586F">
              <w:trPr>
                <w:trHeight w:val="708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</w:pPr>
                  <w:r w:rsidRPr="00DD0AD6">
                    <w:t>Обеспечение проведения выборов и референдумов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  <w:shd w:val="clear" w:color="auto" w:fill="FFFFFF"/>
                    <w:jc w:val="center"/>
                  </w:pPr>
                  <w:r w:rsidRPr="00DD0AD6"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  <w:shd w:val="clear" w:color="auto" w:fill="FFFFFF"/>
                    <w:jc w:val="center"/>
                  </w:pPr>
                  <w:r w:rsidRPr="00DD0AD6"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361500,0</w:t>
                  </w:r>
                </w:p>
              </w:tc>
            </w:tr>
            <w:tr w:rsidR="002A4FB3" w:rsidRPr="00DD0AD6" w:rsidTr="0010586F">
              <w:trPr>
                <w:trHeight w:val="889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</w:pPr>
                  <w:r w:rsidRPr="00DD0AD6">
                    <w:t>Расходы на проведение выборов органов местного самоуправлени</w:t>
                  </w:r>
                  <w:proofErr w:type="gramStart"/>
                  <w:r w:rsidRPr="00DD0AD6">
                    <w:t>я</w:t>
                  </w:r>
                  <w:r w:rsidRPr="00DD0AD6">
                    <w:rPr>
                      <w:color w:val="000000"/>
                    </w:rPr>
                    <w:t>(</w:t>
                  </w:r>
                  <w:proofErr w:type="gramEnd"/>
                  <w:r w:rsidRPr="00DD0AD6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  <w:shd w:val="clear" w:color="auto" w:fill="FFFFFF"/>
                    <w:jc w:val="center"/>
                  </w:pPr>
                  <w:r w:rsidRPr="00DD0AD6"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  <w:shd w:val="clear" w:color="auto" w:fill="FFFFFF"/>
                    <w:jc w:val="center"/>
                  </w:pPr>
                  <w:r w:rsidRPr="00DD0AD6"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25 9 00 20170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361500,0</w:t>
                  </w:r>
                </w:p>
              </w:tc>
            </w:tr>
            <w:tr w:rsidR="002A4FB3" w:rsidRPr="00DD0AD6" w:rsidTr="00517180">
              <w:trPr>
                <w:trHeight w:val="286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</w:pPr>
                  <w:r w:rsidRPr="00DD0AD6">
                    <w:t>Резервные фонды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  <w:shd w:val="clear" w:color="auto" w:fill="FFFFFF"/>
                    <w:jc w:val="center"/>
                  </w:pPr>
                  <w:r w:rsidRPr="00DD0AD6"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  <w:shd w:val="clear" w:color="auto" w:fill="FFFFFF"/>
                    <w:jc w:val="center"/>
                  </w:pPr>
                  <w:r w:rsidRPr="00DD0AD6"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10000,0</w:t>
                  </w:r>
                </w:p>
              </w:tc>
            </w:tr>
            <w:tr w:rsidR="002A4FB3" w:rsidRPr="00DD0AD6" w:rsidTr="0005049E">
              <w:trPr>
                <w:trHeight w:val="686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  <w:shd w:val="clear" w:color="auto" w:fill="FFFFFF"/>
                  </w:pPr>
                  <w:r w:rsidRPr="00DD0AD6">
                    <w:t xml:space="preserve">Резервный фонд </w:t>
                  </w:r>
                  <w:r w:rsidRPr="00DD0AD6">
                    <w:rPr>
                      <w:color w:val="000000"/>
                    </w:rPr>
                    <w:t>(Иные бюджетные ассигнования)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25 9 00 20180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10000,0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</w:pPr>
                  <w:r w:rsidRPr="00DD0AD6">
                    <w:t>Другие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9C0" w:rsidRPr="00DD0AD6" w:rsidRDefault="00CB79C0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960292,00</w:t>
                  </w:r>
                </w:p>
                <w:p w:rsidR="00D010B7" w:rsidRPr="00DD0AD6" w:rsidRDefault="00D010B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</w:pPr>
                  <w:r w:rsidRPr="00DD0AD6">
                    <w:t>Обеспечение функционирования местной администрации в области информационных технологий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 xml:space="preserve">  06 2 01 20020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0B7" w:rsidRPr="00DD0AD6" w:rsidRDefault="00D010B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239600,00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ConsPlusNormal"/>
                    <w:widowControl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0AD6">
                    <w:rPr>
                      <w:rFonts w:ascii="Times New Roman" w:hAnsi="Times New Roman"/>
                      <w:sz w:val="24"/>
                      <w:szCs w:val="24"/>
                    </w:rPr>
                    <w:t>Изготовление технической документации на объекты муниципального имущества Елнатского сельского поселения</w:t>
                  </w:r>
                  <w:r w:rsidR="0051718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D0AD6">
                    <w:rPr>
                      <w:rFonts w:ascii="Times New Roman" w:hAnsi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 xml:space="preserve">   05 1 01 20440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30000,0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</w:pPr>
                  <w:r w:rsidRPr="00DD0AD6">
                    <w:t>Приобретение сувенирной продукции</w:t>
                  </w:r>
                  <w:r w:rsidRPr="00DD0AD6">
                    <w:rPr>
                      <w:color w:val="000000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06 5 01 20050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EB15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26</w:t>
                  </w:r>
                  <w:r w:rsidR="00EB15D3" w:rsidRPr="00DD0AD6">
                    <w:rPr>
                      <w:sz w:val="24"/>
                      <w:szCs w:val="24"/>
                    </w:rPr>
                    <w:t>1</w:t>
                  </w:r>
                  <w:r w:rsidRPr="00DD0AD6">
                    <w:rPr>
                      <w:sz w:val="24"/>
                      <w:szCs w:val="24"/>
                    </w:rPr>
                    <w:t>00,00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</w:pPr>
                  <w:r w:rsidRPr="00DD0AD6">
                    <w:t xml:space="preserve">Расходы по ремонту памятников в </w:t>
                  </w:r>
                  <w:proofErr w:type="spellStart"/>
                  <w:r w:rsidRPr="00DD0AD6">
                    <w:t>Елнатском</w:t>
                  </w:r>
                  <w:proofErr w:type="spellEnd"/>
                  <w:r w:rsidRPr="00DD0AD6">
                    <w:t xml:space="preserve"> сельском поселении </w:t>
                  </w:r>
                  <w:r w:rsidRPr="00DD0AD6">
                    <w:rPr>
                      <w:color w:val="000000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06 5 01 20060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50000,00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8"/>
                    <w:tabs>
                      <w:tab w:val="left" w:pos="702"/>
                    </w:tabs>
                    <w:ind w:firstLine="0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Содержание и обслуживание казны муниципального образовани</w:t>
                  </w:r>
                  <w:proofErr w:type="gramStart"/>
                  <w:r w:rsidRPr="00DD0AD6">
                    <w:rPr>
                      <w:sz w:val="24"/>
                      <w:szCs w:val="24"/>
                    </w:rPr>
                    <w:t>я</w:t>
                  </w:r>
                  <w:r w:rsidRPr="00DD0AD6">
                    <w:rPr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DD0AD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05 3 01 20260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0B7" w:rsidRPr="00DD0AD6" w:rsidRDefault="00D010B7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297492,0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8"/>
                    <w:tabs>
                      <w:tab w:val="left" w:pos="702"/>
                    </w:tabs>
                    <w:ind w:firstLine="0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 xml:space="preserve">Расходы на приобретение материальных запасов и основных </w:t>
                  </w:r>
                  <w:r w:rsidRPr="00DD0AD6">
                    <w:rPr>
                      <w:sz w:val="24"/>
                      <w:szCs w:val="24"/>
                    </w:rPr>
                    <w:lastRenderedPageBreak/>
                    <w:t>средств</w:t>
                  </w:r>
                  <w:r w:rsidR="00517180">
                    <w:rPr>
                      <w:sz w:val="24"/>
                      <w:szCs w:val="24"/>
                    </w:rPr>
                    <w:t xml:space="preserve"> </w:t>
                  </w:r>
                  <w:r w:rsidRPr="00DD0AD6">
                    <w:rPr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lastRenderedPageBreak/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06  5 01 20320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10B7" w:rsidRPr="00DD0AD6" w:rsidRDefault="00D010B7" w:rsidP="00EB15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30</w:t>
                  </w:r>
                  <w:r w:rsidR="00EB15D3" w:rsidRPr="00DD0AD6">
                    <w:rPr>
                      <w:sz w:val="24"/>
                      <w:szCs w:val="24"/>
                    </w:rPr>
                    <w:t>89</w:t>
                  </w:r>
                  <w:r w:rsidRPr="00DD0AD6">
                    <w:rPr>
                      <w:sz w:val="24"/>
                      <w:szCs w:val="24"/>
                    </w:rPr>
                    <w:t>00,0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517180">
                  <w:pPr>
                    <w:pStyle w:val="a8"/>
                    <w:tabs>
                      <w:tab w:val="left" w:pos="702"/>
                    </w:tabs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lastRenderedPageBreak/>
                    <w:t xml:space="preserve">Расходы на приобретение материальных запасов в период </w:t>
                  </w:r>
                  <w:proofErr w:type="spellStart"/>
                  <w:r w:rsidRPr="00DD0AD6">
                    <w:rPr>
                      <w:sz w:val="24"/>
                      <w:szCs w:val="24"/>
                    </w:rPr>
                    <w:t>корон</w:t>
                  </w:r>
                  <w:r w:rsidR="00517180">
                    <w:rPr>
                      <w:sz w:val="24"/>
                      <w:szCs w:val="24"/>
                    </w:rPr>
                    <w:t>а</w:t>
                  </w:r>
                  <w:r w:rsidRPr="00DD0AD6">
                    <w:rPr>
                      <w:sz w:val="24"/>
                      <w:szCs w:val="24"/>
                    </w:rPr>
                    <w:t>вируса</w:t>
                  </w:r>
                  <w:proofErr w:type="spellEnd"/>
                  <w:r w:rsidR="00517180">
                    <w:rPr>
                      <w:sz w:val="24"/>
                      <w:szCs w:val="24"/>
                    </w:rPr>
                    <w:t xml:space="preserve"> </w:t>
                  </w:r>
                  <w:r w:rsidRPr="00DD0AD6">
                    <w:rPr>
                      <w:color w:val="000000"/>
                    </w:rPr>
                    <w:t>(</w:t>
                  </w:r>
                  <w:r w:rsidRPr="00DD0AD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  <w:r w:rsidRPr="00DD0AD6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843B6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06 5 02 20540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843B6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843B6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8200,0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</w:pPr>
                  <w:r w:rsidRPr="00DD0AD6">
                    <w:t>Национальная оборона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 xml:space="preserve">  00 0 00 00000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9C0" w:rsidRPr="00DD0AD6" w:rsidRDefault="00CB79C0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90200,00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</w:pPr>
                  <w:r w:rsidRPr="00DD0AD6">
                    <w:t>Мобилизационная и вневойсковая подготовка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63063B" w:rsidP="0011118E">
                  <w:pPr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9C0" w:rsidRPr="00DD0AD6" w:rsidRDefault="00CB79C0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90200,00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комиссариаты, где отсутствуют военные комиссариаты</w:t>
                  </w:r>
                  <w:r w:rsidR="00517180">
                    <w:rPr>
                      <w:sz w:val="24"/>
                      <w:szCs w:val="24"/>
                    </w:rPr>
                    <w:t xml:space="preserve"> </w:t>
                  </w:r>
                  <w:r w:rsidRPr="00DD0AD6">
                    <w:rPr>
                      <w:color w:val="000000"/>
                      <w:sz w:val="24"/>
                      <w:szCs w:val="24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25 9 00 51180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7E84" w:rsidRPr="00DD0AD6" w:rsidRDefault="00D57E84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85992,55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комиссариаты, где отсутствуют военные комиссариаты (</w:t>
                  </w:r>
                  <w:r w:rsidRPr="00DD0AD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25 9 00 51180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7E84" w:rsidRPr="00DD0AD6" w:rsidRDefault="00D57E84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4207,45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9C0" w:rsidRPr="00DD0AD6" w:rsidRDefault="00CB79C0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75200,0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9C0" w:rsidRPr="00DD0AD6" w:rsidRDefault="00CB79C0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73700,0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Обустройство минерализованных полос (опашка жилых зон) (</w:t>
                  </w:r>
                  <w:r w:rsidRPr="00DD0AD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04 2 01 20190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37000,0</w:t>
                  </w:r>
                </w:p>
              </w:tc>
            </w:tr>
            <w:tr w:rsidR="002A4FB3" w:rsidRPr="00DD0AD6" w:rsidTr="0010586F">
              <w:trPr>
                <w:trHeight w:val="288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 xml:space="preserve">Приобретение  первичных средств пожаротушения,  (огнетушители порошковые)  ОП -4 </w:t>
                  </w:r>
                  <w:r w:rsidRPr="00DD0AD6">
                    <w:rPr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04 2 01 20200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100,00</w:t>
                  </w:r>
                </w:p>
              </w:tc>
            </w:tr>
            <w:tr w:rsidR="002A4FB3" w:rsidRPr="00DD0AD6" w:rsidTr="0010586F">
              <w:trPr>
                <w:trHeight w:val="288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 xml:space="preserve">Чистка противопожарных водоемов </w:t>
                  </w:r>
                  <w:r w:rsidRPr="00DD0AD6">
                    <w:rPr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</w:t>
                  </w:r>
                  <w:r w:rsidRPr="00DD0AD6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 xml:space="preserve">  04 2  01 20210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Содержа</w:t>
                  </w:r>
                  <w:r w:rsidR="00517180">
                    <w:rPr>
                      <w:sz w:val="24"/>
                      <w:szCs w:val="24"/>
                    </w:rPr>
                    <w:t xml:space="preserve">ние незамерзающих прорубей в </w:t>
                  </w:r>
                  <w:proofErr w:type="spellStart"/>
                  <w:r w:rsidR="00517180">
                    <w:rPr>
                      <w:sz w:val="24"/>
                      <w:szCs w:val="24"/>
                    </w:rPr>
                    <w:t>с</w:t>
                  </w:r>
                  <w:proofErr w:type="gramStart"/>
                  <w:r w:rsidR="00517180">
                    <w:rPr>
                      <w:sz w:val="24"/>
                      <w:szCs w:val="24"/>
                    </w:rPr>
                    <w:t>.Е</w:t>
                  </w:r>
                  <w:proofErr w:type="gramEnd"/>
                  <w:r w:rsidR="00517180">
                    <w:rPr>
                      <w:sz w:val="24"/>
                      <w:szCs w:val="24"/>
                    </w:rPr>
                    <w:t>лнать</w:t>
                  </w:r>
                  <w:proofErr w:type="spellEnd"/>
                  <w:r w:rsidR="00517180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517180">
                    <w:rPr>
                      <w:sz w:val="24"/>
                      <w:szCs w:val="24"/>
                    </w:rPr>
                    <w:t>с.</w:t>
                  </w:r>
                  <w:r w:rsidRPr="00DD0AD6">
                    <w:rPr>
                      <w:sz w:val="24"/>
                      <w:szCs w:val="24"/>
                    </w:rPr>
                    <w:t>Дорки</w:t>
                  </w:r>
                  <w:proofErr w:type="spellEnd"/>
                  <w:r w:rsidRPr="00DD0AD6">
                    <w:rPr>
                      <w:sz w:val="24"/>
                      <w:szCs w:val="24"/>
                    </w:rPr>
                    <w:t>,</w:t>
                  </w:r>
                  <w:r w:rsidR="0051718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17180">
                    <w:rPr>
                      <w:sz w:val="24"/>
                      <w:szCs w:val="24"/>
                    </w:rPr>
                    <w:t>д.</w:t>
                  </w:r>
                  <w:r w:rsidRPr="00DD0AD6">
                    <w:rPr>
                      <w:sz w:val="24"/>
                      <w:szCs w:val="24"/>
                    </w:rPr>
                    <w:t>Пелевино</w:t>
                  </w:r>
                  <w:proofErr w:type="spellEnd"/>
                  <w:r w:rsidRPr="00DD0AD6">
                    <w:rPr>
                      <w:sz w:val="24"/>
                      <w:szCs w:val="24"/>
                    </w:rPr>
                    <w:t>,</w:t>
                  </w:r>
                  <w:r w:rsidR="00517180">
                    <w:rPr>
                      <w:sz w:val="24"/>
                      <w:szCs w:val="24"/>
                    </w:rPr>
                    <w:t xml:space="preserve"> д.</w:t>
                  </w:r>
                  <w:r w:rsidRPr="00DD0AD6">
                    <w:rPr>
                      <w:sz w:val="24"/>
                      <w:szCs w:val="24"/>
                    </w:rPr>
                    <w:t xml:space="preserve">Лобаны </w:t>
                  </w:r>
                  <w:r w:rsidRPr="00DD0AD6">
                    <w:rPr>
                      <w:sz w:val="24"/>
                      <w:szCs w:val="24"/>
                    </w:rPr>
                    <w:lastRenderedPageBreak/>
                    <w:t>и с.Тихон-Воля для заправки пожарных автомашин в зимнее время (</w:t>
                  </w:r>
                  <w:r w:rsidRPr="00DD0AD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lastRenderedPageBreak/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04 2 01 20220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3000,0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lastRenderedPageBreak/>
                    <w:t>Обслуживание  пожарной сигнализации</w:t>
                  </w:r>
                  <w:r w:rsidR="00517180">
                    <w:rPr>
                      <w:sz w:val="24"/>
                      <w:szCs w:val="24"/>
                    </w:rPr>
                    <w:t xml:space="preserve"> </w:t>
                  </w:r>
                  <w:r w:rsidRPr="00DD0AD6">
                    <w:rPr>
                      <w:sz w:val="24"/>
                      <w:szCs w:val="24"/>
                    </w:rPr>
                    <w:t>(</w:t>
                  </w:r>
                  <w:r w:rsidRPr="00DD0AD6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04 2 01 20230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33600,00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1500,00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proofErr w:type="gramStart"/>
                  <w:r w:rsidRPr="00DD0AD6">
                    <w:rPr>
                      <w:sz w:val="24"/>
                      <w:szCs w:val="24"/>
                    </w:rPr>
                    <w:t xml:space="preserve">Подготовка и распространение методических пособий по повышению правосознания граждан, ведения здорового образа жизни </w:t>
                  </w:r>
                  <w:r w:rsidRPr="00DD0AD6">
                    <w:rPr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04 1 01 20060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1500,00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687260,0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Дорожное хозяйство</w:t>
                  </w:r>
                  <w:r w:rsidR="00517180">
                    <w:rPr>
                      <w:sz w:val="24"/>
                      <w:szCs w:val="24"/>
                    </w:rPr>
                    <w:t xml:space="preserve"> </w:t>
                  </w:r>
                  <w:r w:rsidRPr="00DD0AD6">
                    <w:rPr>
                      <w:sz w:val="24"/>
                      <w:szCs w:val="24"/>
                    </w:rPr>
                    <w:t>(дорожные фонды)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684260,0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 xml:space="preserve">Осуществление части полномочий  Юрьевецкого муниципального района по дорожной деятельности в отношении автомобильных дорог местного значения  в границах Юрьевецкого муниципального района, в части содержания дорог от снега в зимнее время </w:t>
                  </w:r>
                  <w:r w:rsidRPr="00DD0AD6">
                    <w:rPr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2590099000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684260,0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</w:pPr>
                  <w:r w:rsidRPr="00DD0AD6">
                    <w:t>Другие вопросы в области национальной экономики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  <w:shd w:val="clear" w:color="auto" w:fill="FFFFFF"/>
                    <w:jc w:val="center"/>
                  </w:pPr>
                  <w:r w:rsidRPr="00DD0AD6">
                    <w:t>03 0 00 00000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3000,0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ConsPlusNonformat"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работы по информированию  </w:t>
                  </w:r>
                </w:p>
                <w:p w:rsidR="002A4FB3" w:rsidRPr="00DD0AD6" w:rsidRDefault="002A4FB3" w:rsidP="0011118E">
                  <w:pPr>
                    <w:pStyle w:val="a3"/>
                  </w:pPr>
                  <w:r w:rsidRPr="00DD0AD6">
                    <w:t>незащищенных слоев населения, безработных о перспективности ведения бизнеса (создание буклетов)</w:t>
                  </w:r>
                  <w:r w:rsidRPr="00DD0AD6">
                    <w:rPr>
                      <w:color w:val="000000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  <w:shd w:val="clear" w:color="auto" w:fill="FFFFFF"/>
                    <w:jc w:val="center"/>
                  </w:pPr>
                  <w:r w:rsidRPr="00DD0AD6">
                    <w:t>03 0 00 20010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500,0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ConsPlusNonformat"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среди субъектов малого и среднего предпринимательства на территории Елнатского сельского поселения  ежегодного конкурса «Предприниматель года»</w:t>
                  </w:r>
                  <w:r w:rsidRPr="00DD0AD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  <w:shd w:val="clear" w:color="auto" w:fill="FFFFFF"/>
                    <w:jc w:val="center"/>
                  </w:pPr>
                  <w:r w:rsidRPr="00DD0AD6">
                    <w:t>03 0 00 20250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2500,0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</w:pPr>
                  <w:r w:rsidRPr="00DD0AD6"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  <w:jc w:val="center"/>
                  </w:pPr>
                  <w:r w:rsidRPr="00DD0AD6"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0B8" w:rsidRPr="00DD0AD6" w:rsidRDefault="000530B8" w:rsidP="006C6C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2189886,02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</w:pPr>
                  <w:r w:rsidRPr="00DD0AD6">
                    <w:t>Жилищное хозяйство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  <w:jc w:val="center"/>
                  </w:pPr>
                  <w:r w:rsidRPr="00DD0AD6"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9C0" w:rsidRPr="00DD0AD6" w:rsidRDefault="00CB79C0" w:rsidP="00E4459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646448,64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</w:pPr>
                  <w:r w:rsidRPr="00DD0AD6">
                    <w:lastRenderedPageBreak/>
                    <w:t>Расходы на  организацию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 законодательством (</w:t>
                  </w:r>
                  <w:r w:rsidRPr="00DD0AD6">
                    <w:rPr>
                      <w:color w:val="000000"/>
                    </w:rPr>
                    <w:t>Закупка товаров, работ и услуг для 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01 1 01 99003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646448,64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  <w:shd w:val="clear" w:color="auto" w:fill="FFFFFF"/>
                  </w:pPr>
                  <w:r w:rsidRPr="00DD0AD6">
                    <w:t xml:space="preserve">Коммунальное хозяйство 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9C0" w:rsidRPr="00DD0AD6" w:rsidRDefault="00CB79C0" w:rsidP="0011118E">
                  <w:pPr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779727,38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  <w:shd w:val="clear" w:color="auto" w:fill="FFFFFF"/>
                  </w:pPr>
                  <w:r w:rsidRPr="00DD0AD6">
                    <w:t>Оплата  электроэнергии за уличное освещени</w:t>
                  </w:r>
                  <w:proofErr w:type="gramStart"/>
                  <w:r w:rsidRPr="00DD0AD6">
                    <w:t>е(</w:t>
                  </w:r>
                  <w:proofErr w:type="gramEnd"/>
                  <w:r w:rsidRPr="00DD0AD6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01 2 01 20090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09F3" w:rsidRPr="00DD0AD6" w:rsidRDefault="007709F3" w:rsidP="0011118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285896,38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  <w:shd w:val="clear" w:color="auto" w:fill="FFFFFF"/>
                  </w:pPr>
                  <w:r w:rsidRPr="00DD0AD6">
                    <w:t>Монтаж  и другие работы, связанные с восстановлением работоспособности уличного освещения (</w:t>
                  </w:r>
                  <w:r w:rsidRPr="00DD0AD6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01 2 01 20490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09F3" w:rsidRPr="00DD0AD6" w:rsidRDefault="007709F3" w:rsidP="0011118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380580,00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  <w:shd w:val="clear" w:color="auto" w:fill="FFFFFF"/>
                  </w:pPr>
                  <w:r w:rsidRPr="00DD0AD6">
                    <w:t xml:space="preserve">Осуществление части полномочий  Юрьевецкого муниципального района в части </w:t>
                  </w:r>
                  <w:proofErr w:type="spellStart"/>
                  <w:r w:rsidRPr="00DD0AD6">
                    <w:t>электро</w:t>
                  </w:r>
                  <w:proofErr w:type="spellEnd"/>
                  <w:r w:rsidRPr="00DD0AD6">
                    <w:t xml:space="preserve">-, тепло-, водоснабжения </w:t>
                  </w:r>
                  <w:r w:rsidRPr="00DD0AD6">
                    <w:rPr>
                      <w:color w:val="000000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5520A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01 2 01 99002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5520A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5520A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113251,0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9C0" w:rsidRPr="00DD0AD6" w:rsidRDefault="00CB79C0" w:rsidP="006C6C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763710,00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</w:pPr>
                  <w:r w:rsidRPr="00DD0AD6">
                    <w:t>Разработка ПСД уличного освещени</w:t>
                  </w:r>
                  <w:proofErr w:type="gramStart"/>
                  <w:r w:rsidRPr="00DD0AD6">
                    <w:t>я</w:t>
                  </w:r>
                  <w:r w:rsidRPr="00DD0AD6">
                    <w:rPr>
                      <w:color w:val="000000"/>
                    </w:rPr>
                    <w:t>(</w:t>
                  </w:r>
                  <w:proofErr w:type="gramEnd"/>
                  <w:r w:rsidRPr="00DD0AD6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01 3 01 20140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</w:pPr>
                  <w:r w:rsidRPr="00DD0AD6">
                    <w:t>Оборудование (строительство</w:t>
                  </w:r>
                  <w:proofErr w:type="gramStart"/>
                  <w:r w:rsidRPr="00DD0AD6">
                    <w:t>)у</w:t>
                  </w:r>
                  <w:proofErr w:type="gramEnd"/>
                  <w:r w:rsidRPr="00DD0AD6">
                    <w:t xml:space="preserve">личного освещения </w:t>
                  </w:r>
                  <w:r w:rsidRPr="00DD0AD6">
                    <w:rPr>
                      <w:color w:val="000000"/>
                    </w:rPr>
                    <w:t>(Капитальные вложения в объекты государственной (муниципальной ) собственности)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01 3 01 40010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150000,0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  <w:rPr>
                      <w:color w:val="000000"/>
                    </w:rPr>
                  </w:pPr>
                  <w:r w:rsidRPr="00DD0AD6">
                    <w:t xml:space="preserve">Работы по благоустройству  </w:t>
                  </w:r>
                  <w:r w:rsidRPr="00DD0AD6">
                    <w:rPr>
                      <w:color w:val="000000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01 3 02 00040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6C6CF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185000,00</w:t>
                  </w:r>
                </w:p>
              </w:tc>
            </w:tr>
            <w:tr w:rsidR="002A4FB3" w:rsidRPr="00DD0AD6" w:rsidTr="0010586F">
              <w:trPr>
                <w:trHeight w:val="457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  <w:rPr>
                      <w:color w:val="000000"/>
                    </w:rPr>
                  </w:pPr>
                  <w:r w:rsidRPr="00DD0AD6">
                    <w:t>Спиливание  старых и высокорастущих деревьев</w:t>
                  </w:r>
                  <w:r w:rsidR="00517180">
                    <w:t xml:space="preserve"> </w:t>
                  </w:r>
                  <w:r w:rsidRPr="00DD0AD6">
                    <w:t>(</w:t>
                  </w:r>
                  <w:r w:rsidRPr="00DD0AD6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01 3 02 20270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50000,00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  <w:rPr>
                      <w:color w:val="000000"/>
                    </w:rPr>
                  </w:pPr>
                  <w:r w:rsidRPr="00DD0AD6">
                    <w:t>Приобретение материальных запасов и основных сре</w:t>
                  </w:r>
                  <w:proofErr w:type="gramStart"/>
                  <w:r w:rsidRPr="00DD0AD6">
                    <w:t>дств дл</w:t>
                  </w:r>
                  <w:proofErr w:type="gramEnd"/>
                  <w:r w:rsidRPr="00DD0AD6">
                    <w:t>я организации работ по благоустройству территории Елнатского сельского поселения (</w:t>
                  </w:r>
                  <w:r w:rsidRPr="00DD0AD6">
                    <w:rPr>
                      <w:color w:val="000000"/>
                    </w:rPr>
                    <w:t xml:space="preserve">Закупка товаров, работ и услуг для </w:t>
                  </w:r>
                  <w:r w:rsidRPr="00DD0AD6">
                    <w:rPr>
                      <w:color w:val="000000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lastRenderedPageBreak/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01 3 02 20470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93000,0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</w:pPr>
                  <w:r w:rsidRPr="00DD0AD6">
                    <w:lastRenderedPageBreak/>
                    <w:t>Расходы по сбору  и утилизации ртутных ламп (</w:t>
                  </w:r>
                  <w:r w:rsidRPr="00DD0AD6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01 3 02 20480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13000,00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8C5ED0">
                  <w:pPr>
                    <w:pStyle w:val="a3"/>
                    <w:rPr>
                      <w:color w:val="000000"/>
                    </w:rPr>
                  </w:pPr>
                  <w:r w:rsidRPr="00DD0AD6">
                    <w:t>Финансирование расходов по благоустройству сельских территорий для приобретения и установки детской площадки в д. Лобан</w:t>
                  </w:r>
                  <w:proofErr w:type="gramStart"/>
                  <w:r w:rsidRPr="00DD0AD6">
                    <w:t>ы(</w:t>
                  </w:r>
                  <w:proofErr w:type="gramEnd"/>
                  <w:r w:rsidRPr="00DD0AD6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8C5ED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8C5ED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8C5ED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8C5ED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 xml:space="preserve">01 3 03 </w:t>
                  </w:r>
                  <w:r w:rsidRPr="00DD0AD6">
                    <w:rPr>
                      <w:sz w:val="24"/>
                      <w:szCs w:val="24"/>
                      <w:lang w:val="en-US"/>
                    </w:rPr>
                    <w:t>L5763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8C5ED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8C5ED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260000,00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</w:pPr>
                  <w:r w:rsidRPr="00DD0AD6">
                    <w:t>Осуществление части полномочий  Юрьевецкого муниципального района в части организации ритуальных услуг и содержания мест захоронения</w:t>
                  </w:r>
                  <w:r w:rsidR="00517180">
                    <w:t xml:space="preserve"> </w:t>
                  </w:r>
                  <w:r w:rsidRPr="00DD0AD6">
                    <w:t>(</w:t>
                  </w:r>
                  <w:r w:rsidRPr="00DD0AD6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2A5BE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01 1 01 99004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2A5BE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2A5BE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12710,00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  <w:rPr>
                      <w:color w:val="000000"/>
                    </w:rPr>
                  </w:pPr>
                  <w:r w:rsidRPr="00DD0AD6">
                    <w:rPr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6277611,42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  <w:rPr>
                      <w:color w:val="000000"/>
                    </w:rPr>
                  </w:pPr>
                  <w:r w:rsidRPr="00DD0AD6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6277611,42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</w:pPr>
                  <w:r w:rsidRPr="00DD0AD6">
                    <w:t xml:space="preserve">Субсидия учреждениям культуры на организацию культурно - </w:t>
                  </w:r>
                  <w:proofErr w:type="spellStart"/>
                  <w:r w:rsidRPr="00DD0AD6">
                    <w:t>досуговых</w:t>
                  </w:r>
                  <w:proofErr w:type="spellEnd"/>
                  <w:r w:rsidRPr="00DD0AD6">
                    <w:t xml:space="preserve"> мероприятий </w:t>
                  </w:r>
                  <w:r w:rsidRPr="00DD0AD6">
                    <w:rPr>
                      <w:color w:val="000000"/>
                    </w:rPr>
                    <w:t>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02 1 01 60010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3294500,00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  <w:jc w:val="both"/>
                  </w:pPr>
                  <w:r w:rsidRPr="00DD0AD6">
                    <w:rPr>
                      <w:color w:val="000000"/>
                    </w:rPr>
                    <w:t xml:space="preserve">Субсидии бюджетам муниципальных образований на </w:t>
                  </w:r>
                  <w:proofErr w:type="spellStart"/>
                  <w:r w:rsidRPr="00DD0AD6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DD0AD6">
                    <w:rPr>
                      <w:color w:val="000000"/>
                    </w:rPr>
                    <w:t xml:space="preserve"> расходов, связанных с поэтапным доведением средней заработной </w:t>
                  </w:r>
                  <w:proofErr w:type="gramStart"/>
                  <w:r w:rsidRPr="00DD0AD6">
                    <w:rPr>
                      <w:color w:val="000000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DD0AD6">
                    <w:rPr>
                      <w:color w:val="000000"/>
                    </w:rPr>
                    <w:t xml:space="preserve"> до средней заработной платы в Ивановской области 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02 1 01 80340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1060913,0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</w:pPr>
                  <w:proofErr w:type="gramStart"/>
                  <w:r w:rsidRPr="00DD0AD6">
                    <w:rPr>
                      <w:color w:val="000000"/>
                    </w:rPr>
      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 xml:space="preserve">02 1 01 </w:t>
                  </w:r>
                  <w:r w:rsidRPr="00DD0AD6">
                    <w:rPr>
                      <w:sz w:val="24"/>
                      <w:szCs w:val="24"/>
                      <w:lang w:val="en-US"/>
                    </w:rPr>
                    <w:t>S</w:t>
                  </w:r>
                  <w:r w:rsidRPr="00DD0AD6">
                    <w:rPr>
                      <w:sz w:val="24"/>
                      <w:szCs w:val="24"/>
                    </w:rPr>
                    <w:t>0010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10600,00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  <w:rPr>
                      <w:color w:val="000000"/>
                    </w:rPr>
                  </w:pPr>
                  <w:r w:rsidRPr="00DD0AD6">
                    <w:t>Субсидия учреждениям культуры на поддержку мер по обеспечению сбалансированности местного бюджет</w:t>
                  </w:r>
                  <w:proofErr w:type="gramStart"/>
                  <w:r w:rsidRPr="00DD0AD6">
                    <w:t>а(</w:t>
                  </w:r>
                  <w:proofErr w:type="gramEnd"/>
                  <w:r w:rsidRPr="00DD0AD6">
                    <w:t xml:space="preserve">доведение заработной платы </w:t>
                  </w:r>
                  <w:r w:rsidRPr="00DD0AD6">
                    <w:lastRenderedPageBreak/>
                    <w:t>до МРОТ)</w:t>
                  </w:r>
                  <w:r w:rsidRPr="00DD0AD6">
                    <w:rPr>
                      <w:color w:val="000000"/>
                    </w:rPr>
                    <w:t xml:space="preserve">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lastRenderedPageBreak/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02 1 01 82180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154910,0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lastRenderedPageBreak/>
                    <w:t>Субсидия учреждениям культуры на укрепление материально- технической базы муниципальных учреждений культуры Ивановской области</w:t>
                  </w:r>
                  <w:r w:rsidR="00517180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DD0AD6">
                    <w:rPr>
                      <w:color w:val="000000"/>
                      <w:sz w:val="24"/>
                      <w:szCs w:val="24"/>
                    </w:rPr>
                    <w:t>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 xml:space="preserve">02 1 01 </w:t>
                  </w:r>
                  <w:r w:rsidRPr="00DD0AD6">
                    <w:rPr>
                      <w:sz w:val="24"/>
                      <w:szCs w:val="24"/>
                      <w:lang w:val="en-US"/>
                    </w:rPr>
                    <w:t>S</w:t>
                  </w:r>
                  <w:r w:rsidRPr="00DD0AD6">
                    <w:rPr>
                      <w:sz w:val="24"/>
                      <w:szCs w:val="24"/>
                    </w:rPr>
                    <w:t>1980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510500,0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</w:pPr>
                  <w:r w:rsidRPr="00DD0AD6">
                    <w:t>Расходы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</w:t>
                  </w:r>
                  <w:r w:rsidR="00517180">
                    <w:t xml:space="preserve"> </w:t>
                  </w:r>
                  <w:r w:rsidRPr="00DD0AD6">
                    <w:rPr>
                      <w:color w:val="000000"/>
                    </w:rPr>
                    <w:t>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02 2 01 99001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746699,42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</w:pPr>
                  <w:proofErr w:type="gramStart"/>
                  <w:r w:rsidRPr="00DD0AD6">
                    <w:rPr>
                      <w:color w:val="000000"/>
                    </w:rPr>
                    <w:t>Расходы, связанные с поэтапным доведением средней заработной платы работникам библиотек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 xml:space="preserve">02 2 01 </w:t>
                  </w:r>
                  <w:r w:rsidRPr="00DD0AD6">
                    <w:rPr>
                      <w:sz w:val="24"/>
                      <w:szCs w:val="24"/>
                      <w:lang w:val="en-US"/>
                    </w:rPr>
                    <w:t>S</w:t>
                  </w:r>
                  <w:r w:rsidRPr="00DD0AD6">
                    <w:rPr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4995,00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  <w:rPr>
                      <w:color w:val="000000"/>
                    </w:rPr>
                  </w:pPr>
                  <w:r w:rsidRPr="00DD0AD6">
                    <w:rPr>
                      <w:color w:val="000000"/>
                    </w:rPr>
                    <w:t xml:space="preserve">Субсидии бюджетам муниципальных образований на </w:t>
                  </w:r>
                  <w:proofErr w:type="spellStart"/>
                  <w:r w:rsidRPr="00DD0AD6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DD0AD6">
                    <w:rPr>
                      <w:color w:val="000000"/>
                    </w:rPr>
                    <w:t xml:space="preserve"> расходов, связанных с поэтапным доведением средней заработной </w:t>
                  </w:r>
                  <w:proofErr w:type="gramStart"/>
                  <w:r w:rsidRPr="00DD0AD6">
                    <w:rPr>
                      <w:color w:val="000000"/>
                    </w:rPr>
                    <w:t>платы работникам библиотек муниципальных учреждений культуры Ивановской области</w:t>
                  </w:r>
                  <w:proofErr w:type="gramEnd"/>
                  <w:r w:rsidRPr="00DD0AD6">
                    <w:rPr>
                      <w:color w:val="000000"/>
                    </w:rPr>
                    <w:t xml:space="preserve"> до средней заработной платы в Ивановской области 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02 2 01 80340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494494,0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</w:pPr>
                  <w:r w:rsidRPr="00DD0AD6">
                    <w:t>Социальная политика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0B8" w:rsidRPr="00DD0AD6" w:rsidRDefault="000530B8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225000,0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</w:pPr>
                  <w:r w:rsidRPr="00DD0AD6">
                    <w:t>Пенсионное обеспечение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0B8" w:rsidRPr="00DD0AD6" w:rsidRDefault="000530B8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225000,0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</w:pPr>
                  <w:r w:rsidRPr="00DD0AD6">
                    <w:t>Доплата к пенсии муниципальных служащих (Социальное обеспечение и иные выплаты населению)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06 3 01 20030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225000,0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</w:pPr>
                  <w:r w:rsidRPr="00DD0AD6">
                    <w:t>Физическая культура и спорт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0B8" w:rsidRPr="00DD0AD6" w:rsidRDefault="000530B8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24500,0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</w:pPr>
                  <w:r w:rsidRPr="00DD0AD6">
                    <w:t>Физическая культура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07 1 00 00000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0B8" w:rsidRPr="00DD0AD6" w:rsidRDefault="000530B8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24500,0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pStyle w:val="a3"/>
                  </w:pPr>
                  <w:r w:rsidRPr="00DD0AD6">
                    <w:t>Мероприятия в области физической культуры и спорта.</w:t>
                  </w:r>
                  <w:r w:rsidRPr="00DD0AD6">
                    <w:rPr>
                      <w:color w:val="000000"/>
                    </w:rPr>
                    <w:t xml:space="preserve"> (Закупка товаров, работ и услуг для обеспечения </w:t>
                  </w:r>
                  <w:r w:rsidRPr="00DD0AD6">
                    <w:rPr>
                      <w:color w:val="000000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lastRenderedPageBreak/>
                    <w:t>290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07 1 01 20040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7E84" w:rsidRPr="00DD0AD6" w:rsidRDefault="00D57E84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24500,0</w:t>
                  </w:r>
                </w:p>
              </w:tc>
            </w:tr>
            <w:tr w:rsidR="002A4FB3" w:rsidRPr="00DD0AD6" w:rsidTr="0010586F">
              <w:trPr>
                <w:trHeight w:val="35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D0AD6">
                    <w:rPr>
                      <w:color w:val="000000"/>
                      <w:sz w:val="24"/>
                      <w:szCs w:val="24"/>
                    </w:rPr>
                    <w:lastRenderedPageBreak/>
                    <w:t>ИТОГО: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A4FB3" w:rsidRPr="00DD0AD6" w:rsidRDefault="002A4FB3" w:rsidP="001111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7E84" w:rsidRPr="00DD0AD6" w:rsidRDefault="00D57E84" w:rsidP="006C6CF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DD0AD6">
                    <w:rPr>
                      <w:sz w:val="24"/>
                      <w:szCs w:val="24"/>
                    </w:rPr>
                    <w:t>14180652,18</w:t>
                  </w:r>
                </w:p>
              </w:tc>
            </w:tr>
          </w:tbl>
          <w:p w:rsidR="00773237" w:rsidRPr="00DD0AD6" w:rsidRDefault="00773237" w:rsidP="007360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</w:tbl>
    <w:p w:rsidR="00ED0750" w:rsidRPr="00DD0AD6" w:rsidRDefault="00ED0750" w:rsidP="00BB7EC0">
      <w:pPr>
        <w:ind w:left="5670"/>
        <w:jc w:val="right"/>
        <w:rPr>
          <w:sz w:val="24"/>
          <w:szCs w:val="24"/>
        </w:rPr>
      </w:pPr>
    </w:p>
    <w:p w:rsidR="00BB7EC0" w:rsidRPr="00DD0AD6" w:rsidRDefault="00517180" w:rsidP="00BB7EC0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BB7EC0" w:rsidRPr="00DD0AD6">
        <w:rPr>
          <w:sz w:val="24"/>
          <w:szCs w:val="24"/>
        </w:rPr>
        <w:t>10</w:t>
      </w:r>
    </w:p>
    <w:p w:rsidR="00BB7EC0" w:rsidRPr="00DD0AD6" w:rsidRDefault="00517180" w:rsidP="00BB7EC0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BB7EC0" w:rsidRPr="00DD0AD6">
        <w:rPr>
          <w:sz w:val="24"/>
          <w:szCs w:val="24"/>
        </w:rPr>
        <w:t>решению Совета</w:t>
      </w:r>
    </w:p>
    <w:p w:rsidR="00BB7EC0" w:rsidRPr="00DD0AD6" w:rsidRDefault="00BB7EC0" w:rsidP="00BB7EC0">
      <w:pPr>
        <w:ind w:left="5670"/>
        <w:jc w:val="right"/>
        <w:rPr>
          <w:sz w:val="24"/>
          <w:szCs w:val="24"/>
        </w:rPr>
      </w:pPr>
      <w:r w:rsidRPr="00DD0AD6">
        <w:rPr>
          <w:sz w:val="24"/>
          <w:szCs w:val="24"/>
        </w:rPr>
        <w:t>Елнатского сельского поселения</w:t>
      </w:r>
    </w:p>
    <w:p w:rsidR="00BB7EC0" w:rsidRPr="00DD0AD6" w:rsidRDefault="00BB7EC0" w:rsidP="00BB7EC0">
      <w:pPr>
        <w:ind w:left="5670"/>
        <w:jc w:val="right"/>
        <w:rPr>
          <w:sz w:val="24"/>
          <w:szCs w:val="24"/>
        </w:rPr>
      </w:pPr>
      <w:r w:rsidRPr="00DD0AD6">
        <w:rPr>
          <w:sz w:val="24"/>
          <w:szCs w:val="24"/>
        </w:rPr>
        <w:t xml:space="preserve">«О бюджете Елнатского  </w:t>
      </w:r>
      <w:proofErr w:type="gramStart"/>
      <w:r w:rsidRPr="00DD0AD6">
        <w:rPr>
          <w:sz w:val="24"/>
          <w:szCs w:val="24"/>
        </w:rPr>
        <w:t>сельского</w:t>
      </w:r>
      <w:proofErr w:type="gramEnd"/>
      <w:r w:rsidRPr="00DD0AD6">
        <w:rPr>
          <w:sz w:val="24"/>
          <w:szCs w:val="24"/>
        </w:rPr>
        <w:t xml:space="preserve"> </w:t>
      </w:r>
    </w:p>
    <w:p w:rsidR="00BB7EC0" w:rsidRPr="00DD0AD6" w:rsidRDefault="00BB7EC0" w:rsidP="00BB7EC0">
      <w:pPr>
        <w:ind w:left="5670"/>
        <w:jc w:val="right"/>
        <w:rPr>
          <w:sz w:val="24"/>
          <w:szCs w:val="24"/>
        </w:rPr>
      </w:pPr>
      <w:r w:rsidRPr="00DD0AD6">
        <w:rPr>
          <w:sz w:val="24"/>
          <w:szCs w:val="24"/>
        </w:rPr>
        <w:t>поселения на 20</w:t>
      </w:r>
      <w:r w:rsidR="00BB7628" w:rsidRPr="00DD0AD6">
        <w:rPr>
          <w:sz w:val="24"/>
          <w:szCs w:val="24"/>
        </w:rPr>
        <w:t>20</w:t>
      </w:r>
      <w:r w:rsidRPr="00DD0AD6">
        <w:rPr>
          <w:sz w:val="24"/>
          <w:szCs w:val="24"/>
        </w:rPr>
        <w:t xml:space="preserve"> год и </w:t>
      </w:r>
      <w:proofErr w:type="gramStart"/>
      <w:r w:rsidRPr="00DD0AD6">
        <w:rPr>
          <w:sz w:val="24"/>
          <w:szCs w:val="24"/>
        </w:rPr>
        <w:t>на</w:t>
      </w:r>
      <w:proofErr w:type="gramEnd"/>
      <w:r w:rsidRPr="00DD0AD6">
        <w:rPr>
          <w:sz w:val="24"/>
          <w:szCs w:val="24"/>
        </w:rPr>
        <w:t xml:space="preserve"> плановый </w:t>
      </w:r>
    </w:p>
    <w:p w:rsidR="00BB7EC0" w:rsidRPr="00DD0AD6" w:rsidRDefault="00BB7EC0" w:rsidP="00BB7EC0">
      <w:pPr>
        <w:ind w:left="5670"/>
        <w:jc w:val="right"/>
        <w:rPr>
          <w:sz w:val="24"/>
          <w:szCs w:val="24"/>
        </w:rPr>
      </w:pPr>
      <w:r w:rsidRPr="00DD0AD6">
        <w:rPr>
          <w:sz w:val="24"/>
          <w:szCs w:val="24"/>
        </w:rPr>
        <w:t>период 202</w:t>
      </w:r>
      <w:r w:rsidR="00BB7628" w:rsidRPr="00DD0AD6">
        <w:rPr>
          <w:sz w:val="24"/>
          <w:szCs w:val="24"/>
        </w:rPr>
        <w:t>1</w:t>
      </w:r>
      <w:r w:rsidRPr="00DD0AD6">
        <w:rPr>
          <w:sz w:val="24"/>
          <w:szCs w:val="24"/>
        </w:rPr>
        <w:t xml:space="preserve"> и 202</w:t>
      </w:r>
      <w:r w:rsidR="00BB7628" w:rsidRPr="00DD0AD6">
        <w:rPr>
          <w:sz w:val="24"/>
          <w:szCs w:val="24"/>
        </w:rPr>
        <w:t>2</w:t>
      </w:r>
      <w:r w:rsidRPr="00DD0AD6">
        <w:rPr>
          <w:sz w:val="24"/>
          <w:szCs w:val="24"/>
        </w:rPr>
        <w:t xml:space="preserve"> годов»</w:t>
      </w:r>
    </w:p>
    <w:p w:rsidR="00BB7EC0" w:rsidRPr="00DD0AD6" w:rsidRDefault="00BB7EC0" w:rsidP="00BB7EC0">
      <w:pPr>
        <w:pStyle w:val="a3"/>
        <w:jc w:val="right"/>
      </w:pPr>
      <w:r w:rsidRPr="00DD0AD6">
        <w:t xml:space="preserve">от </w:t>
      </w:r>
      <w:r w:rsidR="00BB7628" w:rsidRPr="00DD0AD6">
        <w:t xml:space="preserve"> 25</w:t>
      </w:r>
      <w:r w:rsidRPr="00DD0AD6">
        <w:t>.12.201</w:t>
      </w:r>
      <w:r w:rsidR="00BB7628" w:rsidRPr="00DD0AD6">
        <w:t>9</w:t>
      </w:r>
      <w:r w:rsidRPr="00DD0AD6">
        <w:t xml:space="preserve"> № 2</w:t>
      </w:r>
      <w:r w:rsidR="00BB7628" w:rsidRPr="00DD0AD6">
        <w:t>54</w:t>
      </w:r>
    </w:p>
    <w:p w:rsidR="00037BD8" w:rsidRPr="00DD0AD6" w:rsidRDefault="00037BD8" w:rsidP="00037BD8">
      <w:pPr>
        <w:pStyle w:val="a3"/>
        <w:jc w:val="right"/>
      </w:pPr>
      <w:r w:rsidRPr="00DD0AD6">
        <w:t xml:space="preserve">(в ред. решения  от </w:t>
      </w:r>
      <w:r w:rsidR="00D640A6" w:rsidRPr="00DD0AD6">
        <w:t>28.12.2020 №23)</w:t>
      </w:r>
    </w:p>
    <w:p w:rsidR="00ED0750" w:rsidRPr="00DD0AD6" w:rsidRDefault="00ED0750" w:rsidP="00BB7EC0">
      <w:pPr>
        <w:pStyle w:val="a3"/>
        <w:jc w:val="right"/>
        <w:rPr>
          <w:sz w:val="28"/>
          <w:szCs w:val="28"/>
        </w:rPr>
      </w:pPr>
    </w:p>
    <w:p w:rsidR="00BB7EC0" w:rsidRPr="00DD0AD6" w:rsidRDefault="00BB7EC0" w:rsidP="00BB7EC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D0AD6">
        <w:rPr>
          <w:bCs/>
          <w:sz w:val="24"/>
          <w:szCs w:val="24"/>
        </w:rPr>
        <w:t>Распределение</w:t>
      </w:r>
    </w:p>
    <w:p w:rsidR="00BB7628" w:rsidRPr="00DD0AD6" w:rsidRDefault="00BB7EC0" w:rsidP="00BB7EC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D0AD6">
        <w:rPr>
          <w:bCs/>
          <w:sz w:val="24"/>
          <w:szCs w:val="24"/>
        </w:rPr>
        <w:t>бюджетных ассигнований бюджета Елнатского сельского поселения  по разделам  и подразделам классификации расходов бюджетов на 20</w:t>
      </w:r>
      <w:r w:rsidR="00BB7628" w:rsidRPr="00DD0AD6">
        <w:rPr>
          <w:bCs/>
          <w:sz w:val="24"/>
          <w:szCs w:val="24"/>
        </w:rPr>
        <w:t>20</w:t>
      </w:r>
      <w:r w:rsidRPr="00DD0AD6">
        <w:rPr>
          <w:bCs/>
          <w:sz w:val="24"/>
          <w:szCs w:val="24"/>
        </w:rPr>
        <w:t xml:space="preserve"> год</w:t>
      </w:r>
      <w:r w:rsidR="00517180">
        <w:rPr>
          <w:bCs/>
          <w:sz w:val="24"/>
          <w:szCs w:val="24"/>
        </w:rPr>
        <w:t xml:space="preserve"> </w:t>
      </w:r>
      <w:r w:rsidRPr="00DD0AD6">
        <w:rPr>
          <w:bCs/>
          <w:sz w:val="24"/>
          <w:szCs w:val="24"/>
        </w:rPr>
        <w:t>и на плановый период 202</w:t>
      </w:r>
      <w:r w:rsidR="00BB7628" w:rsidRPr="00DD0AD6">
        <w:rPr>
          <w:bCs/>
          <w:sz w:val="24"/>
          <w:szCs w:val="24"/>
        </w:rPr>
        <w:t>1</w:t>
      </w:r>
      <w:r w:rsidRPr="00DD0AD6">
        <w:rPr>
          <w:bCs/>
          <w:sz w:val="24"/>
          <w:szCs w:val="24"/>
        </w:rPr>
        <w:t xml:space="preserve"> и 202</w:t>
      </w:r>
      <w:r w:rsidR="00BB7628" w:rsidRPr="00DD0AD6">
        <w:rPr>
          <w:bCs/>
          <w:sz w:val="24"/>
          <w:szCs w:val="24"/>
        </w:rPr>
        <w:t>2</w:t>
      </w:r>
      <w:r w:rsidRPr="00DD0AD6">
        <w:rPr>
          <w:bCs/>
          <w:sz w:val="24"/>
          <w:szCs w:val="24"/>
        </w:rPr>
        <w:t xml:space="preserve"> годов</w:t>
      </w:r>
    </w:p>
    <w:tbl>
      <w:tblPr>
        <w:tblW w:w="10490" w:type="dxa"/>
        <w:tblInd w:w="-714" w:type="dxa"/>
        <w:tblLayout w:type="fixed"/>
        <w:tblLook w:val="04A0"/>
      </w:tblPr>
      <w:tblGrid>
        <w:gridCol w:w="851"/>
        <w:gridCol w:w="4366"/>
        <w:gridCol w:w="1842"/>
        <w:gridCol w:w="1701"/>
        <w:gridCol w:w="1730"/>
      </w:tblGrid>
      <w:tr w:rsidR="00BB7628" w:rsidRPr="00DD0AD6" w:rsidTr="0010586F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628" w:rsidRPr="00DD0AD6" w:rsidRDefault="00BB7628" w:rsidP="005520A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D0AD6">
              <w:rPr>
                <w:color w:val="000000"/>
                <w:sz w:val="24"/>
                <w:szCs w:val="24"/>
              </w:rPr>
              <w:t>Раз-дел</w:t>
            </w:r>
            <w:proofErr w:type="spellEnd"/>
            <w:proofErr w:type="gramEnd"/>
            <w:r w:rsidRPr="00DD0AD6">
              <w:rPr>
                <w:color w:val="000000"/>
                <w:sz w:val="24"/>
                <w:szCs w:val="24"/>
              </w:rPr>
              <w:t>,</w:t>
            </w:r>
          </w:p>
          <w:p w:rsidR="00BB7628" w:rsidRPr="00DD0AD6" w:rsidRDefault="00BB7628" w:rsidP="005520A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D0AD6">
              <w:rPr>
                <w:color w:val="000000"/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628" w:rsidRPr="00DD0AD6" w:rsidRDefault="00BB7628" w:rsidP="005520AB">
            <w:pPr>
              <w:jc w:val="center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628" w:rsidRPr="00DD0AD6" w:rsidRDefault="00BB7628" w:rsidP="005520AB">
            <w:pPr>
              <w:jc w:val="center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Сумма (руб.)</w:t>
            </w:r>
          </w:p>
        </w:tc>
      </w:tr>
      <w:tr w:rsidR="00BB7628" w:rsidRPr="00DD0AD6" w:rsidTr="0010586F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28" w:rsidRPr="00DD0AD6" w:rsidRDefault="00BB7628" w:rsidP="005520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628" w:rsidRPr="00DD0AD6" w:rsidRDefault="00BB7628" w:rsidP="005520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628" w:rsidRPr="00DD0AD6" w:rsidRDefault="00BB7628" w:rsidP="005520AB">
            <w:pPr>
              <w:jc w:val="center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628" w:rsidRPr="00DD0AD6" w:rsidRDefault="00BB7628" w:rsidP="005520AB">
            <w:pPr>
              <w:jc w:val="center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628" w:rsidRPr="00DD0AD6" w:rsidRDefault="00BB7628" w:rsidP="005520AB">
            <w:pPr>
              <w:jc w:val="center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2022 год</w:t>
            </w:r>
          </w:p>
        </w:tc>
      </w:tr>
      <w:tr w:rsidR="00BB7628" w:rsidRPr="00DD0AD6" w:rsidTr="0010586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28" w:rsidRPr="00DD0AD6" w:rsidRDefault="00BB7628" w:rsidP="005520AB">
            <w:pPr>
              <w:jc w:val="center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628" w:rsidRPr="00DD0AD6" w:rsidRDefault="00BB7628" w:rsidP="005520AB">
            <w:pPr>
              <w:rPr>
                <w:bCs/>
                <w:color w:val="000000"/>
                <w:sz w:val="24"/>
                <w:szCs w:val="24"/>
              </w:rPr>
            </w:pPr>
            <w:r w:rsidRPr="00DD0AD6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1FAD" w:rsidRPr="00DD0AD6" w:rsidRDefault="00ED1FAD" w:rsidP="005520A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0AD6">
              <w:rPr>
                <w:bCs/>
                <w:color w:val="000000"/>
                <w:sz w:val="24"/>
                <w:szCs w:val="24"/>
                <w:lang w:val="en-US"/>
              </w:rPr>
              <w:t>4610994</w:t>
            </w:r>
            <w:r w:rsidRPr="00DD0AD6">
              <w:rPr>
                <w:bCs/>
                <w:color w:val="000000"/>
                <w:sz w:val="24"/>
                <w:szCs w:val="24"/>
              </w:rPr>
              <w:t>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74B0" w:rsidRPr="00DD0AD6" w:rsidRDefault="00C474B0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4059713,78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3726123,44</w:t>
            </w:r>
          </w:p>
        </w:tc>
      </w:tr>
      <w:tr w:rsidR="00BB7628" w:rsidRPr="00DD0AD6" w:rsidTr="0010586F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28" w:rsidRPr="00DD0AD6" w:rsidRDefault="00BB7628" w:rsidP="005520A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628" w:rsidRPr="00DD0AD6" w:rsidRDefault="00BB7628" w:rsidP="005520AB">
            <w:pPr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855852,42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855852,42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855852,42</w:t>
            </w:r>
          </w:p>
        </w:tc>
      </w:tr>
      <w:tr w:rsidR="00BB7628" w:rsidRPr="00DD0AD6" w:rsidTr="0010586F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28" w:rsidRPr="00DD0AD6" w:rsidRDefault="00BB7628" w:rsidP="005520A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628" w:rsidRPr="00DD0AD6" w:rsidRDefault="00BB7628" w:rsidP="005520AB">
            <w:pPr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1FAD" w:rsidRPr="00DD0AD6" w:rsidRDefault="00ED1FAD" w:rsidP="005520A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2377442,32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2478324,91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2478324,91</w:t>
            </w:r>
          </w:p>
        </w:tc>
      </w:tr>
      <w:tr w:rsidR="00BB7628" w:rsidRPr="00DD0AD6" w:rsidTr="0010586F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28" w:rsidRPr="00DD0AD6" w:rsidRDefault="00BB7628" w:rsidP="005520A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628" w:rsidRPr="00DD0AD6" w:rsidRDefault="00BB7628" w:rsidP="005520AB">
            <w:pPr>
              <w:tabs>
                <w:tab w:val="left" w:pos="940"/>
              </w:tabs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DD0AD6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5DAD" w:rsidRPr="00DD0AD6" w:rsidRDefault="005C5DAD" w:rsidP="005520A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45908,00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B7628" w:rsidRPr="00DD0AD6" w:rsidTr="0005049E">
        <w:trPr>
          <w:trHeight w:val="63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28" w:rsidRPr="00DD0AD6" w:rsidRDefault="00BB7628" w:rsidP="005520A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628" w:rsidRPr="00DD0AD6" w:rsidRDefault="00BB7628" w:rsidP="005520AB">
            <w:pPr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74B0" w:rsidRPr="00DD0AD6" w:rsidRDefault="00C474B0" w:rsidP="00C474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361500,0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B7628" w:rsidRPr="00DD0AD6" w:rsidTr="00517180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28" w:rsidRPr="00DD0AD6" w:rsidRDefault="00BB7628" w:rsidP="005520A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628" w:rsidRPr="00DD0AD6" w:rsidRDefault="00BB7628" w:rsidP="005520AB">
            <w:pPr>
              <w:outlineLvl w:val="0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B7628" w:rsidRPr="00DD0AD6" w:rsidTr="0010586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28" w:rsidRPr="00DD0AD6" w:rsidRDefault="00BB7628" w:rsidP="005520A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628" w:rsidRPr="00DD0AD6" w:rsidRDefault="00BB7628" w:rsidP="005520AB">
            <w:pPr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1FAD" w:rsidRPr="00DD0AD6" w:rsidRDefault="00ED1FAD" w:rsidP="005520A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960292,0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74B0" w:rsidRPr="00DD0AD6" w:rsidRDefault="00C474B0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725536,45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391946,11</w:t>
            </w:r>
          </w:p>
        </w:tc>
      </w:tr>
      <w:tr w:rsidR="00BB7628" w:rsidRPr="00DD0AD6" w:rsidTr="0010586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28" w:rsidRPr="00DD0AD6" w:rsidRDefault="00BB7628" w:rsidP="005520AB">
            <w:pPr>
              <w:jc w:val="center"/>
              <w:rPr>
                <w:color w:val="000000"/>
                <w:sz w:val="24"/>
                <w:szCs w:val="24"/>
              </w:rPr>
            </w:pPr>
            <w:r w:rsidRPr="00DD0AD6">
              <w:rPr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628" w:rsidRPr="00DD0AD6" w:rsidRDefault="00BB7628" w:rsidP="005520AB">
            <w:pPr>
              <w:rPr>
                <w:bCs/>
                <w:color w:val="000000"/>
                <w:sz w:val="24"/>
                <w:szCs w:val="24"/>
              </w:rPr>
            </w:pPr>
            <w:r w:rsidRPr="00DD0AD6">
              <w:rPr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1FAD" w:rsidRPr="00DD0AD6" w:rsidRDefault="00ED1FAD" w:rsidP="005520A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0AD6">
              <w:rPr>
                <w:bCs/>
                <w:color w:val="000000"/>
                <w:sz w:val="24"/>
                <w:szCs w:val="24"/>
              </w:rPr>
              <w:t>90200,0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0AD6">
              <w:rPr>
                <w:bCs/>
                <w:color w:val="000000"/>
                <w:sz w:val="24"/>
                <w:szCs w:val="24"/>
              </w:rPr>
              <w:t>82000,0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0AD6">
              <w:rPr>
                <w:bCs/>
                <w:color w:val="000000"/>
                <w:sz w:val="24"/>
                <w:szCs w:val="24"/>
              </w:rPr>
              <w:t>85900,00</w:t>
            </w:r>
          </w:p>
        </w:tc>
      </w:tr>
      <w:tr w:rsidR="00BB7628" w:rsidRPr="00DD0AD6" w:rsidTr="0010586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28" w:rsidRPr="00DD0AD6" w:rsidRDefault="00BB7628" w:rsidP="005520A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628" w:rsidRPr="00DD0AD6" w:rsidRDefault="00BB7628" w:rsidP="005520AB">
            <w:pPr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1FAD" w:rsidRPr="00DD0AD6" w:rsidRDefault="00ED1FAD" w:rsidP="005520A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90200,0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82000,0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85900,00</w:t>
            </w:r>
          </w:p>
        </w:tc>
      </w:tr>
      <w:tr w:rsidR="00BB7628" w:rsidRPr="00DD0AD6" w:rsidTr="0010586F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28" w:rsidRPr="00DD0AD6" w:rsidRDefault="00BB7628" w:rsidP="005520AB">
            <w:pPr>
              <w:jc w:val="center"/>
              <w:rPr>
                <w:color w:val="000000"/>
                <w:sz w:val="24"/>
                <w:szCs w:val="24"/>
              </w:rPr>
            </w:pPr>
            <w:r w:rsidRPr="00DD0AD6">
              <w:rPr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628" w:rsidRPr="00DD0AD6" w:rsidRDefault="00BB7628" w:rsidP="005520AB">
            <w:pPr>
              <w:rPr>
                <w:bCs/>
                <w:color w:val="000000"/>
                <w:sz w:val="24"/>
                <w:szCs w:val="24"/>
              </w:rPr>
            </w:pPr>
            <w:r w:rsidRPr="00DD0AD6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1FAD" w:rsidRPr="00DD0AD6" w:rsidRDefault="00ED1FAD" w:rsidP="005520A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0AD6">
              <w:rPr>
                <w:bCs/>
                <w:color w:val="000000"/>
                <w:sz w:val="24"/>
                <w:szCs w:val="24"/>
              </w:rPr>
              <w:t>75200,0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137500,0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137500,0</w:t>
            </w:r>
          </w:p>
        </w:tc>
      </w:tr>
      <w:tr w:rsidR="00BB7628" w:rsidRPr="00DD0AD6" w:rsidTr="0010586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28" w:rsidRPr="00DD0AD6" w:rsidRDefault="00BB7628" w:rsidP="005520A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628" w:rsidRPr="00DD0AD6" w:rsidRDefault="00BB7628" w:rsidP="005520AB">
            <w:pPr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196" w:rsidRPr="00DD0AD6" w:rsidRDefault="003B2196" w:rsidP="005520A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73700,0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136000,0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136000,0</w:t>
            </w:r>
          </w:p>
        </w:tc>
      </w:tr>
      <w:tr w:rsidR="00BB7628" w:rsidRPr="00DD0AD6" w:rsidTr="0010586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28" w:rsidRPr="00DD0AD6" w:rsidRDefault="00BB7628" w:rsidP="005520A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628" w:rsidRPr="00DD0AD6" w:rsidRDefault="00BB7628" w:rsidP="005520AB">
            <w:pPr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 xml:space="preserve">Другие вопросы в области национальной безопасности и </w:t>
            </w:r>
            <w:r w:rsidRPr="00DD0AD6">
              <w:rPr>
                <w:sz w:val="24"/>
                <w:szCs w:val="24"/>
              </w:rPr>
              <w:lastRenderedPageBreak/>
              <w:t>правоохранительной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lastRenderedPageBreak/>
              <w:t>1500,0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1500,00</w:t>
            </w:r>
          </w:p>
        </w:tc>
      </w:tr>
      <w:tr w:rsidR="00BB7628" w:rsidRPr="00DD0AD6" w:rsidTr="0010586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28" w:rsidRPr="00DD0AD6" w:rsidRDefault="00BB7628" w:rsidP="005520AB">
            <w:pPr>
              <w:jc w:val="center"/>
              <w:rPr>
                <w:color w:val="000000"/>
                <w:sz w:val="24"/>
                <w:szCs w:val="24"/>
              </w:rPr>
            </w:pPr>
            <w:r w:rsidRPr="00DD0AD6">
              <w:rPr>
                <w:bCs/>
                <w:color w:val="000000"/>
                <w:sz w:val="24"/>
                <w:szCs w:val="24"/>
              </w:rPr>
              <w:lastRenderedPageBreak/>
              <w:t>0400</w:t>
            </w:r>
            <w:r w:rsidRPr="00DD0A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628" w:rsidRPr="00DD0AD6" w:rsidRDefault="00BB7628" w:rsidP="005520AB">
            <w:pPr>
              <w:rPr>
                <w:bCs/>
                <w:color w:val="000000"/>
                <w:sz w:val="24"/>
                <w:szCs w:val="24"/>
              </w:rPr>
            </w:pPr>
            <w:r w:rsidRPr="00DD0AD6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0AD6">
              <w:rPr>
                <w:bCs/>
                <w:color w:val="000000"/>
                <w:sz w:val="24"/>
                <w:szCs w:val="24"/>
              </w:rPr>
              <w:t>687260,0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686760,0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686760,0</w:t>
            </w:r>
          </w:p>
        </w:tc>
      </w:tr>
      <w:tr w:rsidR="00BB7628" w:rsidRPr="00DD0AD6" w:rsidTr="0010586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28" w:rsidRPr="00DD0AD6" w:rsidRDefault="00BB7628" w:rsidP="005520A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628" w:rsidRPr="00DD0AD6" w:rsidRDefault="00BB7628" w:rsidP="005520AB">
            <w:pPr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684260,00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684260,0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684260,0</w:t>
            </w:r>
          </w:p>
        </w:tc>
      </w:tr>
      <w:tr w:rsidR="00BB7628" w:rsidRPr="00DD0AD6" w:rsidTr="0010586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28" w:rsidRPr="00DD0AD6" w:rsidRDefault="00BB7628" w:rsidP="005520A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628" w:rsidRPr="00DD0AD6" w:rsidRDefault="00BB7628" w:rsidP="005520AB">
            <w:pPr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2500,0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2500,0</w:t>
            </w:r>
          </w:p>
        </w:tc>
      </w:tr>
      <w:tr w:rsidR="00BB7628" w:rsidRPr="00DD0AD6" w:rsidTr="0010586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28" w:rsidRPr="00DD0AD6" w:rsidRDefault="00BB7628" w:rsidP="005520AB">
            <w:pPr>
              <w:jc w:val="center"/>
              <w:rPr>
                <w:color w:val="000000"/>
                <w:sz w:val="24"/>
                <w:szCs w:val="24"/>
              </w:rPr>
            </w:pPr>
            <w:r w:rsidRPr="00DD0AD6">
              <w:rPr>
                <w:bCs/>
                <w:color w:val="000000"/>
                <w:sz w:val="24"/>
                <w:szCs w:val="24"/>
              </w:rPr>
              <w:t>0500</w:t>
            </w:r>
            <w:r w:rsidRPr="00DD0A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628" w:rsidRPr="00DD0AD6" w:rsidRDefault="00BB7628" w:rsidP="005520AB">
            <w:pPr>
              <w:rPr>
                <w:bCs/>
                <w:color w:val="000000"/>
                <w:sz w:val="24"/>
                <w:szCs w:val="24"/>
              </w:rPr>
            </w:pPr>
            <w:r w:rsidRPr="00DD0AD6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1FAD" w:rsidRPr="00DD0AD6" w:rsidRDefault="00ED1FAD" w:rsidP="00817A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0AD6">
              <w:rPr>
                <w:bCs/>
                <w:color w:val="000000"/>
                <w:sz w:val="24"/>
                <w:szCs w:val="24"/>
              </w:rPr>
              <w:t>2189886,02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1293016,96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1293016,96</w:t>
            </w:r>
          </w:p>
        </w:tc>
      </w:tr>
      <w:tr w:rsidR="00BB7628" w:rsidRPr="00DD0AD6" w:rsidTr="0010586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28" w:rsidRPr="00DD0AD6" w:rsidRDefault="00BB7628" w:rsidP="005520A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0AD6">
              <w:rPr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628" w:rsidRPr="00DD0AD6" w:rsidRDefault="00BB7628" w:rsidP="005520AB">
            <w:pPr>
              <w:rPr>
                <w:bCs/>
                <w:color w:val="000000"/>
                <w:sz w:val="24"/>
                <w:szCs w:val="24"/>
              </w:rPr>
            </w:pPr>
            <w:r w:rsidRPr="00DD0AD6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1FAD" w:rsidRPr="00DD0AD6" w:rsidRDefault="00ED1FAD" w:rsidP="005520A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0AD6">
              <w:rPr>
                <w:bCs/>
                <w:color w:val="000000"/>
                <w:sz w:val="24"/>
                <w:szCs w:val="24"/>
              </w:rPr>
              <w:t>646448,64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560016,96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560016,96</w:t>
            </w:r>
          </w:p>
        </w:tc>
      </w:tr>
      <w:tr w:rsidR="00BB7628" w:rsidRPr="00DD0AD6" w:rsidTr="0010586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28" w:rsidRPr="00DD0AD6" w:rsidRDefault="00BB7628" w:rsidP="005520A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628" w:rsidRPr="00DD0AD6" w:rsidRDefault="00BB7628" w:rsidP="005520AB">
            <w:pPr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1FAD" w:rsidRPr="00DD0AD6" w:rsidRDefault="00ED1FAD" w:rsidP="005520A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779727,38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300000,0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300000,0</w:t>
            </w:r>
          </w:p>
        </w:tc>
      </w:tr>
      <w:tr w:rsidR="00BB7628" w:rsidRPr="00DD0AD6" w:rsidTr="0010586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28" w:rsidRPr="00DD0AD6" w:rsidRDefault="00BB7628" w:rsidP="005520A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628" w:rsidRPr="00DD0AD6" w:rsidRDefault="00BB7628" w:rsidP="005520AB">
            <w:pPr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1FAD" w:rsidRPr="00DD0AD6" w:rsidRDefault="00ED1FAD" w:rsidP="00817A1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763710,0</w:t>
            </w:r>
            <w:r w:rsidR="008A558C" w:rsidRPr="00DD0A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433000,00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433000,00</w:t>
            </w:r>
          </w:p>
        </w:tc>
      </w:tr>
      <w:tr w:rsidR="00BB7628" w:rsidRPr="00DD0AD6" w:rsidTr="0010586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28" w:rsidRPr="00DD0AD6" w:rsidRDefault="00BB7628" w:rsidP="005520AB">
            <w:pPr>
              <w:jc w:val="center"/>
              <w:rPr>
                <w:color w:val="000000"/>
                <w:sz w:val="24"/>
                <w:szCs w:val="24"/>
              </w:rPr>
            </w:pPr>
            <w:r w:rsidRPr="00DD0AD6">
              <w:rPr>
                <w:bCs/>
                <w:color w:val="000000"/>
                <w:sz w:val="24"/>
                <w:szCs w:val="24"/>
              </w:rPr>
              <w:t>0800</w:t>
            </w:r>
            <w:r w:rsidRPr="00DD0A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628" w:rsidRPr="00DD0AD6" w:rsidRDefault="00BB7628" w:rsidP="005520AB">
            <w:pPr>
              <w:rPr>
                <w:bCs/>
                <w:color w:val="000000"/>
                <w:sz w:val="24"/>
                <w:szCs w:val="24"/>
              </w:rPr>
            </w:pPr>
            <w:r w:rsidRPr="00DD0AD6">
              <w:rPr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0AF9" w:rsidRPr="00DD0AD6" w:rsidRDefault="00580AF9" w:rsidP="00580A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0AD6">
              <w:rPr>
                <w:bCs/>
                <w:color w:val="000000"/>
                <w:sz w:val="24"/>
                <w:szCs w:val="24"/>
              </w:rPr>
              <w:t>6277611,42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4001579,42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3986164,42</w:t>
            </w:r>
          </w:p>
        </w:tc>
      </w:tr>
      <w:tr w:rsidR="00BB7628" w:rsidRPr="00DD0AD6" w:rsidTr="0010586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28" w:rsidRPr="00DD0AD6" w:rsidRDefault="00BB7628" w:rsidP="005520A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628" w:rsidRPr="00DD0AD6" w:rsidRDefault="00BB7628" w:rsidP="005520AB">
            <w:pPr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0F" w:rsidRPr="00DD0AD6" w:rsidRDefault="00C92F0F" w:rsidP="005520A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6277611,42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4001579,42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3986164,42</w:t>
            </w:r>
          </w:p>
        </w:tc>
      </w:tr>
      <w:tr w:rsidR="00BB7628" w:rsidRPr="00DD0AD6" w:rsidTr="0010586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28" w:rsidRPr="00DD0AD6" w:rsidRDefault="00BB7628" w:rsidP="005520AB">
            <w:pPr>
              <w:jc w:val="center"/>
              <w:rPr>
                <w:color w:val="000000"/>
                <w:sz w:val="24"/>
                <w:szCs w:val="24"/>
              </w:rPr>
            </w:pPr>
            <w:r w:rsidRPr="00DD0AD6">
              <w:rPr>
                <w:bCs/>
                <w:color w:val="000000"/>
                <w:sz w:val="24"/>
                <w:szCs w:val="24"/>
              </w:rPr>
              <w:t>1000</w:t>
            </w:r>
            <w:r w:rsidRPr="00DD0A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628" w:rsidRPr="00DD0AD6" w:rsidRDefault="00BB7628" w:rsidP="005520AB">
            <w:pPr>
              <w:rPr>
                <w:bCs/>
                <w:color w:val="000000"/>
                <w:sz w:val="24"/>
                <w:szCs w:val="24"/>
              </w:rPr>
            </w:pPr>
            <w:r w:rsidRPr="00DD0AD6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1FAD" w:rsidRPr="00DD0AD6" w:rsidRDefault="00ED1FAD" w:rsidP="005520A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0AD6">
              <w:rPr>
                <w:bCs/>
                <w:color w:val="000000"/>
                <w:sz w:val="24"/>
                <w:szCs w:val="24"/>
              </w:rPr>
              <w:t>225000,0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240000,0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240000,0</w:t>
            </w:r>
          </w:p>
        </w:tc>
      </w:tr>
      <w:tr w:rsidR="00BB7628" w:rsidRPr="00DD0AD6" w:rsidTr="0010586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28" w:rsidRPr="00DD0AD6" w:rsidRDefault="00BB7628" w:rsidP="005520A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628" w:rsidRPr="00DD0AD6" w:rsidRDefault="00BB7628" w:rsidP="005520AB">
            <w:pPr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1FAD" w:rsidRPr="00DD0AD6" w:rsidRDefault="00ED1FAD" w:rsidP="005520A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225000,0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240000,0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240000,0</w:t>
            </w:r>
          </w:p>
        </w:tc>
      </w:tr>
      <w:tr w:rsidR="00BB7628" w:rsidRPr="00DD0AD6" w:rsidTr="0010586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28" w:rsidRPr="00DD0AD6" w:rsidRDefault="00BB7628" w:rsidP="005520AB">
            <w:pPr>
              <w:jc w:val="center"/>
              <w:rPr>
                <w:color w:val="000000"/>
                <w:sz w:val="24"/>
                <w:szCs w:val="24"/>
              </w:rPr>
            </w:pPr>
            <w:r w:rsidRPr="00DD0AD6">
              <w:rPr>
                <w:bCs/>
                <w:color w:val="000000"/>
                <w:sz w:val="24"/>
                <w:szCs w:val="24"/>
              </w:rPr>
              <w:t>1100</w:t>
            </w:r>
            <w:r w:rsidRPr="00DD0A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628" w:rsidRPr="00DD0AD6" w:rsidRDefault="00BB7628" w:rsidP="005520AB">
            <w:pPr>
              <w:rPr>
                <w:bCs/>
                <w:color w:val="000000"/>
                <w:sz w:val="24"/>
                <w:szCs w:val="24"/>
              </w:rPr>
            </w:pPr>
            <w:r w:rsidRPr="00DD0AD6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916" w:rsidRPr="00DD0AD6" w:rsidRDefault="004F1916" w:rsidP="005520A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0AD6">
              <w:rPr>
                <w:bCs/>
                <w:color w:val="000000"/>
                <w:sz w:val="24"/>
                <w:szCs w:val="24"/>
              </w:rPr>
              <w:t>24500,0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50000,0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50000,0</w:t>
            </w:r>
          </w:p>
        </w:tc>
      </w:tr>
      <w:tr w:rsidR="00BB7628" w:rsidRPr="00DD0AD6" w:rsidTr="0010586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28" w:rsidRPr="00DD0AD6" w:rsidRDefault="00BB7628" w:rsidP="005520A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628" w:rsidRPr="00DD0AD6" w:rsidRDefault="00BB7628" w:rsidP="005520AB">
            <w:pPr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1916" w:rsidRPr="00DD0AD6" w:rsidRDefault="004F1916" w:rsidP="005520A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24500,0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50000,0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AD6">
              <w:rPr>
                <w:sz w:val="24"/>
                <w:szCs w:val="24"/>
              </w:rPr>
              <w:t>50000,0</w:t>
            </w:r>
          </w:p>
        </w:tc>
      </w:tr>
      <w:tr w:rsidR="00BB7628" w:rsidRPr="00DD0AD6" w:rsidTr="0010586F">
        <w:trPr>
          <w:trHeight w:val="300"/>
        </w:trPr>
        <w:tc>
          <w:tcPr>
            <w:tcW w:w="52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628" w:rsidRPr="00DD0AD6" w:rsidRDefault="00BB7628" w:rsidP="005520AB">
            <w:pPr>
              <w:outlineLvl w:val="0"/>
              <w:rPr>
                <w:color w:val="000000"/>
                <w:sz w:val="24"/>
                <w:szCs w:val="24"/>
              </w:rPr>
            </w:pPr>
            <w:r w:rsidRPr="00DD0AD6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F1916" w:rsidRPr="00DD0AD6" w:rsidRDefault="004F1916" w:rsidP="00817A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0AD6">
              <w:rPr>
                <w:bCs/>
                <w:color w:val="000000"/>
                <w:sz w:val="24"/>
                <w:szCs w:val="24"/>
              </w:rPr>
              <w:t>14180652,18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B7628" w:rsidRPr="00DD0AD6" w:rsidRDefault="00C474B0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D0AD6">
              <w:rPr>
                <w:rFonts w:eastAsia="Calibri"/>
                <w:sz w:val="24"/>
                <w:szCs w:val="24"/>
              </w:rPr>
              <w:t>10550570,</w:t>
            </w:r>
            <w:r w:rsidR="00BB7628" w:rsidRPr="00DD0AD6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B7628" w:rsidRPr="00DD0AD6" w:rsidRDefault="00BB7628" w:rsidP="00552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D0AD6">
              <w:rPr>
                <w:rFonts w:eastAsia="Calibri"/>
                <w:sz w:val="24"/>
                <w:szCs w:val="24"/>
              </w:rPr>
              <w:t>10205464,82</w:t>
            </w:r>
          </w:p>
        </w:tc>
      </w:tr>
    </w:tbl>
    <w:p w:rsidR="00BB7628" w:rsidRPr="00DD0AD6" w:rsidRDefault="00BB7628" w:rsidP="00BB7628"/>
    <w:p w:rsidR="00F7797C" w:rsidRPr="00DD0AD6" w:rsidRDefault="00E44513" w:rsidP="008E0B81">
      <w:r w:rsidRPr="00DD0AD6">
        <w:t xml:space="preserve"> </w:t>
      </w:r>
    </w:p>
    <w:sectPr w:rsidR="00F7797C" w:rsidRPr="00DD0AD6" w:rsidSect="0010586F">
      <w:pgSz w:w="11906" w:h="16838"/>
      <w:pgMar w:top="1134" w:right="567" w:bottom="1134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9FA"/>
    <w:multiLevelType w:val="multilevel"/>
    <w:tmpl w:val="E7CE4B8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">
    <w:nsid w:val="048F2079"/>
    <w:multiLevelType w:val="hybridMultilevel"/>
    <w:tmpl w:val="49EC6B1C"/>
    <w:lvl w:ilvl="0" w:tplc="09D0CCEE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CB6AF0"/>
    <w:multiLevelType w:val="hybridMultilevel"/>
    <w:tmpl w:val="D98C4CBE"/>
    <w:lvl w:ilvl="0" w:tplc="275A2F1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02B7571"/>
    <w:multiLevelType w:val="multilevel"/>
    <w:tmpl w:val="571407F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>
    <w:nsid w:val="11BA46E2"/>
    <w:multiLevelType w:val="hybridMultilevel"/>
    <w:tmpl w:val="D570C120"/>
    <w:lvl w:ilvl="0" w:tplc="6436C7B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42"/>
        </w:tabs>
        <w:ind w:left="134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02"/>
        </w:tabs>
        <w:ind w:left="35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22"/>
        </w:tabs>
        <w:ind w:left="42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62"/>
        </w:tabs>
        <w:ind w:left="56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82"/>
        </w:tabs>
        <w:ind w:left="6382" w:hanging="360"/>
      </w:pPr>
    </w:lvl>
  </w:abstractNum>
  <w:abstractNum w:abstractNumId="5">
    <w:nsid w:val="12556933"/>
    <w:multiLevelType w:val="hybridMultilevel"/>
    <w:tmpl w:val="87D8E8D4"/>
    <w:lvl w:ilvl="0" w:tplc="843C9286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4862BF"/>
    <w:multiLevelType w:val="hybridMultilevel"/>
    <w:tmpl w:val="16980E24"/>
    <w:lvl w:ilvl="0" w:tplc="5130F53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7C105B1"/>
    <w:multiLevelType w:val="hybridMultilevel"/>
    <w:tmpl w:val="72AA5AC2"/>
    <w:lvl w:ilvl="0" w:tplc="D5E07AB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D782C02"/>
    <w:multiLevelType w:val="hybridMultilevel"/>
    <w:tmpl w:val="BA2CB960"/>
    <w:lvl w:ilvl="0" w:tplc="BE8A3AA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7D549A1"/>
    <w:multiLevelType w:val="hybridMultilevel"/>
    <w:tmpl w:val="994A43AE"/>
    <w:lvl w:ilvl="0" w:tplc="A4967FA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CD94A74"/>
    <w:multiLevelType w:val="hybridMultilevel"/>
    <w:tmpl w:val="5DCCBE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72F62"/>
    <w:multiLevelType w:val="hybridMultilevel"/>
    <w:tmpl w:val="1C542B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86381"/>
    <w:multiLevelType w:val="hybridMultilevel"/>
    <w:tmpl w:val="2228B706"/>
    <w:lvl w:ilvl="0" w:tplc="C27CB7B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3DD66B44"/>
    <w:multiLevelType w:val="hybridMultilevel"/>
    <w:tmpl w:val="37F87DE8"/>
    <w:lvl w:ilvl="0" w:tplc="8C0C52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2956887"/>
    <w:multiLevelType w:val="hybridMultilevel"/>
    <w:tmpl w:val="2DC8C17A"/>
    <w:lvl w:ilvl="0" w:tplc="AF2E09D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8806DD"/>
    <w:multiLevelType w:val="hybridMultilevel"/>
    <w:tmpl w:val="A134C442"/>
    <w:lvl w:ilvl="0" w:tplc="14B6D4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699020B"/>
    <w:multiLevelType w:val="hybridMultilevel"/>
    <w:tmpl w:val="1EFAC7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1406B"/>
    <w:multiLevelType w:val="hybridMultilevel"/>
    <w:tmpl w:val="9A227D7E"/>
    <w:lvl w:ilvl="0" w:tplc="639A7254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5D4023BB"/>
    <w:multiLevelType w:val="hybridMultilevel"/>
    <w:tmpl w:val="D60643D6"/>
    <w:lvl w:ilvl="0" w:tplc="5858BB80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18B6618"/>
    <w:multiLevelType w:val="hybridMultilevel"/>
    <w:tmpl w:val="20D622AE"/>
    <w:lvl w:ilvl="0" w:tplc="2506CBC6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1BC3F8F"/>
    <w:multiLevelType w:val="hybridMultilevel"/>
    <w:tmpl w:val="E17C0AA2"/>
    <w:lvl w:ilvl="0" w:tplc="C21C3306">
      <w:start w:val="10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8F66E1D"/>
    <w:multiLevelType w:val="multilevel"/>
    <w:tmpl w:val="7CC863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4547E0D"/>
    <w:multiLevelType w:val="hybridMultilevel"/>
    <w:tmpl w:val="F75879DC"/>
    <w:lvl w:ilvl="0" w:tplc="DDA836C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96635D"/>
    <w:multiLevelType w:val="hybridMultilevel"/>
    <w:tmpl w:val="2AC2DF9C"/>
    <w:lvl w:ilvl="0" w:tplc="4042877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7578580A"/>
    <w:multiLevelType w:val="hybridMultilevel"/>
    <w:tmpl w:val="6ACC8FEE"/>
    <w:lvl w:ilvl="0" w:tplc="5BC87C78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75785D21"/>
    <w:multiLevelType w:val="hybridMultilevel"/>
    <w:tmpl w:val="F1980C58"/>
    <w:lvl w:ilvl="0" w:tplc="0646E85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7"/>
  </w:num>
  <w:num w:numId="5">
    <w:abstractNumId w:val="9"/>
  </w:num>
  <w:num w:numId="6">
    <w:abstractNumId w:val="25"/>
  </w:num>
  <w:num w:numId="7">
    <w:abstractNumId w:val="24"/>
  </w:num>
  <w:num w:numId="8">
    <w:abstractNumId w:val="3"/>
  </w:num>
  <w:num w:numId="9">
    <w:abstractNumId w:val="0"/>
  </w:num>
  <w:num w:numId="10">
    <w:abstractNumId w:val="21"/>
  </w:num>
  <w:num w:numId="11">
    <w:abstractNumId w:val="23"/>
  </w:num>
  <w:num w:numId="12">
    <w:abstractNumId w:val="6"/>
  </w:num>
  <w:num w:numId="13">
    <w:abstractNumId w:val="16"/>
  </w:num>
  <w:num w:numId="14">
    <w:abstractNumId w:val="11"/>
  </w:num>
  <w:num w:numId="15">
    <w:abstractNumId w:val="1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</w:num>
  <w:num w:numId="19">
    <w:abstractNumId w:val="15"/>
  </w:num>
  <w:num w:numId="20">
    <w:abstractNumId w:val="22"/>
  </w:num>
  <w:num w:numId="21">
    <w:abstractNumId w:val="1"/>
  </w:num>
  <w:num w:numId="22">
    <w:abstractNumId w:val="18"/>
  </w:num>
  <w:num w:numId="23">
    <w:abstractNumId w:val="19"/>
  </w:num>
  <w:num w:numId="24">
    <w:abstractNumId w:val="20"/>
  </w:num>
  <w:num w:numId="25">
    <w:abstractNumId w:val="5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/>
  <w:rsids>
    <w:rsidRoot w:val="006209FB"/>
    <w:rsid w:val="00001BE7"/>
    <w:rsid w:val="00001F55"/>
    <w:rsid w:val="00003255"/>
    <w:rsid w:val="00003566"/>
    <w:rsid w:val="00005823"/>
    <w:rsid w:val="00010098"/>
    <w:rsid w:val="00011527"/>
    <w:rsid w:val="0001157E"/>
    <w:rsid w:val="00013FA4"/>
    <w:rsid w:val="00014137"/>
    <w:rsid w:val="000165CD"/>
    <w:rsid w:val="0001681E"/>
    <w:rsid w:val="000179A2"/>
    <w:rsid w:val="000204A2"/>
    <w:rsid w:val="000204D1"/>
    <w:rsid w:val="00025A20"/>
    <w:rsid w:val="000267BE"/>
    <w:rsid w:val="00026FE7"/>
    <w:rsid w:val="000322DD"/>
    <w:rsid w:val="00032C4C"/>
    <w:rsid w:val="000336B0"/>
    <w:rsid w:val="00034457"/>
    <w:rsid w:val="00034A69"/>
    <w:rsid w:val="00034D8E"/>
    <w:rsid w:val="000365DB"/>
    <w:rsid w:val="00037A8F"/>
    <w:rsid w:val="00037BD8"/>
    <w:rsid w:val="000404FA"/>
    <w:rsid w:val="00040A73"/>
    <w:rsid w:val="0004122C"/>
    <w:rsid w:val="00046CE5"/>
    <w:rsid w:val="000472B8"/>
    <w:rsid w:val="0004762B"/>
    <w:rsid w:val="0004791D"/>
    <w:rsid w:val="0005049E"/>
    <w:rsid w:val="0005183F"/>
    <w:rsid w:val="000530B8"/>
    <w:rsid w:val="0005506B"/>
    <w:rsid w:val="000554AA"/>
    <w:rsid w:val="00056950"/>
    <w:rsid w:val="00056EF7"/>
    <w:rsid w:val="00061D56"/>
    <w:rsid w:val="00061FE4"/>
    <w:rsid w:val="000664CA"/>
    <w:rsid w:val="0006715C"/>
    <w:rsid w:val="00067A92"/>
    <w:rsid w:val="00070691"/>
    <w:rsid w:val="00071A0A"/>
    <w:rsid w:val="000730A6"/>
    <w:rsid w:val="00073292"/>
    <w:rsid w:val="00073D65"/>
    <w:rsid w:val="00074515"/>
    <w:rsid w:val="00075929"/>
    <w:rsid w:val="00080441"/>
    <w:rsid w:val="00081F59"/>
    <w:rsid w:val="00082204"/>
    <w:rsid w:val="00084062"/>
    <w:rsid w:val="000844EE"/>
    <w:rsid w:val="00085EAD"/>
    <w:rsid w:val="00087CDC"/>
    <w:rsid w:val="00093AD8"/>
    <w:rsid w:val="0009484D"/>
    <w:rsid w:val="000951CB"/>
    <w:rsid w:val="00096121"/>
    <w:rsid w:val="000A102C"/>
    <w:rsid w:val="000A1292"/>
    <w:rsid w:val="000A48A6"/>
    <w:rsid w:val="000A57AC"/>
    <w:rsid w:val="000A600B"/>
    <w:rsid w:val="000A6607"/>
    <w:rsid w:val="000A69F5"/>
    <w:rsid w:val="000A6BF1"/>
    <w:rsid w:val="000B0D3A"/>
    <w:rsid w:val="000B12A9"/>
    <w:rsid w:val="000B2F50"/>
    <w:rsid w:val="000B4689"/>
    <w:rsid w:val="000B4A87"/>
    <w:rsid w:val="000C00A2"/>
    <w:rsid w:val="000C13CD"/>
    <w:rsid w:val="000C1B0A"/>
    <w:rsid w:val="000C201A"/>
    <w:rsid w:val="000C2BF2"/>
    <w:rsid w:val="000C71F8"/>
    <w:rsid w:val="000D0796"/>
    <w:rsid w:val="000D0893"/>
    <w:rsid w:val="000D14D0"/>
    <w:rsid w:val="000D2072"/>
    <w:rsid w:val="000D2A9F"/>
    <w:rsid w:val="000D2AA5"/>
    <w:rsid w:val="000D341F"/>
    <w:rsid w:val="000D778B"/>
    <w:rsid w:val="000E0473"/>
    <w:rsid w:val="000E1175"/>
    <w:rsid w:val="000E1CB2"/>
    <w:rsid w:val="000E387F"/>
    <w:rsid w:val="000F0BCC"/>
    <w:rsid w:val="000F3370"/>
    <w:rsid w:val="000F448B"/>
    <w:rsid w:val="000F44BA"/>
    <w:rsid w:val="000F4D59"/>
    <w:rsid w:val="00103468"/>
    <w:rsid w:val="0010369D"/>
    <w:rsid w:val="0010586F"/>
    <w:rsid w:val="00106CDA"/>
    <w:rsid w:val="00106EBA"/>
    <w:rsid w:val="00107564"/>
    <w:rsid w:val="0011118E"/>
    <w:rsid w:val="00111374"/>
    <w:rsid w:val="001135E5"/>
    <w:rsid w:val="001152B5"/>
    <w:rsid w:val="001158AE"/>
    <w:rsid w:val="00115B20"/>
    <w:rsid w:val="0012002A"/>
    <w:rsid w:val="00121A82"/>
    <w:rsid w:val="00123534"/>
    <w:rsid w:val="001240F6"/>
    <w:rsid w:val="00124698"/>
    <w:rsid w:val="00127758"/>
    <w:rsid w:val="00127EC7"/>
    <w:rsid w:val="0013466F"/>
    <w:rsid w:val="00134CD8"/>
    <w:rsid w:val="00135D40"/>
    <w:rsid w:val="00137453"/>
    <w:rsid w:val="0014181B"/>
    <w:rsid w:val="00141CE6"/>
    <w:rsid w:val="00141E38"/>
    <w:rsid w:val="001425DE"/>
    <w:rsid w:val="00144802"/>
    <w:rsid w:val="001456CD"/>
    <w:rsid w:val="00146963"/>
    <w:rsid w:val="00146F3E"/>
    <w:rsid w:val="0015157E"/>
    <w:rsid w:val="00151A64"/>
    <w:rsid w:val="00152495"/>
    <w:rsid w:val="001569E9"/>
    <w:rsid w:val="00160B87"/>
    <w:rsid w:val="00163CC4"/>
    <w:rsid w:val="0016529F"/>
    <w:rsid w:val="00165E74"/>
    <w:rsid w:val="00170ACC"/>
    <w:rsid w:val="0017473F"/>
    <w:rsid w:val="00174D03"/>
    <w:rsid w:val="00174FDA"/>
    <w:rsid w:val="00175B2A"/>
    <w:rsid w:val="00176344"/>
    <w:rsid w:val="00177906"/>
    <w:rsid w:val="00177FE8"/>
    <w:rsid w:val="00180192"/>
    <w:rsid w:val="0018089D"/>
    <w:rsid w:val="00182CE2"/>
    <w:rsid w:val="00182FD5"/>
    <w:rsid w:val="00184B7F"/>
    <w:rsid w:val="00192D2D"/>
    <w:rsid w:val="00194C85"/>
    <w:rsid w:val="00195DF1"/>
    <w:rsid w:val="00196A17"/>
    <w:rsid w:val="001A0C14"/>
    <w:rsid w:val="001A1AD5"/>
    <w:rsid w:val="001A205C"/>
    <w:rsid w:val="001A54DC"/>
    <w:rsid w:val="001A5C44"/>
    <w:rsid w:val="001A7541"/>
    <w:rsid w:val="001B605C"/>
    <w:rsid w:val="001C3072"/>
    <w:rsid w:val="001C3CDC"/>
    <w:rsid w:val="001C4819"/>
    <w:rsid w:val="001C498B"/>
    <w:rsid w:val="001C7D9D"/>
    <w:rsid w:val="001D0C76"/>
    <w:rsid w:val="001D16AB"/>
    <w:rsid w:val="001D1A36"/>
    <w:rsid w:val="001D5525"/>
    <w:rsid w:val="001D7035"/>
    <w:rsid w:val="001E1389"/>
    <w:rsid w:val="001E1ECE"/>
    <w:rsid w:val="001E4C0F"/>
    <w:rsid w:val="001E4D87"/>
    <w:rsid w:val="001F262C"/>
    <w:rsid w:val="001F4DD6"/>
    <w:rsid w:val="001F5F2B"/>
    <w:rsid w:val="001F6EAA"/>
    <w:rsid w:val="00210383"/>
    <w:rsid w:val="00211B8A"/>
    <w:rsid w:val="00212C3B"/>
    <w:rsid w:val="002237AC"/>
    <w:rsid w:val="00223E40"/>
    <w:rsid w:val="00225793"/>
    <w:rsid w:val="0022595F"/>
    <w:rsid w:val="00226FF0"/>
    <w:rsid w:val="002305BC"/>
    <w:rsid w:val="002310F3"/>
    <w:rsid w:val="00231CCF"/>
    <w:rsid w:val="0023255E"/>
    <w:rsid w:val="00233058"/>
    <w:rsid w:val="002341FD"/>
    <w:rsid w:val="00235AD3"/>
    <w:rsid w:val="002360E0"/>
    <w:rsid w:val="002367CE"/>
    <w:rsid w:val="002401BD"/>
    <w:rsid w:val="0024197C"/>
    <w:rsid w:val="0024238E"/>
    <w:rsid w:val="002425AC"/>
    <w:rsid w:val="0024645B"/>
    <w:rsid w:val="0025130B"/>
    <w:rsid w:val="00251B9C"/>
    <w:rsid w:val="002522F2"/>
    <w:rsid w:val="00253802"/>
    <w:rsid w:val="00253893"/>
    <w:rsid w:val="00255BC5"/>
    <w:rsid w:val="00255CA9"/>
    <w:rsid w:val="002561E7"/>
    <w:rsid w:val="002571E8"/>
    <w:rsid w:val="00257498"/>
    <w:rsid w:val="002605DD"/>
    <w:rsid w:val="00260CCE"/>
    <w:rsid w:val="0026254D"/>
    <w:rsid w:val="0026332B"/>
    <w:rsid w:val="0026638A"/>
    <w:rsid w:val="002700A4"/>
    <w:rsid w:val="00270E8B"/>
    <w:rsid w:val="002713FC"/>
    <w:rsid w:val="002722D9"/>
    <w:rsid w:val="00273391"/>
    <w:rsid w:val="00273E25"/>
    <w:rsid w:val="002748C4"/>
    <w:rsid w:val="00276986"/>
    <w:rsid w:val="00280106"/>
    <w:rsid w:val="002805F1"/>
    <w:rsid w:val="00281BB6"/>
    <w:rsid w:val="00282519"/>
    <w:rsid w:val="002832C5"/>
    <w:rsid w:val="00285131"/>
    <w:rsid w:val="0028736D"/>
    <w:rsid w:val="00287C78"/>
    <w:rsid w:val="00290974"/>
    <w:rsid w:val="002909E8"/>
    <w:rsid w:val="002913FC"/>
    <w:rsid w:val="002949CA"/>
    <w:rsid w:val="00296CF4"/>
    <w:rsid w:val="002A1756"/>
    <w:rsid w:val="002A1BB3"/>
    <w:rsid w:val="002A3578"/>
    <w:rsid w:val="002A4FB3"/>
    <w:rsid w:val="002A5452"/>
    <w:rsid w:val="002A5645"/>
    <w:rsid w:val="002A5BEE"/>
    <w:rsid w:val="002A60D1"/>
    <w:rsid w:val="002A621B"/>
    <w:rsid w:val="002A6971"/>
    <w:rsid w:val="002A6A33"/>
    <w:rsid w:val="002B3F02"/>
    <w:rsid w:val="002B4390"/>
    <w:rsid w:val="002B44B2"/>
    <w:rsid w:val="002B6D0C"/>
    <w:rsid w:val="002B70C9"/>
    <w:rsid w:val="002B76AA"/>
    <w:rsid w:val="002B76DF"/>
    <w:rsid w:val="002C1AFA"/>
    <w:rsid w:val="002C203F"/>
    <w:rsid w:val="002C37A2"/>
    <w:rsid w:val="002C3882"/>
    <w:rsid w:val="002C5652"/>
    <w:rsid w:val="002C63C9"/>
    <w:rsid w:val="002C6D12"/>
    <w:rsid w:val="002C7FBB"/>
    <w:rsid w:val="002D0B75"/>
    <w:rsid w:val="002D140A"/>
    <w:rsid w:val="002D2E7F"/>
    <w:rsid w:val="002D3756"/>
    <w:rsid w:val="002D4055"/>
    <w:rsid w:val="002D426E"/>
    <w:rsid w:val="002D6EAA"/>
    <w:rsid w:val="002E0DE5"/>
    <w:rsid w:val="002E1289"/>
    <w:rsid w:val="002E14E5"/>
    <w:rsid w:val="002E1C24"/>
    <w:rsid w:val="002E4081"/>
    <w:rsid w:val="002E47AC"/>
    <w:rsid w:val="002E498C"/>
    <w:rsid w:val="002E4FBB"/>
    <w:rsid w:val="002E500F"/>
    <w:rsid w:val="002E54D6"/>
    <w:rsid w:val="002E77B0"/>
    <w:rsid w:val="002F0A03"/>
    <w:rsid w:val="002F11B3"/>
    <w:rsid w:val="002F1FF8"/>
    <w:rsid w:val="002F255E"/>
    <w:rsid w:val="002F26B0"/>
    <w:rsid w:val="002F623D"/>
    <w:rsid w:val="002F7552"/>
    <w:rsid w:val="00300F6E"/>
    <w:rsid w:val="0030119F"/>
    <w:rsid w:val="00303D8F"/>
    <w:rsid w:val="00303FC3"/>
    <w:rsid w:val="00304C63"/>
    <w:rsid w:val="00304D9D"/>
    <w:rsid w:val="0030599F"/>
    <w:rsid w:val="00312237"/>
    <w:rsid w:val="003125EC"/>
    <w:rsid w:val="003133C8"/>
    <w:rsid w:val="00313EB7"/>
    <w:rsid w:val="0032056C"/>
    <w:rsid w:val="00320CAE"/>
    <w:rsid w:val="0032492E"/>
    <w:rsid w:val="00324D1E"/>
    <w:rsid w:val="003252C8"/>
    <w:rsid w:val="003259F2"/>
    <w:rsid w:val="00326CB5"/>
    <w:rsid w:val="00327BED"/>
    <w:rsid w:val="00327F1B"/>
    <w:rsid w:val="00330DE7"/>
    <w:rsid w:val="00333F22"/>
    <w:rsid w:val="00334748"/>
    <w:rsid w:val="00337986"/>
    <w:rsid w:val="00341032"/>
    <w:rsid w:val="003414FE"/>
    <w:rsid w:val="003439B8"/>
    <w:rsid w:val="003455D0"/>
    <w:rsid w:val="00346169"/>
    <w:rsid w:val="0034791D"/>
    <w:rsid w:val="00350656"/>
    <w:rsid w:val="0035166E"/>
    <w:rsid w:val="00351BF0"/>
    <w:rsid w:val="00351D41"/>
    <w:rsid w:val="00352128"/>
    <w:rsid w:val="0035223E"/>
    <w:rsid w:val="00354113"/>
    <w:rsid w:val="00360CB1"/>
    <w:rsid w:val="00361C7A"/>
    <w:rsid w:val="003640D5"/>
    <w:rsid w:val="00365965"/>
    <w:rsid w:val="00366B1C"/>
    <w:rsid w:val="0036701C"/>
    <w:rsid w:val="003717D1"/>
    <w:rsid w:val="00372A07"/>
    <w:rsid w:val="00372BEB"/>
    <w:rsid w:val="003740A2"/>
    <w:rsid w:val="00374275"/>
    <w:rsid w:val="003744AB"/>
    <w:rsid w:val="003768FC"/>
    <w:rsid w:val="0037697D"/>
    <w:rsid w:val="003769B7"/>
    <w:rsid w:val="00377DA4"/>
    <w:rsid w:val="00380EFF"/>
    <w:rsid w:val="00385F09"/>
    <w:rsid w:val="00385F90"/>
    <w:rsid w:val="00387FE1"/>
    <w:rsid w:val="00390E33"/>
    <w:rsid w:val="0039293E"/>
    <w:rsid w:val="00393084"/>
    <w:rsid w:val="003939B8"/>
    <w:rsid w:val="003A0876"/>
    <w:rsid w:val="003A11B1"/>
    <w:rsid w:val="003A3AB6"/>
    <w:rsid w:val="003A4213"/>
    <w:rsid w:val="003A4867"/>
    <w:rsid w:val="003A599B"/>
    <w:rsid w:val="003A70A4"/>
    <w:rsid w:val="003B02F8"/>
    <w:rsid w:val="003B0509"/>
    <w:rsid w:val="003B0846"/>
    <w:rsid w:val="003B2196"/>
    <w:rsid w:val="003B4607"/>
    <w:rsid w:val="003B5D49"/>
    <w:rsid w:val="003B670F"/>
    <w:rsid w:val="003B7377"/>
    <w:rsid w:val="003C162E"/>
    <w:rsid w:val="003C198C"/>
    <w:rsid w:val="003C2627"/>
    <w:rsid w:val="003C4C2E"/>
    <w:rsid w:val="003C52CC"/>
    <w:rsid w:val="003C622F"/>
    <w:rsid w:val="003D07C5"/>
    <w:rsid w:val="003D0951"/>
    <w:rsid w:val="003D1BEA"/>
    <w:rsid w:val="003D1FD8"/>
    <w:rsid w:val="003D21D5"/>
    <w:rsid w:val="003E2A53"/>
    <w:rsid w:val="003E2DCF"/>
    <w:rsid w:val="003E4966"/>
    <w:rsid w:val="003E799A"/>
    <w:rsid w:val="003E79EF"/>
    <w:rsid w:val="003E7FCD"/>
    <w:rsid w:val="003F10AE"/>
    <w:rsid w:val="003F2070"/>
    <w:rsid w:val="003F30BA"/>
    <w:rsid w:val="004005B0"/>
    <w:rsid w:val="00401E51"/>
    <w:rsid w:val="00402CC9"/>
    <w:rsid w:val="00402DF9"/>
    <w:rsid w:val="004035FD"/>
    <w:rsid w:val="0040522C"/>
    <w:rsid w:val="00407447"/>
    <w:rsid w:val="00407E3A"/>
    <w:rsid w:val="00411EB3"/>
    <w:rsid w:val="0041251C"/>
    <w:rsid w:val="0041452F"/>
    <w:rsid w:val="00414614"/>
    <w:rsid w:val="004167F1"/>
    <w:rsid w:val="0042094C"/>
    <w:rsid w:val="0042098B"/>
    <w:rsid w:val="00420D7A"/>
    <w:rsid w:val="00421BE5"/>
    <w:rsid w:val="004231D0"/>
    <w:rsid w:val="0042366B"/>
    <w:rsid w:val="00426FA9"/>
    <w:rsid w:val="004303FB"/>
    <w:rsid w:val="00430867"/>
    <w:rsid w:val="00431331"/>
    <w:rsid w:val="00431911"/>
    <w:rsid w:val="004330D2"/>
    <w:rsid w:val="004332A6"/>
    <w:rsid w:val="00436C6F"/>
    <w:rsid w:val="00437556"/>
    <w:rsid w:val="0044022C"/>
    <w:rsid w:val="004449EB"/>
    <w:rsid w:val="0044568A"/>
    <w:rsid w:val="00445865"/>
    <w:rsid w:val="004465C2"/>
    <w:rsid w:val="00451319"/>
    <w:rsid w:val="00454601"/>
    <w:rsid w:val="004548A2"/>
    <w:rsid w:val="00455B7B"/>
    <w:rsid w:val="00455F06"/>
    <w:rsid w:val="004567A0"/>
    <w:rsid w:val="004607B5"/>
    <w:rsid w:val="00462ECA"/>
    <w:rsid w:val="00463153"/>
    <w:rsid w:val="00464458"/>
    <w:rsid w:val="00464B67"/>
    <w:rsid w:val="00465881"/>
    <w:rsid w:val="00466279"/>
    <w:rsid w:val="00466963"/>
    <w:rsid w:val="004752DB"/>
    <w:rsid w:val="00476365"/>
    <w:rsid w:val="004804AC"/>
    <w:rsid w:val="004823AB"/>
    <w:rsid w:val="004858A1"/>
    <w:rsid w:val="00486539"/>
    <w:rsid w:val="004874C4"/>
    <w:rsid w:val="004874FB"/>
    <w:rsid w:val="00487F40"/>
    <w:rsid w:val="00492012"/>
    <w:rsid w:val="00492EF1"/>
    <w:rsid w:val="00493E48"/>
    <w:rsid w:val="00494D4B"/>
    <w:rsid w:val="00495A14"/>
    <w:rsid w:val="00496E34"/>
    <w:rsid w:val="00496F85"/>
    <w:rsid w:val="004970C5"/>
    <w:rsid w:val="004A1785"/>
    <w:rsid w:val="004A184D"/>
    <w:rsid w:val="004A1D29"/>
    <w:rsid w:val="004A781B"/>
    <w:rsid w:val="004A7B95"/>
    <w:rsid w:val="004B0152"/>
    <w:rsid w:val="004B1019"/>
    <w:rsid w:val="004B1C11"/>
    <w:rsid w:val="004B2073"/>
    <w:rsid w:val="004B27D0"/>
    <w:rsid w:val="004B3EF7"/>
    <w:rsid w:val="004B5E73"/>
    <w:rsid w:val="004B635E"/>
    <w:rsid w:val="004B7D84"/>
    <w:rsid w:val="004C1B30"/>
    <w:rsid w:val="004C582C"/>
    <w:rsid w:val="004C59F8"/>
    <w:rsid w:val="004C7208"/>
    <w:rsid w:val="004C749C"/>
    <w:rsid w:val="004D0CEC"/>
    <w:rsid w:val="004D1D32"/>
    <w:rsid w:val="004D3195"/>
    <w:rsid w:val="004D4661"/>
    <w:rsid w:val="004D48E0"/>
    <w:rsid w:val="004D4A41"/>
    <w:rsid w:val="004D4B79"/>
    <w:rsid w:val="004D6ED6"/>
    <w:rsid w:val="004D77B6"/>
    <w:rsid w:val="004D7975"/>
    <w:rsid w:val="004D7D25"/>
    <w:rsid w:val="004E11A7"/>
    <w:rsid w:val="004E1BFE"/>
    <w:rsid w:val="004E2AF0"/>
    <w:rsid w:val="004E3B50"/>
    <w:rsid w:val="004E5CAE"/>
    <w:rsid w:val="004E7618"/>
    <w:rsid w:val="004F050B"/>
    <w:rsid w:val="004F0530"/>
    <w:rsid w:val="004F15D9"/>
    <w:rsid w:val="004F1916"/>
    <w:rsid w:val="004F2A85"/>
    <w:rsid w:val="004F6018"/>
    <w:rsid w:val="004F6503"/>
    <w:rsid w:val="004F709F"/>
    <w:rsid w:val="004F7F79"/>
    <w:rsid w:val="00501E32"/>
    <w:rsid w:val="0050342E"/>
    <w:rsid w:val="00503784"/>
    <w:rsid w:val="00510039"/>
    <w:rsid w:val="00511523"/>
    <w:rsid w:val="00513678"/>
    <w:rsid w:val="005141B2"/>
    <w:rsid w:val="005144C1"/>
    <w:rsid w:val="0051471F"/>
    <w:rsid w:val="00516843"/>
    <w:rsid w:val="00517180"/>
    <w:rsid w:val="00521B07"/>
    <w:rsid w:val="00523FA8"/>
    <w:rsid w:val="00525127"/>
    <w:rsid w:val="00525957"/>
    <w:rsid w:val="00525F07"/>
    <w:rsid w:val="00527FBA"/>
    <w:rsid w:val="00530079"/>
    <w:rsid w:val="00531FAB"/>
    <w:rsid w:val="0053298C"/>
    <w:rsid w:val="00533CBF"/>
    <w:rsid w:val="005346F2"/>
    <w:rsid w:val="00534BA8"/>
    <w:rsid w:val="00534DC8"/>
    <w:rsid w:val="00535013"/>
    <w:rsid w:val="00535246"/>
    <w:rsid w:val="00535A15"/>
    <w:rsid w:val="00540BC8"/>
    <w:rsid w:val="00543995"/>
    <w:rsid w:val="00544A30"/>
    <w:rsid w:val="00545030"/>
    <w:rsid w:val="005455C8"/>
    <w:rsid w:val="00546FEF"/>
    <w:rsid w:val="00547C90"/>
    <w:rsid w:val="00547E88"/>
    <w:rsid w:val="0055114E"/>
    <w:rsid w:val="005520AB"/>
    <w:rsid w:val="00552EA6"/>
    <w:rsid w:val="00553DAC"/>
    <w:rsid w:val="0055449B"/>
    <w:rsid w:val="00555C7D"/>
    <w:rsid w:val="00555DF5"/>
    <w:rsid w:val="00556789"/>
    <w:rsid w:val="00556A51"/>
    <w:rsid w:val="00556FDE"/>
    <w:rsid w:val="00557863"/>
    <w:rsid w:val="005600C3"/>
    <w:rsid w:val="00560A3D"/>
    <w:rsid w:val="005612B9"/>
    <w:rsid w:val="00561B22"/>
    <w:rsid w:val="005624D2"/>
    <w:rsid w:val="00563001"/>
    <w:rsid w:val="00563477"/>
    <w:rsid w:val="00564597"/>
    <w:rsid w:val="00565263"/>
    <w:rsid w:val="005657D2"/>
    <w:rsid w:val="00566DE6"/>
    <w:rsid w:val="00567488"/>
    <w:rsid w:val="00567805"/>
    <w:rsid w:val="005705EF"/>
    <w:rsid w:val="00573C41"/>
    <w:rsid w:val="00573E33"/>
    <w:rsid w:val="00575FC6"/>
    <w:rsid w:val="00576D21"/>
    <w:rsid w:val="00577F0E"/>
    <w:rsid w:val="00580991"/>
    <w:rsid w:val="00580AF9"/>
    <w:rsid w:val="00580E42"/>
    <w:rsid w:val="00582774"/>
    <w:rsid w:val="0058349B"/>
    <w:rsid w:val="00585E2B"/>
    <w:rsid w:val="00591D56"/>
    <w:rsid w:val="00593448"/>
    <w:rsid w:val="00593C39"/>
    <w:rsid w:val="005945F2"/>
    <w:rsid w:val="005949B3"/>
    <w:rsid w:val="005A0152"/>
    <w:rsid w:val="005A2CB3"/>
    <w:rsid w:val="005A2FC8"/>
    <w:rsid w:val="005A37FE"/>
    <w:rsid w:val="005A4057"/>
    <w:rsid w:val="005A4DDC"/>
    <w:rsid w:val="005A7BF4"/>
    <w:rsid w:val="005B193A"/>
    <w:rsid w:val="005B370E"/>
    <w:rsid w:val="005B57CA"/>
    <w:rsid w:val="005B65CF"/>
    <w:rsid w:val="005C3500"/>
    <w:rsid w:val="005C4384"/>
    <w:rsid w:val="005C5DAD"/>
    <w:rsid w:val="005C61C1"/>
    <w:rsid w:val="005C75BA"/>
    <w:rsid w:val="005C75E2"/>
    <w:rsid w:val="005C7FC0"/>
    <w:rsid w:val="005D1139"/>
    <w:rsid w:val="005D785A"/>
    <w:rsid w:val="005D7E83"/>
    <w:rsid w:val="005E0489"/>
    <w:rsid w:val="005E1396"/>
    <w:rsid w:val="005E2C30"/>
    <w:rsid w:val="005E3A74"/>
    <w:rsid w:val="005E3B32"/>
    <w:rsid w:val="005E6B56"/>
    <w:rsid w:val="005F14D4"/>
    <w:rsid w:val="005F2F91"/>
    <w:rsid w:val="005F36F5"/>
    <w:rsid w:val="005F3EDC"/>
    <w:rsid w:val="005F4086"/>
    <w:rsid w:val="005F73ED"/>
    <w:rsid w:val="005F7F09"/>
    <w:rsid w:val="006025D3"/>
    <w:rsid w:val="00602B16"/>
    <w:rsid w:val="0060395E"/>
    <w:rsid w:val="00603E54"/>
    <w:rsid w:val="00605428"/>
    <w:rsid w:val="006056DA"/>
    <w:rsid w:val="00610122"/>
    <w:rsid w:val="006101D5"/>
    <w:rsid w:val="006117C7"/>
    <w:rsid w:val="00620346"/>
    <w:rsid w:val="006209FB"/>
    <w:rsid w:val="00621D87"/>
    <w:rsid w:val="006235FB"/>
    <w:rsid w:val="00623652"/>
    <w:rsid w:val="00623BC9"/>
    <w:rsid w:val="0062588D"/>
    <w:rsid w:val="0063063B"/>
    <w:rsid w:val="0063486B"/>
    <w:rsid w:val="00636E89"/>
    <w:rsid w:val="0064214C"/>
    <w:rsid w:val="00642A4E"/>
    <w:rsid w:val="006436AD"/>
    <w:rsid w:val="0064371C"/>
    <w:rsid w:val="00643DCE"/>
    <w:rsid w:val="00644C3C"/>
    <w:rsid w:val="00645005"/>
    <w:rsid w:val="00645438"/>
    <w:rsid w:val="00647E3E"/>
    <w:rsid w:val="00647FA6"/>
    <w:rsid w:val="0065371F"/>
    <w:rsid w:val="00653F64"/>
    <w:rsid w:val="00656B4A"/>
    <w:rsid w:val="0066116F"/>
    <w:rsid w:val="006624BB"/>
    <w:rsid w:val="00666739"/>
    <w:rsid w:val="00666DBC"/>
    <w:rsid w:val="006748F4"/>
    <w:rsid w:val="00677896"/>
    <w:rsid w:val="00677B6F"/>
    <w:rsid w:val="00680726"/>
    <w:rsid w:val="00680CE7"/>
    <w:rsid w:val="00682258"/>
    <w:rsid w:val="00682F0A"/>
    <w:rsid w:val="0068369D"/>
    <w:rsid w:val="006868DB"/>
    <w:rsid w:val="0068696C"/>
    <w:rsid w:val="00686D6B"/>
    <w:rsid w:val="0069070F"/>
    <w:rsid w:val="00690AE9"/>
    <w:rsid w:val="0069211F"/>
    <w:rsid w:val="00693A1C"/>
    <w:rsid w:val="006940A0"/>
    <w:rsid w:val="006A7205"/>
    <w:rsid w:val="006B0936"/>
    <w:rsid w:val="006B19B1"/>
    <w:rsid w:val="006B2586"/>
    <w:rsid w:val="006B3F5B"/>
    <w:rsid w:val="006B48DA"/>
    <w:rsid w:val="006B49E3"/>
    <w:rsid w:val="006B65FE"/>
    <w:rsid w:val="006B6D49"/>
    <w:rsid w:val="006B74AA"/>
    <w:rsid w:val="006C0A11"/>
    <w:rsid w:val="006C1D4B"/>
    <w:rsid w:val="006C248D"/>
    <w:rsid w:val="006C2EB6"/>
    <w:rsid w:val="006C34C4"/>
    <w:rsid w:val="006C4792"/>
    <w:rsid w:val="006C4D9F"/>
    <w:rsid w:val="006C6CFE"/>
    <w:rsid w:val="006C7B6B"/>
    <w:rsid w:val="006D085B"/>
    <w:rsid w:val="006D1916"/>
    <w:rsid w:val="006D1E4A"/>
    <w:rsid w:val="006D1EB4"/>
    <w:rsid w:val="006D54DF"/>
    <w:rsid w:val="006D6039"/>
    <w:rsid w:val="006D6B21"/>
    <w:rsid w:val="006D70C1"/>
    <w:rsid w:val="006E0195"/>
    <w:rsid w:val="006E0AB2"/>
    <w:rsid w:val="006E0BF7"/>
    <w:rsid w:val="006E173F"/>
    <w:rsid w:val="006E17BF"/>
    <w:rsid w:val="006E3F31"/>
    <w:rsid w:val="006E4112"/>
    <w:rsid w:val="006E540C"/>
    <w:rsid w:val="006E740E"/>
    <w:rsid w:val="006F14BB"/>
    <w:rsid w:val="006F1B9A"/>
    <w:rsid w:val="006F3E5C"/>
    <w:rsid w:val="006F4322"/>
    <w:rsid w:val="007003F8"/>
    <w:rsid w:val="007019C9"/>
    <w:rsid w:val="00702009"/>
    <w:rsid w:val="0070238F"/>
    <w:rsid w:val="00703FF6"/>
    <w:rsid w:val="00704CDA"/>
    <w:rsid w:val="007055AD"/>
    <w:rsid w:val="00706634"/>
    <w:rsid w:val="00707014"/>
    <w:rsid w:val="007075FA"/>
    <w:rsid w:val="00707B8C"/>
    <w:rsid w:val="00710048"/>
    <w:rsid w:val="007134BA"/>
    <w:rsid w:val="00713557"/>
    <w:rsid w:val="007137D4"/>
    <w:rsid w:val="007143D3"/>
    <w:rsid w:val="007165E5"/>
    <w:rsid w:val="00716645"/>
    <w:rsid w:val="00721709"/>
    <w:rsid w:val="00722F65"/>
    <w:rsid w:val="007233C3"/>
    <w:rsid w:val="00727CAB"/>
    <w:rsid w:val="00732211"/>
    <w:rsid w:val="0073531B"/>
    <w:rsid w:val="00736012"/>
    <w:rsid w:val="00736754"/>
    <w:rsid w:val="007370E6"/>
    <w:rsid w:val="0074224F"/>
    <w:rsid w:val="00742296"/>
    <w:rsid w:val="007422CB"/>
    <w:rsid w:val="0074347B"/>
    <w:rsid w:val="00743F12"/>
    <w:rsid w:val="007448BC"/>
    <w:rsid w:val="00746C8A"/>
    <w:rsid w:val="00750495"/>
    <w:rsid w:val="00753E5A"/>
    <w:rsid w:val="00757100"/>
    <w:rsid w:val="00757657"/>
    <w:rsid w:val="00762059"/>
    <w:rsid w:val="00762CA6"/>
    <w:rsid w:val="00762E8B"/>
    <w:rsid w:val="0076457D"/>
    <w:rsid w:val="007709F3"/>
    <w:rsid w:val="0077179F"/>
    <w:rsid w:val="00771911"/>
    <w:rsid w:val="0077243C"/>
    <w:rsid w:val="00772B98"/>
    <w:rsid w:val="00773237"/>
    <w:rsid w:val="00775659"/>
    <w:rsid w:val="007813E3"/>
    <w:rsid w:val="00781EAD"/>
    <w:rsid w:val="007830C9"/>
    <w:rsid w:val="00783AFD"/>
    <w:rsid w:val="0078479C"/>
    <w:rsid w:val="00785042"/>
    <w:rsid w:val="00785814"/>
    <w:rsid w:val="007869FE"/>
    <w:rsid w:val="007877E8"/>
    <w:rsid w:val="00790D01"/>
    <w:rsid w:val="00790D46"/>
    <w:rsid w:val="007914FE"/>
    <w:rsid w:val="00794E4E"/>
    <w:rsid w:val="00795F05"/>
    <w:rsid w:val="007961A8"/>
    <w:rsid w:val="007A2939"/>
    <w:rsid w:val="007A3A8A"/>
    <w:rsid w:val="007A5C84"/>
    <w:rsid w:val="007A7828"/>
    <w:rsid w:val="007A7F81"/>
    <w:rsid w:val="007B0F32"/>
    <w:rsid w:val="007B28EB"/>
    <w:rsid w:val="007B33D6"/>
    <w:rsid w:val="007B3C2B"/>
    <w:rsid w:val="007B40AF"/>
    <w:rsid w:val="007B4758"/>
    <w:rsid w:val="007B53DC"/>
    <w:rsid w:val="007B55EE"/>
    <w:rsid w:val="007B572D"/>
    <w:rsid w:val="007B6315"/>
    <w:rsid w:val="007B739C"/>
    <w:rsid w:val="007C4983"/>
    <w:rsid w:val="007C6371"/>
    <w:rsid w:val="007C6CB1"/>
    <w:rsid w:val="007C7ECC"/>
    <w:rsid w:val="007D16A0"/>
    <w:rsid w:val="007D25DB"/>
    <w:rsid w:val="007D3726"/>
    <w:rsid w:val="007D4716"/>
    <w:rsid w:val="007D7132"/>
    <w:rsid w:val="007D7E6B"/>
    <w:rsid w:val="007E1077"/>
    <w:rsid w:val="007E1330"/>
    <w:rsid w:val="007E172F"/>
    <w:rsid w:val="007E32CA"/>
    <w:rsid w:val="007E5D71"/>
    <w:rsid w:val="007E7101"/>
    <w:rsid w:val="007F1569"/>
    <w:rsid w:val="007F2288"/>
    <w:rsid w:val="007F2324"/>
    <w:rsid w:val="007F3135"/>
    <w:rsid w:val="007F5866"/>
    <w:rsid w:val="007F5AF3"/>
    <w:rsid w:val="007F7F46"/>
    <w:rsid w:val="00800CBB"/>
    <w:rsid w:val="008035BD"/>
    <w:rsid w:val="0080485F"/>
    <w:rsid w:val="0080546D"/>
    <w:rsid w:val="0080576C"/>
    <w:rsid w:val="008058BA"/>
    <w:rsid w:val="00806136"/>
    <w:rsid w:val="008101AE"/>
    <w:rsid w:val="00812CE7"/>
    <w:rsid w:val="00812EA3"/>
    <w:rsid w:val="00813227"/>
    <w:rsid w:val="0081369B"/>
    <w:rsid w:val="008142CA"/>
    <w:rsid w:val="008142F4"/>
    <w:rsid w:val="00815385"/>
    <w:rsid w:val="0081595D"/>
    <w:rsid w:val="00817A14"/>
    <w:rsid w:val="008214FF"/>
    <w:rsid w:val="008224DD"/>
    <w:rsid w:val="008239C2"/>
    <w:rsid w:val="00824365"/>
    <w:rsid w:val="00827676"/>
    <w:rsid w:val="008277A3"/>
    <w:rsid w:val="0083166A"/>
    <w:rsid w:val="00831960"/>
    <w:rsid w:val="00831B87"/>
    <w:rsid w:val="00834EFC"/>
    <w:rsid w:val="00836089"/>
    <w:rsid w:val="00837BCE"/>
    <w:rsid w:val="00837EB4"/>
    <w:rsid w:val="00843B6E"/>
    <w:rsid w:val="00844F97"/>
    <w:rsid w:val="00853EAC"/>
    <w:rsid w:val="00860182"/>
    <w:rsid w:val="00860F9A"/>
    <w:rsid w:val="0086173A"/>
    <w:rsid w:val="00861DF0"/>
    <w:rsid w:val="00863100"/>
    <w:rsid w:val="0086328E"/>
    <w:rsid w:val="008638C3"/>
    <w:rsid w:val="008667B9"/>
    <w:rsid w:val="008703DA"/>
    <w:rsid w:val="008704C5"/>
    <w:rsid w:val="008705E4"/>
    <w:rsid w:val="008706F6"/>
    <w:rsid w:val="0087073B"/>
    <w:rsid w:val="0087325D"/>
    <w:rsid w:val="008740B0"/>
    <w:rsid w:val="00874ED2"/>
    <w:rsid w:val="00875EB8"/>
    <w:rsid w:val="00880931"/>
    <w:rsid w:val="00881AF0"/>
    <w:rsid w:val="00881F33"/>
    <w:rsid w:val="0088237F"/>
    <w:rsid w:val="0088281D"/>
    <w:rsid w:val="00883672"/>
    <w:rsid w:val="00884158"/>
    <w:rsid w:val="008843E4"/>
    <w:rsid w:val="00885BAD"/>
    <w:rsid w:val="00885F93"/>
    <w:rsid w:val="00886974"/>
    <w:rsid w:val="00887C23"/>
    <w:rsid w:val="00890A76"/>
    <w:rsid w:val="0089161B"/>
    <w:rsid w:val="00891C98"/>
    <w:rsid w:val="00891EEB"/>
    <w:rsid w:val="0089648C"/>
    <w:rsid w:val="008972E6"/>
    <w:rsid w:val="008A0694"/>
    <w:rsid w:val="008A153D"/>
    <w:rsid w:val="008A558C"/>
    <w:rsid w:val="008A594F"/>
    <w:rsid w:val="008A6914"/>
    <w:rsid w:val="008B13B9"/>
    <w:rsid w:val="008B1FF2"/>
    <w:rsid w:val="008B7F91"/>
    <w:rsid w:val="008C4022"/>
    <w:rsid w:val="008C44F4"/>
    <w:rsid w:val="008C4C88"/>
    <w:rsid w:val="008C5E47"/>
    <w:rsid w:val="008C5ED0"/>
    <w:rsid w:val="008D0641"/>
    <w:rsid w:val="008D0A12"/>
    <w:rsid w:val="008D0E33"/>
    <w:rsid w:val="008D59C1"/>
    <w:rsid w:val="008D7429"/>
    <w:rsid w:val="008D7681"/>
    <w:rsid w:val="008E00AD"/>
    <w:rsid w:val="008E0B81"/>
    <w:rsid w:val="008E0BEA"/>
    <w:rsid w:val="008E0E5D"/>
    <w:rsid w:val="008E2304"/>
    <w:rsid w:val="008E3498"/>
    <w:rsid w:val="008E3903"/>
    <w:rsid w:val="008E3B56"/>
    <w:rsid w:val="008E46AD"/>
    <w:rsid w:val="008F0965"/>
    <w:rsid w:val="008F405E"/>
    <w:rsid w:val="008F4FB1"/>
    <w:rsid w:val="008F55B5"/>
    <w:rsid w:val="008F61C9"/>
    <w:rsid w:val="008F7F10"/>
    <w:rsid w:val="0090146B"/>
    <w:rsid w:val="00901473"/>
    <w:rsid w:val="00902F40"/>
    <w:rsid w:val="009030A0"/>
    <w:rsid w:val="00903689"/>
    <w:rsid w:val="00903CF3"/>
    <w:rsid w:val="00904AEB"/>
    <w:rsid w:val="00904FBA"/>
    <w:rsid w:val="00905399"/>
    <w:rsid w:val="009103CF"/>
    <w:rsid w:val="00910F7B"/>
    <w:rsid w:val="009120CA"/>
    <w:rsid w:val="00912A28"/>
    <w:rsid w:val="009130D4"/>
    <w:rsid w:val="00916FB5"/>
    <w:rsid w:val="00917091"/>
    <w:rsid w:val="009214D1"/>
    <w:rsid w:val="00923D00"/>
    <w:rsid w:val="00923F91"/>
    <w:rsid w:val="009246B2"/>
    <w:rsid w:val="0092481A"/>
    <w:rsid w:val="00924B86"/>
    <w:rsid w:val="00925174"/>
    <w:rsid w:val="00925A5B"/>
    <w:rsid w:val="00925B27"/>
    <w:rsid w:val="0092674B"/>
    <w:rsid w:val="00935F46"/>
    <w:rsid w:val="00936BF5"/>
    <w:rsid w:val="009412C1"/>
    <w:rsid w:val="009417A4"/>
    <w:rsid w:val="0094337C"/>
    <w:rsid w:val="009436C5"/>
    <w:rsid w:val="00946C7C"/>
    <w:rsid w:val="0094707E"/>
    <w:rsid w:val="00950F17"/>
    <w:rsid w:val="00950FAA"/>
    <w:rsid w:val="0095345B"/>
    <w:rsid w:val="00953468"/>
    <w:rsid w:val="00953EE4"/>
    <w:rsid w:val="00954859"/>
    <w:rsid w:val="009560CE"/>
    <w:rsid w:val="0095620C"/>
    <w:rsid w:val="0095657B"/>
    <w:rsid w:val="00956F20"/>
    <w:rsid w:val="00960491"/>
    <w:rsid w:val="009617AD"/>
    <w:rsid w:val="00961E1D"/>
    <w:rsid w:val="00962DA7"/>
    <w:rsid w:val="009738F0"/>
    <w:rsid w:val="00974373"/>
    <w:rsid w:val="00975307"/>
    <w:rsid w:val="009757EF"/>
    <w:rsid w:val="009813DD"/>
    <w:rsid w:val="009818D9"/>
    <w:rsid w:val="009828E1"/>
    <w:rsid w:val="009839FE"/>
    <w:rsid w:val="00983D06"/>
    <w:rsid w:val="00983DFB"/>
    <w:rsid w:val="00986CBF"/>
    <w:rsid w:val="00986E5C"/>
    <w:rsid w:val="0098733D"/>
    <w:rsid w:val="009878F4"/>
    <w:rsid w:val="00993F07"/>
    <w:rsid w:val="009959B7"/>
    <w:rsid w:val="009A02D3"/>
    <w:rsid w:val="009A205E"/>
    <w:rsid w:val="009A3A19"/>
    <w:rsid w:val="009A41AB"/>
    <w:rsid w:val="009A4AE7"/>
    <w:rsid w:val="009A66CF"/>
    <w:rsid w:val="009A700F"/>
    <w:rsid w:val="009B0AA3"/>
    <w:rsid w:val="009B1C9F"/>
    <w:rsid w:val="009B40CE"/>
    <w:rsid w:val="009B4513"/>
    <w:rsid w:val="009B4C96"/>
    <w:rsid w:val="009C0849"/>
    <w:rsid w:val="009C206A"/>
    <w:rsid w:val="009C3CA0"/>
    <w:rsid w:val="009C419E"/>
    <w:rsid w:val="009C5D43"/>
    <w:rsid w:val="009D03FC"/>
    <w:rsid w:val="009D127E"/>
    <w:rsid w:val="009D2096"/>
    <w:rsid w:val="009D2B46"/>
    <w:rsid w:val="009D6011"/>
    <w:rsid w:val="009D6659"/>
    <w:rsid w:val="009D7D2E"/>
    <w:rsid w:val="009E0DB1"/>
    <w:rsid w:val="009E2007"/>
    <w:rsid w:val="009E254A"/>
    <w:rsid w:val="009E2965"/>
    <w:rsid w:val="009E3A0F"/>
    <w:rsid w:val="009E3DB2"/>
    <w:rsid w:val="009E4B73"/>
    <w:rsid w:val="009E5742"/>
    <w:rsid w:val="009E59C7"/>
    <w:rsid w:val="009E5A5F"/>
    <w:rsid w:val="009E62EA"/>
    <w:rsid w:val="009E6E4D"/>
    <w:rsid w:val="009E7F36"/>
    <w:rsid w:val="009F175B"/>
    <w:rsid w:val="009F1F8B"/>
    <w:rsid w:val="009F3A2A"/>
    <w:rsid w:val="009F4086"/>
    <w:rsid w:val="009F42B4"/>
    <w:rsid w:val="009F4A52"/>
    <w:rsid w:val="009F56B0"/>
    <w:rsid w:val="009F5B25"/>
    <w:rsid w:val="009F61C7"/>
    <w:rsid w:val="009F6FFE"/>
    <w:rsid w:val="00A002F8"/>
    <w:rsid w:val="00A00AF6"/>
    <w:rsid w:val="00A01EE7"/>
    <w:rsid w:val="00A022A2"/>
    <w:rsid w:val="00A02694"/>
    <w:rsid w:val="00A0417C"/>
    <w:rsid w:val="00A05CBC"/>
    <w:rsid w:val="00A0750C"/>
    <w:rsid w:val="00A16ED0"/>
    <w:rsid w:val="00A17E3C"/>
    <w:rsid w:val="00A201BD"/>
    <w:rsid w:val="00A2117A"/>
    <w:rsid w:val="00A2238D"/>
    <w:rsid w:val="00A225F5"/>
    <w:rsid w:val="00A25384"/>
    <w:rsid w:val="00A2642B"/>
    <w:rsid w:val="00A35F19"/>
    <w:rsid w:val="00A373A7"/>
    <w:rsid w:val="00A411B1"/>
    <w:rsid w:val="00A42E6F"/>
    <w:rsid w:val="00A45834"/>
    <w:rsid w:val="00A4683C"/>
    <w:rsid w:val="00A47A8E"/>
    <w:rsid w:val="00A50ED1"/>
    <w:rsid w:val="00A51018"/>
    <w:rsid w:val="00A513A9"/>
    <w:rsid w:val="00A51F92"/>
    <w:rsid w:val="00A5249C"/>
    <w:rsid w:val="00A60C30"/>
    <w:rsid w:val="00A62346"/>
    <w:rsid w:val="00A63B95"/>
    <w:rsid w:val="00A710FF"/>
    <w:rsid w:val="00A71100"/>
    <w:rsid w:val="00A71B1E"/>
    <w:rsid w:val="00A72504"/>
    <w:rsid w:val="00A72587"/>
    <w:rsid w:val="00A727AF"/>
    <w:rsid w:val="00A7282D"/>
    <w:rsid w:val="00A72A51"/>
    <w:rsid w:val="00A7506A"/>
    <w:rsid w:val="00A75339"/>
    <w:rsid w:val="00A75AAE"/>
    <w:rsid w:val="00A77BF6"/>
    <w:rsid w:val="00A80E4C"/>
    <w:rsid w:val="00A81801"/>
    <w:rsid w:val="00A82B78"/>
    <w:rsid w:val="00A83B3B"/>
    <w:rsid w:val="00A85614"/>
    <w:rsid w:val="00A85B27"/>
    <w:rsid w:val="00A87E80"/>
    <w:rsid w:val="00A90093"/>
    <w:rsid w:val="00A90B6F"/>
    <w:rsid w:val="00A9105A"/>
    <w:rsid w:val="00A927B2"/>
    <w:rsid w:val="00A92988"/>
    <w:rsid w:val="00A934AC"/>
    <w:rsid w:val="00A9459A"/>
    <w:rsid w:val="00A9494D"/>
    <w:rsid w:val="00A95290"/>
    <w:rsid w:val="00A96748"/>
    <w:rsid w:val="00AA1F75"/>
    <w:rsid w:val="00AA26DD"/>
    <w:rsid w:val="00AA27D9"/>
    <w:rsid w:val="00AA51C5"/>
    <w:rsid w:val="00AB01DC"/>
    <w:rsid w:val="00AB0A76"/>
    <w:rsid w:val="00AB1BC2"/>
    <w:rsid w:val="00AB2C90"/>
    <w:rsid w:val="00AB2E73"/>
    <w:rsid w:val="00AB4CAB"/>
    <w:rsid w:val="00AB548B"/>
    <w:rsid w:val="00AC2092"/>
    <w:rsid w:val="00AC2FFF"/>
    <w:rsid w:val="00AC428C"/>
    <w:rsid w:val="00AC4D22"/>
    <w:rsid w:val="00AC4D49"/>
    <w:rsid w:val="00AC56CF"/>
    <w:rsid w:val="00AC6124"/>
    <w:rsid w:val="00AC7033"/>
    <w:rsid w:val="00AD69EF"/>
    <w:rsid w:val="00AE1747"/>
    <w:rsid w:val="00AE219A"/>
    <w:rsid w:val="00AE3159"/>
    <w:rsid w:val="00AE670A"/>
    <w:rsid w:val="00AF0EC9"/>
    <w:rsid w:val="00AF12B9"/>
    <w:rsid w:val="00AF17CC"/>
    <w:rsid w:val="00AF1C51"/>
    <w:rsid w:val="00AF417A"/>
    <w:rsid w:val="00AF44E9"/>
    <w:rsid w:val="00AF5164"/>
    <w:rsid w:val="00AF525F"/>
    <w:rsid w:val="00AF562C"/>
    <w:rsid w:val="00AF6481"/>
    <w:rsid w:val="00AF6FFA"/>
    <w:rsid w:val="00AF7018"/>
    <w:rsid w:val="00AF7CC6"/>
    <w:rsid w:val="00AF7D13"/>
    <w:rsid w:val="00AF7E3E"/>
    <w:rsid w:val="00B00D66"/>
    <w:rsid w:val="00B01036"/>
    <w:rsid w:val="00B02B52"/>
    <w:rsid w:val="00B038B5"/>
    <w:rsid w:val="00B05838"/>
    <w:rsid w:val="00B06036"/>
    <w:rsid w:val="00B079A9"/>
    <w:rsid w:val="00B1038B"/>
    <w:rsid w:val="00B14228"/>
    <w:rsid w:val="00B177EB"/>
    <w:rsid w:val="00B22038"/>
    <w:rsid w:val="00B22F60"/>
    <w:rsid w:val="00B24E14"/>
    <w:rsid w:val="00B27B56"/>
    <w:rsid w:val="00B31A1F"/>
    <w:rsid w:val="00B35608"/>
    <w:rsid w:val="00B370B0"/>
    <w:rsid w:val="00B37E9C"/>
    <w:rsid w:val="00B41928"/>
    <w:rsid w:val="00B4236B"/>
    <w:rsid w:val="00B4266B"/>
    <w:rsid w:val="00B4306E"/>
    <w:rsid w:val="00B47953"/>
    <w:rsid w:val="00B47C94"/>
    <w:rsid w:val="00B5151E"/>
    <w:rsid w:val="00B52E4E"/>
    <w:rsid w:val="00B52EF5"/>
    <w:rsid w:val="00B5307B"/>
    <w:rsid w:val="00B53807"/>
    <w:rsid w:val="00B55A98"/>
    <w:rsid w:val="00B55D3B"/>
    <w:rsid w:val="00B57F01"/>
    <w:rsid w:val="00B613FD"/>
    <w:rsid w:val="00B6219C"/>
    <w:rsid w:val="00B62829"/>
    <w:rsid w:val="00B62E4D"/>
    <w:rsid w:val="00B6327E"/>
    <w:rsid w:val="00B63532"/>
    <w:rsid w:val="00B648CF"/>
    <w:rsid w:val="00B652C9"/>
    <w:rsid w:val="00B66859"/>
    <w:rsid w:val="00B67D51"/>
    <w:rsid w:val="00B7049B"/>
    <w:rsid w:val="00B7125C"/>
    <w:rsid w:val="00B72254"/>
    <w:rsid w:val="00B73C13"/>
    <w:rsid w:val="00B7457B"/>
    <w:rsid w:val="00B74930"/>
    <w:rsid w:val="00B81FEB"/>
    <w:rsid w:val="00B82B62"/>
    <w:rsid w:val="00B82ED5"/>
    <w:rsid w:val="00B842E9"/>
    <w:rsid w:val="00B84B58"/>
    <w:rsid w:val="00B85B3D"/>
    <w:rsid w:val="00B85D79"/>
    <w:rsid w:val="00B86424"/>
    <w:rsid w:val="00B86864"/>
    <w:rsid w:val="00B86CF9"/>
    <w:rsid w:val="00B9032E"/>
    <w:rsid w:val="00B9062B"/>
    <w:rsid w:val="00B9236F"/>
    <w:rsid w:val="00B9284F"/>
    <w:rsid w:val="00B930E3"/>
    <w:rsid w:val="00B94580"/>
    <w:rsid w:val="00B95550"/>
    <w:rsid w:val="00B962D4"/>
    <w:rsid w:val="00BA0A53"/>
    <w:rsid w:val="00BA3C6E"/>
    <w:rsid w:val="00BA4413"/>
    <w:rsid w:val="00BA4FAC"/>
    <w:rsid w:val="00BA7A26"/>
    <w:rsid w:val="00BB0114"/>
    <w:rsid w:val="00BB45E7"/>
    <w:rsid w:val="00BB52A3"/>
    <w:rsid w:val="00BB75AD"/>
    <w:rsid w:val="00BB7628"/>
    <w:rsid w:val="00BB7EC0"/>
    <w:rsid w:val="00BC06BB"/>
    <w:rsid w:val="00BC2ACC"/>
    <w:rsid w:val="00BC3677"/>
    <w:rsid w:val="00BC39B3"/>
    <w:rsid w:val="00BC7905"/>
    <w:rsid w:val="00BC7C61"/>
    <w:rsid w:val="00BD6DF5"/>
    <w:rsid w:val="00BD74C0"/>
    <w:rsid w:val="00BE0A11"/>
    <w:rsid w:val="00BE12EC"/>
    <w:rsid w:val="00BE1754"/>
    <w:rsid w:val="00BE2F86"/>
    <w:rsid w:val="00BE316D"/>
    <w:rsid w:val="00BE3A0A"/>
    <w:rsid w:val="00BE6915"/>
    <w:rsid w:val="00BE6B02"/>
    <w:rsid w:val="00BF003F"/>
    <w:rsid w:val="00BF1BB5"/>
    <w:rsid w:val="00BF3E42"/>
    <w:rsid w:val="00BF3F42"/>
    <w:rsid w:val="00BF49F9"/>
    <w:rsid w:val="00BF4DE8"/>
    <w:rsid w:val="00BF61D4"/>
    <w:rsid w:val="00BF6831"/>
    <w:rsid w:val="00BF6F7B"/>
    <w:rsid w:val="00C00D65"/>
    <w:rsid w:val="00C01833"/>
    <w:rsid w:val="00C02008"/>
    <w:rsid w:val="00C02F30"/>
    <w:rsid w:val="00C03E8A"/>
    <w:rsid w:val="00C057EE"/>
    <w:rsid w:val="00C06FB5"/>
    <w:rsid w:val="00C10118"/>
    <w:rsid w:val="00C132EB"/>
    <w:rsid w:val="00C15BF4"/>
    <w:rsid w:val="00C16835"/>
    <w:rsid w:val="00C20042"/>
    <w:rsid w:val="00C204CD"/>
    <w:rsid w:val="00C21230"/>
    <w:rsid w:val="00C23CD6"/>
    <w:rsid w:val="00C27457"/>
    <w:rsid w:val="00C2764A"/>
    <w:rsid w:val="00C27E07"/>
    <w:rsid w:val="00C30DBA"/>
    <w:rsid w:val="00C3526C"/>
    <w:rsid w:val="00C354DB"/>
    <w:rsid w:val="00C36EA0"/>
    <w:rsid w:val="00C37E85"/>
    <w:rsid w:val="00C4088A"/>
    <w:rsid w:val="00C413A6"/>
    <w:rsid w:val="00C474B0"/>
    <w:rsid w:val="00C50627"/>
    <w:rsid w:val="00C50D6F"/>
    <w:rsid w:val="00C52057"/>
    <w:rsid w:val="00C52D51"/>
    <w:rsid w:val="00C53AC9"/>
    <w:rsid w:val="00C5514C"/>
    <w:rsid w:val="00C57423"/>
    <w:rsid w:val="00C602EE"/>
    <w:rsid w:val="00C61AB1"/>
    <w:rsid w:val="00C61DAD"/>
    <w:rsid w:val="00C61FCF"/>
    <w:rsid w:val="00C63A80"/>
    <w:rsid w:val="00C64429"/>
    <w:rsid w:val="00C65D43"/>
    <w:rsid w:val="00C6726E"/>
    <w:rsid w:val="00C72E61"/>
    <w:rsid w:val="00C747DC"/>
    <w:rsid w:val="00C7657C"/>
    <w:rsid w:val="00C77BCA"/>
    <w:rsid w:val="00C83128"/>
    <w:rsid w:val="00C84CED"/>
    <w:rsid w:val="00C85E77"/>
    <w:rsid w:val="00C86693"/>
    <w:rsid w:val="00C90C0D"/>
    <w:rsid w:val="00C91FD2"/>
    <w:rsid w:val="00C92069"/>
    <w:rsid w:val="00C92F0F"/>
    <w:rsid w:val="00C94958"/>
    <w:rsid w:val="00C94D7B"/>
    <w:rsid w:val="00C95687"/>
    <w:rsid w:val="00C95E3C"/>
    <w:rsid w:val="00C96049"/>
    <w:rsid w:val="00C96F5C"/>
    <w:rsid w:val="00CA0B83"/>
    <w:rsid w:val="00CA31C2"/>
    <w:rsid w:val="00CA4BD8"/>
    <w:rsid w:val="00CA75E4"/>
    <w:rsid w:val="00CB13D2"/>
    <w:rsid w:val="00CB2890"/>
    <w:rsid w:val="00CB2B08"/>
    <w:rsid w:val="00CB2D64"/>
    <w:rsid w:val="00CB4053"/>
    <w:rsid w:val="00CB5AA8"/>
    <w:rsid w:val="00CB6BDA"/>
    <w:rsid w:val="00CB7746"/>
    <w:rsid w:val="00CB79C0"/>
    <w:rsid w:val="00CC14A5"/>
    <w:rsid w:val="00CC2AD8"/>
    <w:rsid w:val="00CC2BC0"/>
    <w:rsid w:val="00CC2C10"/>
    <w:rsid w:val="00CC5315"/>
    <w:rsid w:val="00CC5648"/>
    <w:rsid w:val="00CC5F95"/>
    <w:rsid w:val="00CD0599"/>
    <w:rsid w:val="00CD2E0D"/>
    <w:rsid w:val="00CD31F5"/>
    <w:rsid w:val="00CD40C7"/>
    <w:rsid w:val="00CD5319"/>
    <w:rsid w:val="00CE1C4F"/>
    <w:rsid w:val="00CE26ED"/>
    <w:rsid w:val="00CE320A"/>
    <w:rsid w:val="00CE3DF7"/>
    <w:rsid w:val="00CE410D"/>
    <w:rsid w:val="00CE4C1B"/>
    <w:rsid w:val="00CE4DD7"/>
    <w:rsid w:val="00CF0DF4"/>
    <w:rsid w:val="00CF140A"/>
    <w:rsid w:val="00CF1AA8"/>
    <w:rsid w:val="00CF34EC"/>
    <w:rsid w:val="00CF3500"/>
    <w:rsid w:val="00CF44B6"/>
    <w:rsid w:val="00CF45F9"/>
    <w:rsid w:val="00D00B8B"/>
    <w:rsid w:val="00D0106C"/>
    <w:rsid w:val="00D010B7"/>
    <w:rsid w:val="00D02871"/>
    <w:rsid w:val="00D0313A"/>
    <w:rsid w:val="00D03641"/>
    <w:rsid w:val="00D043BD"/>
    <w:rsid w:val="00D054F9"/>
    <w:rsid w:val="00D0796C"/>
    <w:rsid w:val="00D07B1B"/>
    <w:rsid w:val="00D117BF"/>
    <w:rsid w:val="00D11AC4"/>
    <w:rsid w:val="00D124B9"/>
    <w:rsid w:val="00D12A5C"/>
    <w:rsid w:val="00D143A5"/>
    <w:rsid w:val="00D15EE8"/>
    <w:rsid w:val="00D15F4C"/>
    <w:rsid w:val="00D17733"/>
    <w:rsid w:val="00D17CB8"/>
    <w:rsid w:val="00D2047F"/>
    <w:rsid w:val="00D25E16"/>
    <w:rsid w:val="00D322CA"/>
    <w:rsid w:val="00D337B3"/>
    <w:rsid w:val="00D36341"/>
    <w:rsid w:val="00D3648E"/>
    <w:rsid w:val="00D36A3F"/>
    <w:rsid w:val="00D37057"/>
    <w:rsid w:val="00D37D4B"/>
    <w:rsid w:val="00D409C8"/>
    <w:rsid w:val="00D42F89"/>
    <w:rsid w:val="00D43989"/>
    <w:rsid w:val="00D439AA"/>
    <w:rsid w:val="00D4521F"/>
    <w:rsid w:val="00D4592C"/>
    <w:rsid w:val="00D47264"/>
    <w:rsid w:val="00D47918"/>
    <w:rsid w:val="00D50F77"/>
    <w:rsid w:val="00D51C3C"/>
    <w:rsid w:val="00D51E4A"/>
    <w:rsid w:val="00D57E84"/>
    <w:rsid w:val="00D61D67"/>
    <w:rsid w:val="00D6242F"/>
    <w:rsid w:val="00D63347"/>
    <w:rsid w:val="00D633A8"/>
    <w:rsid w:val="00D640A6"/>
    <w:rsid w:val="00D645DA"/>
    <w:rsid w:val="00D655F5"/>
    <w:rsid w:val="00D7150F"/>
    <w:rsid w:val="00D72819"/>
    <w:rsid w:val="00D77123"/>
    <w:rsid w:val="00D77494"/>
    <w:rsid w:val="00D77C0F"/>
    <w:rsid w:val="00D801DC"/>
    <w:rsid w:val="00D82067"/>
    <w:rsid w:val="00D842D2"/>
    <w:rsid w:val="00D85787"/>
    <w:rsid w:val="00D90AC3"/>
    <w:rsid w:val="00D9268E"/>
    <w:rsid w:val="00D92D0F"/>
    <w:rsid w:val="00D94499"/>
    <w:rsid w:val="00D9453F"/>
    <w:rsid w:val="00D95CB8"/>
    <w:rsid w:val="00D9765A"/>
    <w:rsid w:val="00D97D7C"/>
    <w:rsid w:val="00DA079E"/>
    <w:rsid w:val="00DA44B5"/>
    <w:rsid w:val="00DA4D14"/>
    <w:rsid w:val="00DA743D"/>
    <w:rsid w:val="00DB0421"/>
    <w:rsid w:val="00DB072A"/>
    <w:rsid w:val="00DB0824"/>
    <w:rsid w:val="00DB1C7F"/>
    <w:rsid w:val="00DC096F"/>
    <w:rsid w:val="00DC1F5D"/>
    <w:rsid w:val="00DC2711"/>
    <w:rsid w:val="00DC282C"/>
    <w:rsid w:val="00DC3E0E"/>
    <w:rsid w:val="00DC68B0"/>
    <w:rsid w:val="00DC6C45"/>
    <w:rsid w:val="00DD022D"/>
    <w:rsid w:val="00DD0929"/>
    <w:rsid w:val="00DD0AD6"/>
    <w:rsid w:val="00DD5C85"/>
    <w:rsid w:val="00DE012A"/>
    <w:rsid w:val="00DE3473"/>
    <w:rsid w:val="00DE4787"/>
    <w:rsid w:val="00DE4BE9"/>
    <w:rsid w:val="00DE4E5D"/>
    <w:rsid w:val="00DE656E"/>
    <w:rsid w:val="00DE6882"/>
    <w:rsid w:val="00DF17F8"/>
    <w:rsid w:val="00DF242E"/>
    <w:rsid w:val="00DF44D9"/>
    <w:rsid w:val="00DF4D9F"/>
    <w:rsid w:val="00DF6D44"/>
    <w:rsid w:val="00DF6DBA"/>
    <w:rsid w:val="00DF70FE"/>
    <w:rsid w:val="00DF7574"/>
    <w:rsid w:val="00DF7DC0"/>
    <w:rsid w:val="00DF7E9A"/>
    <w:rsid w:val="00DF7F82"/>
    <w:rsid w:val="00E0454A"/>
    <w:rsid w:val="00E0607D"/>
    <w:rsid w:val="00E0622A"/>
    <w:rsid w:val="00E1016E"/>
    <w:rsid w:val="00E10ED6"/>
    <w:rsid w:val="00E137A8"/>
    <w:rsid w:val="00E20FD4"/>
    <w:rsid w:val="00E23CC9"/>
    <w:rsid w:val="00E25C62"/>
    <w:rsid w:val="00E2637B"/>
    <w:rsid w:val="00E26465"/>
    <w:rsid w:val="00E27EBC"/>
    <w:rsid w:val="00E31983"/>
    <w:rsid w:val="00E3267A"/>
    <w:rsid w:val="00E338D3"/>
    <w:rsid w:val="00E33F65"/>
    <w:rsid w:val="00E34A4A"/>
    <w:rsid w:val="00E35CFD"/>
    <w:rsid w:val="00E375B1"/>
    <w:rsid w:val="00E40E67"/>
    <w:rsid w:val="00E42194"/>
    <w:rsid w:val="00E43628"/>
    <w:rsid w:val="00E44513"/>
    <w:rsid w:val="00E44595"/>
    <w:rsid w:val="00E44B13"/>
    <w:rsid w:val="00E44B52"/>
    <w:rsid w:val="00E456D0"/>
    <w:rsid w:val="00E4605D"/>
    <w:rsid w:val="00E46B51"/>
    <w:rsid w:val="00E4766A"/>
    <w:rsid w:val="00E47A82"/>
    <w:rsid w:val="00E47B5E"/>
    <w:rsid w:val="00E50CA6"/>
    <w:rsid w:val="00E53A55"/>
    <w:rsid w:val="00E5414D"/>
    <w:rsid w:val="00E543BC"/>
    <w:rsid w:val="00E5497A"/>
    <w:rsid w:val="00E60393"/>
    <w:rsid w:val="00E60883"/>
    <w:rsid w:val="00E61482"/>
    <w:rsid w:val="00E62AE7"/>
    <w:rsid w:val="00E62D23"/>
    <w:rsid w:val="00E650C3"/>
    <w:rsid w:val="00E650FA"/>
    <w:rsid w:val="00E65D66"/>
    <w:rsid w:val="00E66491"/>
    <w:rsid w:val="00E66DBF"/>
    <w:rsid w:val="00E70F1E"/>
    <w:rsid w:val="00E71A66"/>
    <w:rsid w:val="00E71FBD"/>
    <w:rsid w:val="00E7472F"/>
    <w:rsid w:val="00E76699"/>
    <w:rsid w:val="00E8548D"/>
    <w:rsid w:val="00E85495"/>
    <w:rsid w:val="00E8594C"/>
    <w:rsid w:val="00E9199E"/>
    <w:rsid w:val="00E91F6D"/>
    <w:rsid w:val="00E920DB"/>
    <w:rsid w:val="00E922C1"/>
    <w:rsid w:val="00E938D1"/>
    <w:rsid w:val="00E941F9"/>
    <w:rsid w:val="00E943F3"/>
    <w:rsid w:val="00E95E0A"/>
    <w:rsid w:val="00E97658"/>
    <w:rsid w:val="00E97E6A"/>
    <w:rsid w:val="00EA0FA9"/>
    <w:rsid w:val="00EA1C47"/>
    <w:rsid w:val="00EA31F1"/>
    <w:rsid w:val="00EA3E59"/>
    <w:rsid w:val="00EA5B63"/>
    <w:rsid w:val="00EA6528"/>
    <w:rsid w:val="00EA7CB6"/>
    <w:rsid w:val="00EB15D3"/>
    <w:rsid w:val="00EB44F0"/>
    <w:rsid w:val="00EB4818"/>
    <w:rsid w:val="00EB5969"/>
    <w:rsid w:val="00EB5EFB"/>
    <w:rsid w:val="00EC0008"/>
    <w:rsid w:val="00EC0F8B"/>
    <w:rsid w:val="00EC4D38"/>
    <w:rsid w:val="00ED01DE"/>
    <w:rsid w:val="00ED0750"/>
    <w:rsid w:val="00ED1FAD"/>
    <w:rsid w:val="00ED3EF1"/>
    <w:rsid w:val="00ED4351"/>
    <w:rsid w:val="00ED453E"/>
    <w:rsid w:val="00ED47E6"/>
    <w:rsid w:val="00ED74DB"/>
    <w:rsid w:val="00EE0697"/>
    <w:rsid w:val="00EE0905"/>
    <w:rsid w:val="00EE11D5"/>
    <w:rsid w:val="00EE31D2"/>
    <w:rsid w:val="00EE32E2"/>
    <w:rsid w:val="00EE3EF8"/>
    <w:rsid w:val="00EE49B2"/>
    <w:rsid w:val="00EE7595"/>
    <w:rsid w:val="00EF2D0D"/>
    <w:rsid w:val="00EF358B"/>
    <w:rsid w:val="00EF4426"/>
    <w:rsid w:val="00EF56A0"/>
    <w:rsid w:val="00F02F2D"/>
    <w:rsid w:val="00F041A0"/>
    <w:rsid w:val="00F049DA"/>
    <w:rsid w:val="00F04B8B"/>
    <w:rsid w:val="00F056C9"/>
    <w:rsid w:val="00F05958"/>
    <w:rsid w:val="00F066A5"/>
    <w:rsid w:val="00F12E5B"/>
    <w:rsid w:val="00F130BD"/>
    <w:rsid w:val="00F153C1"/>
    <w:rsid w:val="00F1653F"/>
    <w:rsid w:val="00F16A2C"/>
    <w:rsid w:val="00F2057D"/>
    <w:rsid w:val="00F219EB"/>
    <w:rsid w:val="00F22871"/>
    <w:rsid w:val="00F24282"/>
    <w:rsid w:val="00F24AAF"/>
    <w:rsid w:val="00F25D66"/>
    <w:rsid w:val="00F27D4A"/>
    <w:rsid w:val="00F30D82"/>
    <w:rsid w:val="00F31C72"/>
    <w:rsid w:val="00F32111"/>
    <w:rsid w:val="00F321FB"/>
    <w:rsid w:val="00F32F6B"/>
    <w:rsid w:val="00F35B35"/>
    <w:rsid w:val="00F375B5"/>
    <w:rsid w:val="00F40C23"/>
    <w:rsid w:val="00F43F4E"/>
    <w:rsid w:val="00F455B7"/>
    <w:rsid w:val="00F45E5D"/>
    <w:rsid w:val="00F45F04"/>
    <w:rsid w:val="00F4716D"/>
    <w:rsid w:val="00F471E4"/>
    <w:rsid w:val="00F47968"/>
    <w:rsid w:val="00F5048B"/>
    <w:rsid w:val="00F50C7E"/>
    <w:rsid w:val="00F512F6"/>
    <w:rsid w:val="00F525D9"/>
    <w:rsid w:val="00F557D6"/>
    <w:rsid w:val="00F56223"/>
    <w:rsid w:val="00F566DD"/>
    <w:rsid w:val="00F6093E"/>
    <w:rsid w:val="00F609E0"/>
    <w:rsid w:val="00F611AB"/>
    <w:rsid w:val="00F617DE"/>
    <w:rsid w:val="00F618C7"/>
    <w:rsid w:val="00F622F6"/>
    <w:rsid w:val="00F62540"/>
    <w:rsid w:val="00F62B83"/>
    <w:rsid w:val="00F633EF"/>
    <w:rsid w:val="00F675C1"/>
    <w:rsid w:val="00F6788F"/>
    <w:rsid w:val="00F7261C"/>
    <w:rsid w:val="00F73DA4"/>
    <w:rsid w:val="00F745C8"/>
    <w:rsid w:val="00F755C0"/>
    <w:rsid w:val="00F7797C"/>
    <w:rsid w:val="00F802A6"/>
    <w:rsid w:val="00F80773"/>
    <w:rsid w:val="00F81CC0"/>
    <w:rsid w:val="00F820A0"/>
    <w:rsid w:val="00F827BC"/>
    <w:rsid w:val="00F82C1A"/>
    <w:rsid w:val="00F83E5E"/>
    <w:rsid w:val="00F85EDA"/>
    <w:rsid w:val="00F90570"/>
    <w:rsid w:val="00F920B9"/>
    <w:rsid w:val="00F922D9"/>
    <w:rsid w:val="00F93D5B"/>
    <w:rsid w:val="00F94529"/>
    <w:rsid w:val="00F96B9E"/>
    <w:rsid w:val="00F96F56"/>
    <w:rsid w:val="00FA0880"/>
    <w:rsid w:val="00FA53FC"/>
    <w:rsid w:val="00FB307F"/>
    <w:rsid w:val="00FB57FD"/>
    <w:rsid w:val="00FB623E"/>
    <w:rsid w:val="00FB64E0"/>
    <w:rsid w:val="00FB6DCA"/>
    <w:rsid w:val="00FB7219"/>
    <w:rsid w:val="00FC0F76"/>
    <w:rsid w:val="00FC10CC"/>
    <w:rsid w:val="00FC6639"/>
    <w:rsid w:val="00FD11FB"/>
    <w:rsid w:val="00FD260A"/>
    <w:rsid w:val="00FD4E33"/>
    <w:rsid w:val="00FD4FB8"/>
    <w:rsid w:val="00FE0C25"/>
    <w:rsid w:val="00FE12E0"/>
    <w:rsid w:val="00FE1754"/>
    <w:rsid w:val="00FE2172"/>
    <w:rsid w:val="00FF0778"/>
    <w:rsid w:val="00FF1BA7"/>
    <w:rsid w:val="00FF250F"/>
    <w:rsid w:val="00FF38E1"/>
    <w:rsid w:val="00FF4686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FB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6209FB"/>
    <w:pPr>
      <w:ind w:left="720"/>
    </w:pPr>
  </w:style>
  <w:style w:type="paragraph" w:styleId="a3">
    <w:name w:val="No Spacing"/>
    <w:link w:val="a4"/>
    <w:uiPriority w:val="1"/>
    <w:qFormat/>
    <w:rsid w:val="00014137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134C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Без интервала Знак"/>
    <w:link w:val="a3"/>
    <w:uiPriority w:val="1"/>
    <w:rsid w:val="00010098"/>
    <w:rPr>
      <w:rFonts w:ascii="Times New Roman" w:hAnsi="Times New Roman"/>
      <w:sz w:val="24"/>
      <w:szCs w:val="24"/>
      <w:lang w:bidi="ar-SA"/>
    </w:rPr>
  </w:style>
  <w:style w:type="character" w:styleId="a5">
    <w:name w:val="Hyperlink"/>
    <w:basedOn w:val="a0"/>
    <w:uiPriority w:val="99"/>
    <w:semiHidden/>
    <w:rsid w:val="00A82B78"/>
    <w:rPr>
      <w:color w:val="0000FF"/>
      <w:u w:val="single"/>
    </w:rPr>
  </w:style>
  <w:style w:type="paragraph" w:customStyle="1" w:styleId="ConsPlusTitle">
    <w:name w:val="ConsPlusTitle"/>
    <w:rsid w:val="00A82B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rmal (Web)"/>
    <w:basedOn w:val="a"/>
    <w:uiPriority w:val="99"/>
    <w:semiHidden/>
    <w:unhideWhenUsed/>
    <w:rsid w:val="00CB6BDA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locked/>
    <w:rsid w:val="00CB6BDA"/>
    <w:rPr>
      <w:b/>
      <w:bCs/>
    </w:rPr>
  </w:style>
  <w:style w:type="paragraph" w:styleId="a8">
    <w:name w:val="Body Text Indent"/>
    <w:basedOn w:val="a"/>
    <w:link w:val="a9"/>
    <w:rsid w:val="008703DA"/>
    <w:pPr>
      <w:ind w:left="142" w:hanging="142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8703DA"/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EC4D38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EC4D38"/>
    <w:pPr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6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88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7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0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C3B39-69EC-4157-A51C-C29F6B6D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11503</Words>
  <Characters>65570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76920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User</cp:lastModifiedBy>
  <cp:revision>8</cp:revision>
  <cp:lastPrinted>2020-03-23T08:32:00Z</cp:lastPrinted>
  <dcterms:created xsi:type="dcterms:W3CDTF">2020-12-28T13:51:00Z</dcterms:created>
  <dcterms:modified xsi:type="dcterms:W3CDTF">2021-01-11T07:44:00Z</dcterms:modified>
</cp:coreProperties>
</file>