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B1" w:rsidRPr="00792A4F" w:rsidRDefault="007331B1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</w:t>
      </w:r>
    </w:p>
    <w:p w:rsidR="007331B1" w:rsidRPr="00792A4F" w:rsidRDefault="007331B1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Юрьевецкий муниципальный район</w:t>
      </w:r>
    </w:p>
    <w:p w:rsidR="007331B1" w:rsidRPr="00792A4F" w:rsidRDefault="007331B1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Елнатского сельского поселения</w:t>
      </w:r>
    </w:p>
    <w:p w:rsidR="007331B1" w:rsidRPr="00792A4F" w:rsidRDefault="007331B1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созыва</w:t>
      </w:r>
    </w:p>
    <w:p w:rsidR="007331B1" w:rsidRPr="00792A4F" w:rsidRDefault="007331B1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21.02.2020г.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№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92A4F" w:rsidRDefault="00117E6A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Ревизионной комиссии Елнатского сельского поселения Юрьевецкого муниципального района Ивановской области»</w:t>
      </w:r>
    </w:p>
    <w:p w:rsidR="00117E6A" w:rsidRPr="00792A4F" w:rsidRDefault="00117E6A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08.09.2020 №292</w:t>
      </w:r>
      <w:r w:rsid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23.03.2022 №84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31B1" w:rsidRPr="00792A4F" w:rsidRDefault="007331B1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792A4F" w:rsidRDefault="007331B1" w:rsidP="00792A4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92A4F">
        <w:rPr>
          <w:rFonts w:ascii="Times New Roman" w:hAnsi="Times New Roman" w:cs="Times New Roman"/>
          <w:b w:val="0"/>
          <w:sz w:val="24"/>
          <w:szCs w:val="24"/>
        </w:rPr>
        <w:t>Рассмотрев представление прокуратуры Юрьевецкого района от 10.01.2020 № 02-15-20 об устранении нарушений бюджетного законодательства с участием помощника прокурора Лебедевой Т.В., в соответствии с Бюджетным коде</w:t>
      </w:r>
      <w:r w:rsidR="004E6B72" w:rsidRPr="00792A4F">
        <w:rPr>
          <w:rFonts w:ascii="Times New Roman" w:hAnsi="Times New Roman" w:cs="Times New Roman"/>
          <w:b w:val="0"/>
          <w:sz w:val="24"/>
          <w:szCs w:val="24"/>
        </w:rPr>
        <w:t xml:space="preserve">ксом </w:t>
      </w:r>
      <w:r w:rsidRPr="00792A4F">
        <w:rPr>
          <w:rFonts w:ascii="Times New Roman" w:hAnsi="Times New Roman" w:cs="Times New Roman"/>
          <w:b w:val="0"/>
          <w:sz w:val="24"/>
          <w:szCs w:val="24"/>
        </w:rPr>
        <w:t>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Pr="00792A4F">
        <w:rPr>
          <w:rFonts w:ascii="Times New Roman" w:hAnsi="Times New Roman" w:cs="Times New Roman"/>
          <w:b w:val="0"/>
          <w:sz w:val="24"/>
          <w:szCs w:val="24"/>
        </w:rPr>
        <w:t>», руководствуясь Уставом Елнатского сельского поселения,</w:t>
      </w:r>
      <w:bookmarkStart w:id="0" w:name="_GoBack"/>
      <w:bookmarkEnd w:id="0"/>
      <w:r w:rsidR="00792A4F" w:rsidRPr="00792A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2A4F">
        <w:rPr>
          <w:rFonts w:ascii="Times New Roman" w:hAnsi="Times New Roman" w:cs="Times New Roman"/>
          <w:b w:val="0"/>
          <w:sz w:val="24"/>
          <w:szCs w:val="24"/>
        </w:rPr>
        <w:t>Совет Елнатского сельского поселения РЕШИЛ: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(приложение №1).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>2.   Обнародовать настоящее решение в соответствии с пунктом 11 статьи 38 Устава Елнатского сельского поселения и разместить на официальном сайте администрации сельского поселения.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3.    Настоящее решение вступает в силу с   момента подписания.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="00792A4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Елнатского сельского поселения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792A4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А.Г.Кокотова</w:t>
      </w:r>
      <w:proofErr w:type="spellEnd"/>
    </w:p>
    <w:p w:rsidR="007331B1" w:rsidRPr="00792A4F" w:rsidRDefault="007331B1" w:rsidP="00792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92A4F" w:rsidRDefault="007331B1" w:rsidP="00792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331B1" w:rsidRPr="00792A4F" w:rsidRDefault="007331B1" w:rsidP="00792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Елнатского </w:t>
      </w:r>
    </w:p>
    <w:p w:rsidR="007331B1" w:rsidRPr="00792A4F" w:rsidRDefault="007331B1" w:rsidP="00792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331B1" w:rsidRPr="00792A4F" w:rsidRDefault="007331B1" w:rsidP="00792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21.02.2020  №267</w:t>
      </w:r>
    </w:p>
    <w:p w:rsidR="00792A4F" w:rsidRPr="00792A4F" w:rsidRDefault="00792A4F" w:rsidP="00792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08.09.2020 №292</w:t>
      </w:r>
      <w:r w:rsid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2BAE" w:rsidRP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23.03.2022 №84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92A4F" w:rsidRDefault="007331B1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7331B1" w:rsidRPr="00792A4F" w:rsidRDefault="007331B1" w:rsidP="00792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117E6A" w:rsidRPr="0079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 сельского поселения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(далее - Положение) устанавливает статус и правовые основы организации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 в целях контроля за исполнением бюджета Елнатского сельского поселения, соблюдением установленного порядка подготовки и рассмотрения проекта бюджета Елнатского сельского поселения, отчета о его исполнении, а также в целях контроля за соблюдением установленного порядка управления и распоряжения имуществом, находящимся в</w:t>
      </w:r>
      <w:proofErr w:type="gram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собственности.</w:t>
      </w:r>
    </w:p>
    <w:p w:rsidR="004E5CA3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I.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Статус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(далее -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) входит в структуру органов местного самоуправления Елнатского сельского поселения и не является юридическим лицом.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постоянно действующим органом муниципального внешнего финансового контроля, образуемым Советом Елнатского сельского поселения.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Конституцией РФ, федеральным законодательством РФ, законодательством Ивановской области, Уставом Елнатского сельского поселения, нормативными правовыми актами представительного органа местного самоуправления Елнатского сельского поселения и настоящим Положением.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рамках задач, определенных действующим законодательством и настоящим Положением,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организационной и функциональной независимостью.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гербовую печать с собственным наименованием, угловой штамп, бланки с полным наименованием и с изображением герба Елнатского сельского поселения.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Принципы деятельности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</w:p>
    <w:p w:rsidR="00FF2BAE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 деятельности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законность, объективность, эффективность, независимость, </w:t>
      </w:r>
      <w:r w:rsidR="007D0540"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</w:t>
      </w:r>
      <w:r w:rsid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гласность.</w:t>
      </w:r>
      <w:r w:rsid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1B1" w:rsidRPr="00792A4F" w:rsidRDefault="007D0540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23.03.2022 №84)</w:t>
      </w:r>
    </w:p>
    <w:p w:rsidR="004E5CA3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II.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порядок деятельности Ревизионной  комиссии  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Состав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 в составе Председателя и аппарата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Структура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решением Совета Елнатского сельского поселения.</w:t>
      </w:r>
    </w:p>
    <w:p w:rsidR="00FF2BAE" w:rsidRPr="00792A4F" w:rsidRDefault="007331B1" w:rsidP="00FF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7D0540" w:rsidRPr="007D0540">
        <w:t xml:space="preserve"> </w:t>
      </w:r>
      <w:r w:rsid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23.03.2022 №84)</w:t>
      </w:r>
    </w:p>
    <w:p w:rsidR="00FF2BAE" w:rsidRDefault="007D0540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 Ревизионной комиссии определяется правовым актом Совета Елнатского сельского поселения по представлению председателя Ревизионной комиссии Елнатского сельского поселения с учетом необходимости выполнения возложенных законодательством полномочий, обеспечения организационной и функциональной независимости Ревизионной комиссии.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Председатель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должностным лицом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замещающим муниципальную должность. Инспектор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муниципальным служащим.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Назначение на должность Председателя</w:t>
      </w:r>
    </w:p>
    <w:p w:rsidR="007331B1" w:rsidRPr="00792A4F" w:rsidRDefault="007331B1" w:rsidP="0043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Председатель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назначается, освобождается с должности решением Совета Елнатского сельского поселения.</w:t>
      </w:r>
    </w:p>
    <w:p w:rsidR="007331B1" w:rsidRPr="00792A4F" w:rsidRDefault="007331B1" w:rsidP="00434E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4.2. Кандидатуры на должность Председателя </w:t>
      </w:r>
      <w:r w:rsidR="00DC23DC" w:rsidRPr="00792A4F">
        <w:rPr>
          <w:rFonts w:ascii="Times New Roman" w:hAnsi="Times New Roman" w:cs="Times New Roman"/>
          <w:sz w:val="24"/>
          <w:szCs w:val="24"/>
        </w:rPr>
        <w:t xml:space="preserve">Ревизионной комиссии  </w:t>
      </w:r>
      <w:r w:rsidRPr="00792A4F">
        <w:rPr>
          <w:rFonts w:ascii="Times New Roman" w:hAnsi="Times New Roman" w:cs="Times New Roman"/>
          <w:sz w:val="24"/>
          <w:szCs w:val="24"/>
        </w:rPr>
        <w:t>вносятся в Совет Елнатского сельского поселения:</w:t>
      </w:r>
    </w:p>
    <w:p w:rsidR="007331B1" w:rsidRPr="00792A4F" w:rsidRDefault="007331B1" w:rsidP="00792A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1) председателем Совета Елнатского сельского поселения;</w:t>
      </w:r>
    </w:p>
    <w:p w:rsidR="007331B1" w:rsidRPr="00792A4F" w:rsidRDefault="007331B1" w:rsidP="00792A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2) депутатами Совета Елнатского сельского поселения - не менее одной трети от установленного числа депутатов Совета Елнатского сельского поселения;</w:t>
      </w:r>
    </w:p>
    <w:p w:rsidR="007331B1" w:rsidRDefault="007331B1" w:rsidP="00792A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3) главой Елнатского сельского поселения.</w:t>
      </w:r>
    </w:p>
    <w:p w:rsidR="007D0540" w:rsidRDefault="007D0540" w:rsidP="00792A4F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>4.2.1. (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от 23.03.2022 №84)</w:t>
      </w:r>
      <w:r w:rsidRPr="007D0540">
        <w:t xml:space="preserve"> </w:t>
      </w:r>
    </w:p>
    <w:p w:rsidR="007D0540" w:rsidRPr="00792A4F" w:rsidRDefault="007D0540" w:rsidP="00434E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Совет Елнатского сельского поселения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Федеральным законом №6-ФЗ от 07.02.2011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Решение о назначении Председателя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двумя третями голосов от установленного числа депутатов Совета Елнатского сельского поселения путем открытого голосования.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истечении срока своих полномочий Председатель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исполнять свои обязанности до вступления в должность вновь назначенного Председателя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Председатель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Председатель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на должность на срок полномочий Совета Елнатского сельского поселения, его назначившего. При досрочном прекращении полномочий Совета Елнатского сельского поселения полномочия Председателя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прекращаются досрочно.</w:t>
      </w:r>
    </w:p>
    <w:p w:rsidR="00FF2BAE" w:rsidRPr="00792A4F" w:rsidRDefault="007331B1" w:rsidP="00FF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23.03.2022 №84)</w:t>
      </w:r>
    </w:p>
    <w:p w:rsidR="007D0540" w:rsidRPr="007D0540" w:rsidRDefault="007D0540" w:rsidP="007D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председателя Ревизионной комиссии назначается гражданин Российской Федерации, имеющий соответствующие следующим квалификационным требованиям: </w:t>
      </w:r>
      <w:proofErr w:type="gramEnd"/>
    </w:p>
    <w:p w:rsidR="007D0540" w:rsidRPr="007D0540" w:rsidRDefault="007D0540" w:rsidP="007D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высшего образования; </w:t>
      </w:r>
    </w:p>
    <w:p w:rsidR="007D0540" w:rsidRPr="007D0540" w:rsidRDefault="007D0540" w:rsidP="007D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  </w:t>
      </w:r>
    </w:p>
    <w:p w:rsidR="007D0540" w:rsidRDefault="007D0540" w:rsidP="007D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Ивановской области и иных нормативных правовых актов, Устава Елнатского сельского поселения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</w:t>
      </w:r>
      <w:proofErr w:type="gramEnd"/>
      <w:r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Ревизионной комиссии Елнатского сельского поселения, утвержденных Счетной палатой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Гражданин Российской Федерации не может быть назначен на должность Председателя, инспектора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случае: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FF2BAE" w:rsidRPr="00792A4F" w:rsidRDefault="007331B1" w:rsidP="00FF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D0540" w:rsidRPr="007D0540">
        <w:t xml:space="preserve"> </w:t>
      </w:r>
      <w:r w:rsid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23.03.2022 №84)</w:t>
      </w:r>
    </w:p>
    <w:p w:rsidR="007331B1" w:rsidRDefault="007D0540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7331B1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5) наличия оснований, предусмотренных  </w:t>
      </w:r>
      <w:hyperlink w:anchor="P100" w:history="1">
        <w:r w:rsidRPr="00792A4F">
          <w:rPr>
            <w:rFonts w:ascii="Times New Roman" w:hAnsi="Times New Roman" w:cs="Times New Roman"/>
            <w:sz w:val="24"/>
            <w:szCs w:val="24"/>
          </w:rPr>
          <w:t>пунктами</w:t>
        </w:r>
      </w:hyperlink>
      <w:r w:rsidRPr="00792A4F">
        <w:rPr>
          <w:sz w:val="24"/>
          <w:szCs w:val="24"/>
        </w:rPr>
        <w:t xml:space="preserve"> </w:t>
      </w:r>
      <w:r w:rsidRPr="00792A4F">
        <w:rPr>
          <w:rFonts w:ascii="Times New Roman" w:hAnsi="Times New Roman" w:cs="Times New Roman"/>
          <w:sz w:val="24"/>
          <w:szCs w:val="24"/>
        </w:rPr>
        <w:t>5.4, 5.5 настоящего Положения.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замещающие муниципальные должности в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Елнатского сельского поселения, главой Елнатского сельского поселения, руководителями судебных и правоохранительных органов, расположенных на территории Елнатского сельского поселения.</w:t>
      </w:r>
      <w:proofErr w:type="gramEnd"/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5.5 Граждане, замещающие муниципальные должности в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hAnsi="Times New Roman" w:cs="Times New Roman"/>
          <w:sz w:val="24"/>
          <w:szCs w:val="24"/>
        </w:rPr>
        <w:t xml:space="preserve"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</w:t>
      </w:r>
      <w:r w:rsidRPr="00792A4F">
        <w:rPr>
          <w:rFonts w:ascii="Times New Roman" w:hAnsi="Times New Roman" w:cs="Times New Roman"/>
          <w:sz w:val="24"/>
          <w:szCs w:val="24"/>
        </w:rPr>
        <w:lastRenderedPageBreak/>
        <w:t>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792A4F">
        <w:rPr>
          <w:rFonts w:ascii="Times New Roman" w:hAnsi="Times New Roman" w:cs="Times New Roman"/>
          <w:sz w:val="24"/>
          <w:szCs w:val="24"/>
        </w:rPr>
        <w:t xml:space="preserve">Граждане, замещающие муниципальные должности в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Pr="00792A4F">
        <w:rPr>
          <w:rFonts w:ascii="Times New Roman" w:hAnsi="Times New Roman" w:cs="Times New Roman"/>
          <w:sz w:val="24"/>
          <w:szCs w:val="24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Председатель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руководство деятельностью органа, организует его работу в соответствии с федеральными законами, законами Ивановской области, Уставом Елнатского сельского поселения и настоящим Положением.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Председатель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Ревизионную комиссию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государственной власти, органах местного самоуправления, судебных органах, иных организациях.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Председатель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распоряжения и приказы по вопросам организации деятельности </w:t>
      </w:r>
      <w:r w:rsidR="00DC23DC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распоряжения о проведении контрольного мероприятия в отношении конкретного органа местного самоуправления, организации, подписывает акты проверок, проведенных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комиссией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Председатель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Совету Елнатского сельского поселения ежеквартальные отчеты о работе органа.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Осуществляет иные полномочия в соответствии с настоящим Положением.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5.12. Председатель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hAnsi="Times New Roman" w:cs="Times New Roman"/>
          <w:sz w:val="24"/>
          <w:szCs w:val="24"/>
        </w:rPr>
        <w:t xml:space="preserve">досрочно освобождается от должности на основании решения Совета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</w:t>
      </w:r>
      <w:r w:rsidRPr="00792A4F">
        <w:rPr>
          <w:rFonts w:ascii="Times New Roman" w:hAnsi="Times New Roman" w:cs="Times New Roman"/>
          <w:sz w:val="24"/>
          <w:szCs w:val="24"/>
        </w:rPr>
        <w:t>в случае: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792A4F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792A4F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Юрьевецкого муниципального района;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>7) выявления обстоятельств, предусмотренных пунктами 5.3, 5.4, 5.5 настоящего Положения;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A4F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4" w:history="1">
        <w:r w:rsidRPr="00792A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2A4F"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5" w:history="1">
        <w:r w:rsidRPr="00792A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2A4F">
        <w:rPr>
          <w:rFonts w:ascii="Times New Roman" w:hAnsi="Times New Roman" w:cs="Times New Roman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6" w:history="1">
        <w:r w:rsidRPr="00792A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2A4F">
        <w:rPr>
          <w:rFonts w:ascii="Times New Roman" w:hAnsi="Times New Roman" w:cs="Times New Roman"/>
          <w:sz w:val="24"/>
          <w:szCs w:val="24"/>
        </w:rPr>
        <w:t xml:space="preserve"> от 7 мая 2013 года №79-ФЗ «О запрете отдельным категориям лиц открывать и иметь счета (вклады), хранить</w:t>
      </w:r>
      <w:proofErr w:type="gramEnd"/>
      <w:r w:rsidRPr="00792A4F">
        <w:rPr>
          <w:rFonts w:ascii="Times New Roman" w:hAnsi="Times New Roman" w:cs="Times New Roman"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Инспектор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На должность инспектора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гражданин Российской Федерации, имеющий высшее профессиональное образование, стаж муниципальной службы (государственной службы) не менее двух лет или стаж работы по специальности не менее трех лет.</w:t>
      </w:r>
    </w:p>
    <w:p w:rsidR="004E5CA3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 инспектора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CA3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III.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деятельности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Полномочия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Для достижения задач, изложенных в статье 2 настоящего Положения,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наделяется контрольными, экспертно-аналитическими и информационными полномочиями.</w:t>
      </w:r>
    </w:p>
    <w:p w:rsidR="00FF2BAE" w:rsidRPr="00792A4F" w:rsidRDefault="007331B1" w:rsidP="00FF2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7.2. </w:t>
      </w:r>
      <w:r w:rsidR="00FF2BAE" w:rsidRPr="00792A4F">
        <w:rPr>
          <w:rFonts w:ascii="Times New Roman" w:hAnsi="Times New Roman" w:cs="Times New Roman"/>
          <w:sz w:val="24"/>
          <w:szCs w:val="24"/>
        </w:rPr>
        <w:t>(в редакции решения от 08.09.2020 №292</w:t>
      </w:r>
      <w:r w:rsidR="00FF2BAE">
        <w:rPr>
          <w:rFonts w:ascii="Times New Roman" w:hAnsi="Times New Roman" w:cs="Times New Roman"/>
          <w:sz w:val="24"/>
          <w:szCs w:val="24"/>
        </w:rPr>
        <w:t>, от 23.03.2022 №84</w:t>
      </w:r>
      <w:r w:rsidR="00FF2BAE" w:rsidRPr="00792A4F">
        <w:rPr>
          <w:rFonts w:ascii="Times New Roman" w:hAnsi="Times New Roman" w:cs="Times New Roman"/>
          <w:sz w:val="24"/>
          <w:szCs w:val="24"/>
        </w:rPr>
        <w:t>)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Ревизионная комиссия Елнатского сельского поселения осуществляет следующие основные полномочия: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7D0540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7D0540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D0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0540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540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Елнатского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7D05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0540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Елнатского сельского поселения и главе Елнатского сельского поселения;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7D05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0540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Ревизионной комиссии Елнатского сельского поселения;</w:t>
      </w:r>
    </w:p>
    <w:p w:rsidR="007D0540" w:rsidRPr="007D0540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 xml:space="preserve">12) участие в пределах полномочий в мероприятиях, направленных на противодействие </w:t>
      </w:r>
      <w:r w:rsidRPr="007D0540">
        <w:rPr>
          <w:rFonts w:ascii="Times New Roman" w:hAnsi="Times New Roman" w:cs="Times New Roman"/>
          <w:sz w:val="24"/>
          <w:szCs w:val="24"/>
        </w:rPr>
        <w:lastRenderedPageBreak/>
        <w:t>коррупции;</w:t>
      </w:r>
    </w:p>
    <w:p w:rsidR="007D0540" w:rsidRPr="00792A4F" w:rsidRDefault="007D0540" w:rsidP="007D0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0540">
        <w:rPr>
          <w:rFonts w:ascii="Times New Roman" w:hAnsi="Times New Roman" w:cs="Times New Roman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Ивановской области, Уставом и нормативными правовыми актами Елнатского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Организация и планирование деятельности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B46FFF" w:rsidRPr="00792A4F">
        <w:rPr>
          <w:rFonts w:ascii="Times New Roman" w:hAnsi="Times New Roman" w:cs="Times New Roman"/>
          <w:sz w:val="24"/>
          <w:szCs w:val="24"/>
        </w:rPr>
        <w:t xml:space="preserve">Ревизионная  комиссия  </w:t>
      </w:r>
      <w:r w:rsidRPr="00792A4F">
        <w:rPr>
          <w:rFonts w:ascii="Times New Roman" w:hAnsi="Times New Roman" w:cs="Times New Roman"/>
          <w:sz w:val="24"/>
          <w:szCs w:val="24"/>
        </w:rPr>
        <w:t>осуществляет свою деятельность на основе планов, которые разрабатываются и утверждаются самостоятельно.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Проект годового плана работы готовится Председателем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включает в себя перечень всех контрольных мероприятий, сроки их проведения, данные о необходимом количестве привлекаемых специалистов. Планы работы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 Председателем самостоятельно.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Планирование деятельности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учетом результатов контрольных и экспертно-аналитических мероприятий, а также на основании поручений Совета Елнатского сельского поселения в форме решения Совета, предложений и запросов Главы Елнатского сельского поселения в форме постановления. Поручения Совета Елнатского сельского поселения, предложения и запросы Главы Елнатского сельского поселения на следующий за </w:t>
      </w: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направляются в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Ревизионную  комиссию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декабря текущего года и подлежат обязательному включению в годовой план. В течение года возможны дополнительные корректировки плана, вызванные острой необходимостью.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Сфера действия контрольных полномочий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Контрольные полномочия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 на все органы местного самоуправления Елнатского сельского поселения и их структурные подразделения, предприятия и учреждения Елнатского сельского поселения, иные организации (далее - объекты контроля), если они: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главными распорядителями, распорядителями, получателями средств бюджета Юрьевецкого муниципального района и администраторами источников финансирования дефицита бюджета Елнатского сельского поселения;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 муниципальную собственность и/или управляют ею;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получателями муниципальных гарантий и/или бюджетных кредитов, бюджетных инвестиций за счет средств бюджета Елнатского сельского поселения.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На деятельность указанных объектов контроля контрольные полномочия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 в части, связанной с получением, перечислением или использованием ими средств бюджета Елнатского сельского поселения, муниципальной собственности.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Контрольные мероприятия в отношении указанных объектов контроля проводятся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комиссией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в соответствии со сроками, установленными законодательством Российской Федерации.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При проведении контрольных мероприятий члены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вмешиваться в оперативную деятельность проверяемых объектов.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Представление информации по запросам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Руководители, должностные лица объектов контроля обязаны в течение 14 дней предоставить по запросам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</w:t>
      </w:r>
      <w:proofErr w:type="gramStart"/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требуемые ею в пределах ее полномочий, установленных настоящим Положением, документы, материалы и информацию, необходимые для осуществления деятельности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Указанные запросы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подписываются Председателем. Оригиналы документов передаются по описи.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Отказ или уклонение руководителей, должностных лиц объектов контроля от своевременного предоставления документации или информации по требованию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предоставление заведомо ложной информации влечет за собой ответственность в соответствии с действующим законодательством Российской Федерации.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11. Формы осуществления и стандарты внешнего муниципального контроля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внешнего, государственного и муниципального финансового контроля.</w:t>
      </w:r>
    </w:p>
    <w:p w:rsidR="00FF2BAE" w:rsidRPr="00792A4F" w:rsidRDefault="007331B1" w:rsidP="00FF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11.2.</w:t>
      </w:r>
      <w:r w:rsidR="007D0540" w:rsidRPr="007D0540">
        <w:t xml:space="preserve"> </w:t>
      </w:r>
      <w:r w:rsid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23.03.2022 №84)</w:t>
      </w:r>
    </w:p>
    <w:p w:rsidR="007D0540" w:rsidRPr="00792A4F" w:rsidRDefault="007D0540" w:rsidP="007D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внешнего   муниципального финансового контроля для проведения контрольных и экспертно-аналитических мероприятий утверждаются Ревизионной комиссией Елнатского сельского поселения в соответствии с общими требованиями, утвержденными Счетной палатой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Стандарты внешнего муниципального финансового контроля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противоречить законодательству Российской Федерации и (или) законодательству Ивановской области.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Представления и предписания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контрольных мероприятий</w:t>
      </w:r>
      <w:r w:rsidR="00B46FFF" w:rsidRPr="00792A4F">
        <w:rPr>
          <w:sz w:val="24"/>
          <w:szCs w:val="24"/>
        </w:rPr>
        <w:t xml:space="preserve">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направить в Совет Елнатского сельского поселения и Администрацию Елнатского сельского поселения, а также руководителям проверенных предприятий, учреждений или организаций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Елнатскому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или возмещению причиненного вреда, по привлечению к ответственности виновных должностных лиц, а также</w:t>
      </w:r>
      <w:proofErr w:type="gram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пресечению, устранению и предупреждению нарушений.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Форма для составления представления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распоряжением Председателя. Представление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Председатель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1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</w:t>
      </w: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рассмотрено, о принятых в результате рассмотрения представления решениях и мерах по их реализации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в письменной форме не позднее чем в месячный срок со дня получения представления.</w:t>
      </w:r>
      <w:proofErr w:type="gramEnd"/>
    </w:p>
    <w:p w:rsidR="007D0540" w:rsidRDefault="007D0540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представления может быть продлен по решению Ревизионной комиссии Елнатского сельского поселения, но не более одного 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540" w:rsidRPr="00792A4F" w:rsidRDefault="007D0540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23.03.2022 №84)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В случае выявления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комиссией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контрольных </w:t>
      </w: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фактов незаконного использования средств бюджета</w:t>
      </w:r>
      <w:proofErr w:type="gram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поселения, в которых усматриваются признаки преступления или коррупционного правонарушения, соответствующие материалы контрольных мероприятий передаются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комиссией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правоохранительные органы незамедлительно.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При выявлении на проверяемых объектах нарушений, наносящих ущерб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Елнатскому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 поселению и требующих безотлагательного пресечения либо предупреждения, а также в случаях создания препятствий для проведения контрольных мероприятий,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давать руководителям проверяемых объектов обязательные для исполнения предписания.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Предписание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содержать указание на конкретные допущенные нарушения и конкретные основания вынесения предписания. Предписание подписывается Председателем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Предписание должно быть исполнено в установленные в нем сроки.</w:t>
      </w:r>
    </w:p>
    <w:p w:rsidR="00434E9C" w:rsidRPr="00792A4F" w:rsidRDefault="007331B1" w:rsidP="0043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12.7.</w:t>
      </w:r>
      <w:r w:rsidR="00FF2BAE" w:rsidRPr="00FF2BAE">
        <w:t xml:space="preserve"> </w:t>
      </w:r>
      <w:r w:rsidR="00434E9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 23.03.2022 №84)</w:t>
      </w:r>
    </w:p>
    <w:p w:rsidR="007331B1" w:rsidRDefault="00FF2BAE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Невыполнение представления или предписания Ревизионной комиссии Елнатского сельского поселения влечет за собой ответственность, установленную законодательством Российской Федерации</w:t>
      </w:r>
      <w:r w:rsidR="007331B1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Права, обязанности и ответственность должностных лиц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Должностные лица </w:t>
      </w:r>
      <w:r w:rsidR="00B46FF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возложенных на них должностных полномочий имеют право: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  <w:proofErr w:type="gramEnd"/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Должностные лица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13.1 настоящей статьи, должны незамедлительно (в течение 24 часов) уведомить об этом председателя соответствующе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и форма уведомления определяются в соответствии с законом Ивановской области.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 Должностные лица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</w:t>
      </w: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 Должностные лица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13.6. Председатель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участвовать в заседаниях Совета Елнатского сельского поселения 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 Елнатского сельского поселения.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Морально-этические нормы поведения работников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принимать какие-либо подношения и подарки, а также услуги от иных подконтрольных субъектов.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15. Гарантии статуса должностных лиц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Председатель и инспектор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должностными лицами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Воздействие в какой-либо форме на должностных лиц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воспрепятствования ими исполнения своих служебных обязанностей либо принятия решения в чью-либо пользу, насильственные действия, оскорбления, а равно клевета либо распространение искаженной информации о выполнении ими служебных обязанностей влекут за собой ответственность, установленную законодательством Российской Федерации.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Должностные лица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гарантиями профессиональной независимости.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15.4. Должностное лицо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замещающее муниципальную должность, досрочно освобождается от должности на основании решения Совета Юрьевецкого муниципального района в случае: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его;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434E9C" w:rsidRPr="00792A4F" w:rsidRDefault="007331B1" w:rsidP="0043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F2BAE" w:rsidRPr="00FF2BAE">
        <w:t xml:space="preserve"> </w:t>
      </w:r>
      <w:r w:rsidR="00FF2BAE" w:rsidRP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E9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23.03.2022 №84)</w:t>
      </w:r>
    </w:p>
    <w:p w:rsidR="007331B1" w:rsidRDefault="00FF2BAE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ностранного государства</w:t>
      </w:r>
      <w:r w:rsidR="007331B1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нарушения требований законодательства Российской </w:t>
      </w: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Елнатского сельского поселения;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достижения в соответствии с федеральным законом предельного возраста пребывания в должности;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выявления обстоятельств, предусмотренных пунктами 5.3 и 5.4 статьи 5 настоящего Положения.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16. Средства на содержание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деятельности </w:t>
      </w:r>
      <w:r w:rsidR="00117E6A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отдельной строкой в бюджете Елнатского сельского поселения, смета расходов утверждается Советом Елнатского сельского поселения.</w:t>
      </w:r>
    </w:p>
    <w:p w:rsidR="007331B1" w:rsidRPr="00792A4F" w:rsidRDefault="007331B1" w:rsidP="0079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17. Обеспечение доступа к информации о деятельности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</w:t>
      </w:r>
      <w:proofErr w:type="gramStart"/>
      <w:r w:rsidR="00792A4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в целях обеспечения доступа к информации о своей деятельности размещает на своем официальном сайте в информационно-</w:t>
      </w:r>
      <w:r w:rsidR="00792A4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(в редакции</w:t>
      </w:r>
      <w:proofErr w:type="gramEnd"/>
      <w:r w:rsidR="00792A4F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от 08.09.2020 №292).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 комиссия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подготавливает отчет о своей деятельности, который направляется на рассмотрение в Совет Елнатского сельского поселения не позднее 1 марта года, следующего за </w:t>
      </w:r>
      <w:proofErr w:type="gram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Указанные отчеты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в сети Интернет только после их рассмотрения Советом Елнатского сельского поселения.</w:t>
      </w:r>
    </w:p>
    <w:p w:rsidR="007331B1" w:rsidRPr="00792A4F" w:rsidRDefault="007331B1" w:rsidP="0079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Размещение в сети Интернет информации о деятельности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 комиссии 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законодательством Российской Федерации, законами Ивановской области, нормативными правовыми актами Совета Елнатского сельского поселения и регламентом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утверждаемым Председателем </w:t>
      </w:r>
      <w:r w:rsidR="004E6B72"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 комиссии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BAE" w:rsidRDefault="00FF2BAE" w:rsidP="00FF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18</w:t>
      </w:r>
      <w:r w:rsidRP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Материальное и социальное обеспечение должностных лиц Ревизионной комиссии Елнатского сельского поселения</w:t>
      </w:r>
    </w:p>
    <w:p w:rsidR="00FF2BAE" w:rsidRPr="00FF2BAE" w:rsidRDefault="00FF2BAE" w:rsidP="00FF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от 23.03.2022 №84)</w:t>
      </w:r>
    </w:p>
    <w:p w:rsidR="00FF2BAE" w:rsidRPr="00FF2BAE" w:rsidRDefault="00FF2BAE" w:rsidP="00FF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1)Должностным лицам Ревизионной комиссии Елнатского сельского поселения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 замещающих 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</w:t>
      </w:r>
      <w:proofErr w:type="gramEnd"/>
      <w:r w:rsidRP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обслуживания).</w:t>
      </w:r>
      <w:bookmarkStart w:id="1" w:name="l283"/>
      <w:bookmarkStart w:id="2" w:name="l286"/>
      <w:bookmarkStart w:id="3" w:name="l284"/>
      <w:bookmarkEnd w:id="1"/>
      <w:bookmarkEnd w:id="2"/>
      <w:bookmarkEnd w:id="3"/>
    </w:p>
    <w:p w:rsidR="007331B1" w:rsidRPr="00FF2BAE" w:rsidRDefault="00FF2BAE" w:rsidP="00FF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2B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Меры по материальному и социальному обеспечению председателя, заместителя председателя, аудиторов, инспекторов и иных работников Ревизионной комиссии Елнатского сельского поселения устанавливаются муниципальными правовыми актами в соответствии с Федеральным законом №6-ФЗ от 07.02.2011 «Об общих принципах организации и деятельности контрольно-счетных органов субъектов Российской Федерации и муниципальных образований»,  другими федеральными законами и законами Ивановской области.</w:t>
      </w:r>
      <w:bookmarkStart w:id="4" w:name="l287"/>
      <w:bookmarkEnd w:id="4"/>
      <w:proofErr w:type="gramEnd"/>
    </w:p>
    <w:p w:rsidR="004C0CE7" w:rsidRPr="00792A4F" w:rsidRDefault="004C0CE7" w:rsidP="00792A4F">
      <w:pPr>
        <w:spacing w:line="240" w:lineRule="auto"/>
        <w:rPr>
          <w:sz w:val="24"/>
          <w:szCs w:val="24"/>
        </w:rPr>
      </w:pPr>
    </w:p>
    <w:sectPr w:rsidR="004C0CE7" w:rsidRPr="00792A4F" w:rsidSect="00792A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1B1"/>
    <w:rsid w:val="00117E6A"/>
    <w:rsid w:val="00332CE6"/>
    <w:rsid w:val="00434E9C"/>
    <w:rsid w:val="004C0CE7"/>
    <w:rsid w:val="004E5CA3"/>
    <w:rsid w:val="004E6B72"/>
    <w:rsid w:val="005D36F4"/>
    <w:rsid w:val="007331B1"/>
    <w:rsid w:val="00792A4F"/>
    <w:rsid w:val="007D0540"/>
    <w:rsid w:val="0096243C"/>
    <w:rsid w:val="00B46FFF"/>
    <w:rsid w:val="00DC23DC"/>
    <w:rsid w:val="00F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F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F2BAE"/>
  </w:style>
  <w:style w:type="character" w:customStyle="1" w:styleId="dt-rc">
    <w:name w:val="dt-rc"/>
    <w:basedOn w:val="a0"/>
    <w:rsid w:val="00FF2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C6091F07A6736C14182B4936A6E315EB72A99BF25752F66E7C7DF566BEBD20ECB27249A23E706D7B78384B8MEc1N" TargetMode="External"/><Relationship Id="rId5" Type="http://schemas.openxmlformats.org/officeDocument/2006/relationships/hyperlink" Target="consultantplus://offline/ref=9C8C6091F07A6736C14182B4936A6E315EBF239CBF24752F66E7C7DF566BEBD20ECB27249A23E706D7B78384B8MEc1N" TargetMode="External"/><Relationship Id="rId4" Type="http://schemas.openxmlformats.org/officeDocument/2006/relationships/hyperlink" Target="consultantplus://offline/ref=9C8C6091F07A6736C14182B4936A6E315FB72A98B826752F66E7C7DF566BEBD20ECB27249A23E706D7B78384B8ME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2020-02-27T08:35:00Z</cp:lastPrinted>
  <dcterms:created xsi:type="dcterms:W3CDTF">2020-02-27T08:21:00Z</dcterms:created>
  <dcterms:modified xsi:type="dcterms:W3CDTF">2022-03-28T12:34:00Z</dcterms:modified>
</cp:coreProperties>
</file>