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99" w:rsidRDefault="00301899" w:rsidP="00301899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Администрация </w:t>
      </w:r>
    </w:p>
    <w:p w:rsidR="00301899" w:rsidRDefault="00301899" w:rsidP="00301899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301899" w:rsidRDefault="00301899" w:rsidP="00301899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Юрьевецкого муниципального района</w:t>
      </w:r>
    </w:p>
    <w:p w:rsidR="00301899" w:rsidRDefault="00301899" w:rsidP="00301899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301899" w:rsidRDefault="00301899" w:rsidP="00301899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</w:p>
    <w:p w:rsidR="00301899" w:rsidRDefault="00301899" w:rsidP="00301899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301899" w:rsidRPr="000929E3" w:rsidRDefault="00301899" w:rsidP="00301899">
      <w:pPr>
        <w:pStyle w:val="a4"/>
        <w:jc w:val="center"/>
        <w:outlineLvl w:val="0"/>
        <w:rPr>
          <w:b/>
          <w:bCs/>
          <w:color w:val="000000"/>
        </w:rPr>
      </w:pPr>
    </w:p>
    <w:p w:rsidR="00301899" w:rsidRPr="00455F93" w:rsidRDefault="00301899" w:rsidP="00301899">
      <w:pPr>
        <w:tabs>
          <w:tab w:val="left" w:pos="3969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>26.08.2015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 xml:space="preserve">с. Елнать   </w:t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 xml:space="preserve">  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77</w:t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по формированию и утверждению ведомственных перечней муниципальных услуг и работ, оказываемых  и выполняемых муниципальными учреждениями </w:t>
      </w:r>
    </w:p>
    <w:p w:rsidR="00301899" w:rsidRPr="00455F93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899" w:rsidRDefault="00301899" w:rsidP="0030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>В целях реализации мероприятий и урегулирования вопросов, возникающих в ходе исполнения положений ст. 69.2 Бюджетного кодекса Российской Федерации, руководствуясь Уставом Елнатского сельского поселения,</w:t>
      </w:r>
    </w:p>
    <w:p w:rsidR="00301899" w:rsidRPr="00455F93" w:rsidRDefault="00301899" w:rsidP="0030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01899" w:rsidRPr="00455F93" w:rsidRDefault="00301899" w:rsidP="00301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899" w:rsidRPr="00455F93" w:rsidRDefault="00301899" w:rsidP="0030189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 xml:space="preserve">1. </w:t>
      </w:r>
      <w:r w:rsidRPr="00455F93">
        <w:rPr>
          <w:rFonts w:ascii="Times New Roman" w:hAnsi="Times New Roman" w:cs="Times New Roman"/>
          <w:sz w:val="28"/>
          <w:szCs w:val="28"/>
        </w:rPr>
        <w:tab/>
        <w:t>Утвердить план мероприятий по формированию и утверждению ведомственных перечней муниципальных услуг и работ, оказываемых и выполняемых муниципальными учреждениями Елнатского сельского поселения (далее – План) (прилагается).</w:t>
      </w:r>
    </w:p>
    <w:p w:rsidR="00301899" w:rsidRDefault="00301899" w:rsidP="0030189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>2.</w:t>
      </w:r>
      <w:r w:rsidRPr="00455F93">
        <w:rPr>
          <w:rFonts w:ascii="Times New Roman" w:hAnsi="Times New Roman" w:cs="Times New Roman"/>
          <w:sz w:val="28"/>
          <w:szCs w:val="28"/>
        </w:rPr>
        <w:tab/>
        <w:t xml:space="preserve">Финансовому органу администрации Елнатского сельского поселения (Е.Н. Малашина), директору МУК «СКО Елнатского сельского поселения» </w:t>
      </w:r>
    </w:p>
    <w:p w:rsidR="00301899" w:rsidRPr="00455F93" w:rsidRDefault="00301899" w:rsidP="0030189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455F93">
        <w:rPr>
          <w:rFonts w:ascii="Times New Roman" w:hAnsi="Times New Roman" w:cs="Times New Roman"/>
          <w:sz w:val="28"/>
          <w:szCs w:val="28"/>
        </w:rPr>
        <w:t>Т.Г.Бурова</w:t>
      </w:r>
      <w:proofErr w:type="spellEnd"/>
      <w:r w:rsidRPr="00455F93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455F9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55F93">
        <w:rPr>
          <w:rFonts w:ascii="Times New Roman" w:hAnsi="Times New Roman" w:cs="Times New Roman"/>
          <w:sz w:val="28"/>
          <w:szCs w:val="28"/>
        </w:rPr>
        <w:t xml:space="preserve"> обеспечить надлежащее исполнение указанных мероприятий в установленный Планом срок. </w:t>
      </w:r>
    </w:p>
    <w:p w:rsidR="00301899" w:rsidRPr="00455F93" w:rsidRDefault="00301899" w:rsidP="0030189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>3.</w:t>
      </w:r>
      <w:r w:rsidRPr="00455F93">
        <w:rPr>
          <w:rFonts w:ascii="Times New Roman" w:hAnsi="Times New Roman" w:cs="Times New Roman"/>
          <w:sz w:val="28"/>
          <w:szCs w:val="28"/>
        </w:rPr>
        <w:tab/>
        <w:t>Настоящее постановление обнародовать в порядке, предусмотренном пунктом 7 статьи 37 Устава Елнатского сельского поселения и  разместить   на официальном сайте администрации сельского поселения.</w:t>
      </w:r>
    </w:p>
    <w:p w:rsidR="00301899" w:rsidRPr="00455F93" w:rsidRDefault="00301899" w:rsidP="0030189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F9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55F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5F9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01899" w:rsidRPr="00455F93" w:rsidRDefault="00301899" w:rsidP="003018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899" w:rsidRPr="00455F93" w:rsidRDefault="00301899" w:rsidP="003018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899" w:rsidRPr="00455F93" w:rsidRDefault="00301899" w:rsidP="00301899">
      <w:pPr>
        <w:shd w:val="clear" w:color="auto" w:fill="FFFFFF"/>
        <w:tabs>
          <w:tab w:val="left" w:pos="4536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5F93">
        <w:rPr>
          <w:rFonts w:ascii="Times New Roman" w:hAnsi="Times New Roman" w:cs="Times New Roman"/>
          <w:color w:val="000000"/>
          <w:sz w:val="28"/>
          <w:szCs w:val="28"/>
        </w:rPr>
        <w:t xml:space="preserve"> Глава администрации Елнатского сельского поселения </w:t>
      </w: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F93">
        <w:rPr>
          <w:rFonts w:ascii="Times New Roman" w:hAnsi="Times New Roman" w:cs="Times New Roman"/>
          <w:color w:val="000000"/>
          <w:sz w:val="28"/>
          <w:szCs w:val="28"/>
        </w:rPr>
        <w:t>Юрьевецкого муниципального района</w:t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55F93">
        <w:rPr>
          <w:rFonts w:ascii="Times New Roman" w:hAnsi="Times New Roman" w:cs="Times New Roman"/>
          <w:color w:val="000000"/>
          <w:sz w:val="28"/>
          <w:szCs w:val="28"/>
        </w:rPr>
        <w:tab/>
        <w:t>Г.И.Гарнова</w:t>
      </w: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899" w:rsidRPr="00455F93" w:rsidRDefault="00301899" w:rsidP="00301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Pr="00F929C6" w:rsidRDefault="00301899" w:rsidP="00301899">
      <w:pPr>
        <w:spacing w:after="0" w:line="240" w:lineRule="auto"/>
        <w:rPr>
          <w:rFonts w:ascii="Times New Roman" w:hAnsi="Times New Roman" w:cs="Times New Roman"/>
        </w:rPr>
      </w:pPr>
    </w:p>
    <w:p w:rsidR="00301899" w:rsidRPr="00F929C6" w:rsidRDefault="00301899" w:rsidP="00301899">
      <w:pPr>
        <w:spacing w:after="0" w:line="240" w:lineRule="auto"/>
        <w:rPr>
          <w:rFonts w:ascii="Times New Roman" w:hAnsi="Times New Roman" w:cs="Times New Roman"/>
        </w:rPr>
      </w:pPr>
    </w:p>
    <w:p w:rsidR="00301899" w:rsidRPr="00F929C6" w:rsidRDefault="00301899" w:rsidP="00301899">
      <w:pPr>
        <w:spacing w:after="0" w:line="240" w:lineRule="auto"/>
        <w:rPr>
          <w:rFonts w:ascii="Times New Roman" w:hAnsi="Times New Roman" w:cs="Times New Roman"/>
        </w:rPr>
        <w:sectPr w:rsidR="00301899" w:rsidRPr="00F929C6" w:rsidSect="00B65F6D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301899" w:rsidRDefault="00301899" w:rsidP="00301899">
      <w:pPr>
        <w:autoSpaceDE w:val="0"/>
        <w:autoSpaceDN w:val="0"/>
        <w:adjustRightInd w:val="0"/>
        <w:spacing w:after="0" w:line="240" w:lineRule="auto"/>
        <w:ind w:left="9214" w:hanging="26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lastRenderedPageBreak/>
        <w:t>УТВЕРЖДЕН</w:t>
      </w:r>
      <w:r w:rsidR="00CE40F3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01899" w:rsidRDefault="00301899" w:rsidP="00CE40F3">
      <w:pPr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Постановлением а</w:t>
      </w:r>
      <w:r w:rsidRPr="007521C5">
        <w:rPr>
          <w:rFonts w:ascii="Times New Roman" w:hAnsi="Times New Roman"/>
          <w:sz w:val="26"/>
          <w:szCs w:val="26"/>
        </w:rPr>
        <w:t xml:space="preserve">дминистрации </w:t>
      </w:r>
      <w:r w:rsidR="00CE40F3">
        <w:rPr>
          <w:rFonts w:ascii="Times New Roman" w:hAnsi="Times New Roman"/>
          <w:sz w:val="26"/>
          <w:szCs w:val="26"/>
        </w:rPr>
        <w:t xml:space="preserve"> Елнатского сельского поселения </w:t>
      </w:r>
      <w:r>
        <w:rPr>
          <w:rFonts w:ascii="Times New Roman" w:hAnsi="Times New Roman"/>
          <w:sz w:val="26"/>
          <w:szCs w:val="26"/>
        </w:rPr>
        <w:t>от 26.08.2015 № 77</w:t>
      </w: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1191">
        <w:rPr>
          <w:rFonts w:ascii="Times New Roman" w:hAnsi="Times New Roman" w:cs="Times New Roman"/>
          <w:b/>
          <w:sz w:val="26"/>
          <w:szCs w:val="26"/>
        </w:rPr>
        <w:t>План мероприятий по формированию и утверждению ведомственных перечней муниципальных услуг и работ,</w:t>
      </w: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911191">
        <w:rPr>
          <w:rFonts w:ascii="Times New Roman" w:hAnsi="Times New Roman" w:cs="Times New Roman"/>
          <w:b/>
          <w:sz w:val="26"/>
          <w:szCs w:val="26"/>
        </w:rPr>
        <w:t>оказываемых</w:t>
      </w:r>
      <w:proofErr w:type="gramEnd"/>
      <w:r w:rsidRPr="00911191">
        <w:rPr>
          <w:rFonts w:ascii="Times New Roman" w:hAnsi="Times New Roman" w:cs="Times New Roman"/>
          <w:b/>
          <w:sz w:val="26"/>
          <w:szCs w:val="26"/>
        </w:rPr>
        <w:t xml:space="preserve"> (выполняемых) муниципальными учреждениями </w:t>
      </w:r>
    </w:p>
    <w:p w:rsidR="00CE40F3" w:rsidRPr="00911191" w:rsidRDefault="00CE40F3" w:rsidP="003018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817"/>
        <w:gridCol w:w="8676"/>
        <w:gridCol w:w="2693"/>
        <w:gridCol w:w="3685"/>
      </w:tblGrid>
      <w:tr w:rsidR="00CE40F3" w:rsidTr="006766D4">
        <w:trPr>
          <w:tblHeader/>
        </w:trPr>
        <w:tc>
          <w:tcPr>
            <w:tcW w:w="817" w:type="dxa"/>
            <w:vAlign w:val="center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29C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gramStart"/>
            <w:r w:rsidRPr="00F929C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929C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676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693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</w:t>
            </w:r>
          </w:p>
        </w:tc>
        <w:tc>
          <w:tcPr>
            <w:tcW w:w="3685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CE40F3" w:rsidTr="006766D4">
        <w:tc>
          <w:tcPr>
            <w:tcW w:w="817" w:type="dxa"/>
          </w:tcPr>
          <w:p w:rsidR="00CE40F3" w:rsidRPr="00383B38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Осуществление анализа базовых (отраслевых) перечней   муниципальных услуг и работ, утвержденных федеральными органами исполнительной власти на предмет включения муниципальных услуг и работ в ведомственные перечни муниципальных услуг и работ, оказываемых МУК «СКО Елнатского сельского поселения»</w:t>
            </w:r>
          </w:p>
        </w:tc>
        <w:tc>
          <w:tcPr>
            <w:tcW w:w="2693" w:type="dxa"/>
            <w:vAlign w:val="center"/>
          </w:tcPr>
          <w:p w:rsidR="00CE40F3" w:rsidRPr="00383B38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до 10.09.2015</w:t>
            </w:r>
          </w:p>
        </w:tc>
        <w:tc>
          <w:tcPr>
            <w:tcW w:w="3685" w:type="dxa"/>
            <w:vAlign w:val="center"/>
          </w:tcPr>
          <w:p w:rsidR="00CE40F3" w:rsidRPr="00383B38" w:rsidRDefault="00CE40F3" w:rsidP="006766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Елнатского сельского поселения,  осуществляющая функции полномочия </w:t>
            </w:r>
            <w:proofErr w:type="gramStart"/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учредителя</w:t>
            </w:r>
            <w:proofErr w:type="gramEnd"/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 в ведении которой находятся муниципальные учреждения</w:t>
            </w:r>
          </w:p>
        </w:tc>
      </w:tr>
      <w:tr w:rsidR="00CE40F3" w:rsidTr="006766D4">
        <w:tc>
          <w:tcPr>
            <w:tcW w:w="817" w:type="dxa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29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проекта постановления Администрации Елнатского сельского поселения «Об утверждении Порядка формирования, ведения и утверждения ведомственных перечней муниципальных услуг и работ, оказываемых  и выполняемых муниципальными учреждениями Елнатского сельского поселения»</w:t>
            </w:r>
          </w:p>
        </w:tc>
        <w:tc>
          <w:tcPr>
            <w:tcW w:w="2693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31.08.2015</w:t>
            </w:r>
          </w:p>
        </w:tc>
        <w:tc>
          <w:tcPr>
            <w:tcW w:w="3685" w:type="dxa"/>
            <w:vAlign w:val="center"/>
          </w:tcPr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Елнатского сельского поселения</w:t>
            </w:r>
          </w:p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40F3" w:rsidRPr="00383B38" w:rsidTr="006766D4">
        <w:tc>
          <w:tcPr>
            <w:tcW w:w="817" w:type="dxa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29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Провести анализ показателей, характеризующих качество муниципальных услуг (работ), и дополнить, при необходимости, формируемые ведомственные перечни муниципальных услуг (работ)</w:t>
            </w:r>
          </w:p>
        </w:tc>
        <w:tc>
          <w:tcPr>
            <w:tcW w:w="2693" w:type="dxa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до10.09</w:t>
            </w:r>
            <w:r w:rsidRPr="00F929C6">
              <w:rPr>
                <w:rFonts w:ascii="Times New Roman" w:hAnsi="Times New Roman" w:cs="Times New Roman"/>
                <w:sz w:val="26"/>
                <w:szCs w:val="26"/>
              </w:rPr>
              <w:t>.2015</w:t>
            </w:r>
          </w:p>
        </w:tc>
        <w:tc>
          <w:tcPr>
            <w:tcW w:w="3685" w:type="dxa"/>
          </w:tcPr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Елнатского сельского поселения,  осуществляющая функции полномочия </w:t>
            </w:r>
            <w:proofErr w:type="gramStart"/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учредителя</w:t>
            </w:r>
            <w:proofErr w:type="gramEnd"/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 в ведении которой находятся муниципальные учреждения</w:t>
            </w: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E40F3" w:rsidRPr="00383B38" w:rsidTr="006766D4">
        <w:trPr>
          <w:trHeight w:val="72"/>
        </w:trPr>
        <w:tc>
          <w:tcPr>
            <w:tcW w:w="817" w:type="dxa"/>
          </w:tcPr>
          <w:p w:rsidR="00CE40F3" w:rsidRPr="00383B38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Сформировать реестровую запись для составления ведомственного перечня муниципальных услуг (работ) в порядке, установленном приказом Министерства финансов Российской Федерации от 28.05.2014 №42н</w:t>
            </w:r>
          </w:p>
          <w:p w:rsidR="00CE40F3" w:rsidRPr="00383B38" w:rsidRDefault="00CE40F3" w:rsidP="006766D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2693" w:type="dxa"/>
            <w:vAlign w:val="center"/>
          </w:tcPr>
          <w:p w:rsidR="00CE40F3" w:rsidRPr="002359F7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9F7">
              <w:rPr>
                <w:rFonts w:ascii="Times New Roman" w:hAnsi="Times New Roman" w:cs="Times New Roman"/>
                <w:sz w:val="26"/>
                <w:szCs w:val="26"/>
              </w:rPr>
              <w:t xml:space="preserve">до15.09.2015 * </w:t>
            </w:r>
          </w:p>
        </w:tc>
        <w:tc>
          <w:tcPr>
            <w:tcW w:w="3685" w:type="dxa"/>
            <w:vAlign w:val="center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Елнатского сельского поселения,  осуществляющая функции полномочия </w:t>
            </w:r>
            <w:proofErr w:type="gramStart"/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учредителя</w:t>
            </w:r>
            <w:proofErr w:type="gramEnd"/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 в ведении которой находятся муниципальные учреждения</w:t>
            </w: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E40F3" w:rsidTr="006766D4">
        <w:tc>
          <w:tcPr>
            <w:tcW w:w="817" w:type="dxa"/>
          </w:tcPr>
          <w:p w:rsidR="00CE40F3" w:rsidRPr="00383B38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Утвердить ведомственные перечни муниципальных услуг (работ) в </w:t>
            </w:r>
            <w:r w:rsidRPr="00383B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информационной системе через единый портал бюджетной системы Российской Федерации (</w:t>
            </w:r>
            <w:hyperlink r:id="rId5" w:history="1">
              <w:r w:rsidRPr="00383B38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en-US"/>
                </w:rPr>
                <w:t>www</w:t>
              </w:r>
              <w:r w:rsidRPr="00383B38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.</w:t>
              </w:r>
              <w:r w:rsidRPr="00383B38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en-US"/>
                </w:rPr>
                <w:t>budget</w:t>
              </w:r>
              <w:r w:rsidRPr="00383B38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.</w:t>
              </w:r>
              <w:proofErr w:type="spellStart"/>
              <w:r w:rsidRPr="00383B38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en-US"/>
                </w:rPr>
                <w:t>gov</w:t>
              </w:r>
              <w:proofErr w:type="spellEnd"/>
              <w:r w:rsidRPr="00383B38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.</w:t>
              </w:r>
              <w:proofErr w:type="spellStart"/>
              <w:r w:rsidRPr="00383B38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en-US"/>
                </w:rPr>
                <w:t>ru</w:t>
              </w:r>
              <w:proofErr w:type="spellEnd"/>
            </w:hyperlink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CE40F3" w:rsidRPr="00383B38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lastRenderedPageBreak/>
              <w:t xml:space="preserve"> </w:t>
            </w: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до 01.01.2016</w:t>
            </w:r>
          </w:p>
        </w:tc>
        <w:tc>
          <w:tcPr>
            <w:tcW w:w="3685" w:type="dxa"/>
            <w:vAlign w:val="center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Финансовый орган </w:t>
            </w:r>
            <w:r w:rsidRPr="00383B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Елнатского сельского поселения  </w:t>
            </w:r>
          </w:p>
        </w:tc>
      </w:tr>
      <w:tr w:rsidR="00CE40F3" w:rsidTr="006766D4">
        <w:tc>
          <w:tcPr>
            <w:tcW w:w="817" w:type="dxa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8676" w:type="dxa"/>
          </w:tcPr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Внесение изменений в постановление Администрации  Елнатского сельского поселения от 26.01.2011 №26 «Об утверждении Порядка формирования и финансового обеспечения выполнения муниципального задания в отношении муниципальных учреждений» в части установления подходов по определению нормативных затрат на оказание муниципальных услуг </w:t>
            </w:r>
          </w:p>
        </w:tc>
        <w:tc>
          <w:tcPr>
            <w:tcW w:w="2693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30 дней после доведения общих требований, определенных федеральными органами исполнительной власти, в соответствии с п.4 ст.69.2 БК РФ</w:t>
            </w:r>
          </w:p>
        </w:tc>
        <w:tc>
          <w:tcPr>
            <w:tcW w:w="3685" w:type="dxa"/>
            <w:vAlign w:val="center"/>
          </w:tcPr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CE40F3" w:rsidTr="006766D4">
        <w:trPr>
          <w:trHeight w:val="1955"/>
        </w:trPr>
        <w:tc>
          <w:tcPr>
            <w:tcW w:w="817" w:type="dxa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Расчет нормативных затрат на оказание муниципальных услуг и работ, оказываемых и выполняемых муниципальными учреждениями Елнатского сельского поселения</w:t>
            </w:r>
          </w:p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25.12.2015</w:t>
            </w:r>
          </w:p>
        </w:tc>
        <w:tc>
          <w:tcPr>
            <w:tcW w:w="3685" w:type="dxa"/>
          </w:tcPr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финансовый орган администрации Елнатского сельского поселения</w:t>
            </w:r>
          </w:p>
        </w:tc>
      </w:tr>
      <w:tr w:rsidR="00CE40F3" w:rsidTr="006766D4">
        <w:tc>
          <w:tcPr>
            <w:tcW w:w="817" w:type="dxa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>Доведение муниципальных заданий муниципальным учреждениям в соответствии с утвержденными ведомственными перечнями услуг и работ, оказываемых и выполняемых муниципальными учреждениями Елнатского сельского поселения, вступающими в силу с 01.01.2016</w:t>
            </w:r>
          </w:p>
        </w:tc>
        <w:tc>
          <w:tcPr>
            <w:tcW w:w="2693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31.01.2016</w:t>
            </w:r>
          </w:p>
        </w:tc>
        <w:tc>
          <w:tcPr>
            <w:tcW w:w="3685" w:type="dxa"/>
            <w:vAlign w:val="center"/>
          </w:tcPr>
          <w:p w:rsidR="00CE40F3" w:rsidRDefault="00CE40F3" w:rsidP="006766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Елнатского сельского поселения</w:t>
            </w:r>
          </w:p>
        </w:tc>
      </w:tr>
      <w:tr w:rsidR="00CE40F3" w:rsidTr="006766D4">
        <w:tc>
          <w:tcPr>
            <w:tcW w:w="817" w:type="dxa"/>
          </w:tcPr>
          <w:p w:rsidR="00CE40F3" w:rsidRPr="00F929C6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76" w:type="dxa"/>
          </w:tcPr>
          <w:p w:rsidR="00CE40F3" w:rsidRPr="00383B38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3B3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Представлять отчет в финансовый  отдел  администрации  Елнатского сельского поселения  о ходе выполнения перечня  муниципальных услуг (работ)  </w:t>
            </w:r>
          </w:p>
        </w:tc>
        <w:tc>
          <w:tcPr>
            <w:tcW w:w="2693" w:type="dxa"/>
            <w:vAlign w:val="center"/>
          </w:tcPr>
          <w:p w:rsidR="00CE40F3" w:rsidRDefault="00CE40F3" w:rsidP="00676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3685" w:type="dxa"/>
            <w:vAlign w:val="center"/>
          </w:tcPr>
          <w:p w:rsidR="00CE40F3" w:rsidRDefault="00CE40F3" w:rsidP="006766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 культуры, подведомственные  администрации Елнатского сельского поселения</w:t>
            </w:r>
          </w:p>
        </w:tc>
      </w:tr>
    </w:tbl>
    <w:p w:rsidR="00CE40F3" w:rsidRPr="00383B38" w:rsidRDefault="00CE40F3" w:rsidP="00CE40F3">
      <w:pPr>
        <w:pStyle w:val="a7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3B38">
        <w:rPr>
          <w:rFonts w:ascii="Times New Roman" w:hAnsi="Times New Roman" w:cs="Times New Roman"/>
          <w:sz w:val="26"/>
          <w:szCs w:val="26"/>
        </w:rPr>
        <w:t xml:space="preserve">* </w:t>
      </w:r>
      <w:r w:rsidRPr="00383B38">
        <w:rPr>
          <w:rFonts w:ascii="Times New Roman" w:hAnsi="Times New Roman" w:cs="Times New Roman"/>
          <w:sz w:val="18"/>
          <w:szCs w:val="18"/>
        </w:rPr>
        <w:t>Сроки могут быть скорректированы с учетом технической готовности системы "Электронный бюджет"</w:t>
      </w:r>
    </w:p>
    <w:p w:rsidR="00CE40F3" w:rsidRPr="00383B38" w:rsidRDefault="00CE40F3" w:rsidP="00CE40F3">
      <w:pPr>
        <w:spacing w:after="0" w:line="240" w:lineRule="auto"/>
        <w:ind w:left="9214"/>
        <w:rPr>
          <w:rFonts w:ascii="Times New Roman" w:hAnsi="Times New Roman" w:cs="Times New Roman"/>
        </w:rPr>
      </w:pPr>
    </w:p>
    <w:p w:rsidR="00CE40F3" w:rsidRPr="00383B38" w:rsidRDefault="00CE40F3" w:rsidP="00CE40F3">
      <w:pPr>
        <w:rPr>
          <w:rFonts w:ascii="Times New Roman" w:hAnsi="Times New Roman" w:cs="Times New Roman"/>
        </w:rPr>
      </w:pPr>
    </w:p>
    <w:p w:rsidR="00301899" w:rsidRDefault="00301899" w:rsidP="0030189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1899" w:rsidRDefault="00CE40F3" w:rsidP="00301899">
      <w:pPr>
        <w:spacing w:after="0" w:line="240" w:lineRule="auto"/>
        <w:ind w:left="92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29AC" w:rsidRDefault="005E29AC"/>
    <w:sectPr w:rsidR="005E29AC" w:rsidSect="005E100A">
      <w:pgSz w:w="16838" w:h="11906" w:orient="landscape"/>
      <w:pgMar w:top="567" w:right="567" w:bottom="56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99"/>
    <w:rsid w:val="00153ECA"/>
    <w:rsid w:val="00301899"/>
    <w:rsid w:val="00410425"/>
    <w:rsid w:val="005E29AC"/>
    <w:rsid w:val="006F705C"/>
    <w:rsid w:val="00C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01899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018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0189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E40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4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01899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018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0189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E40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4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udget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2015-09-30T07:30:00Z</cp:lastPrinted>
  <dcterms:created xsi:type="dcterms:W3CDTF">2015-09-02T13:12:00Z</dcterms:created>
  <dcterms:modified xsi:type="dcterms:W3CDTF">2015-09-30T07:31:00Z</dcterms:modified>
</cp:coreProperties>
</file>