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48" w:rsidRDefault="00E50648" w:rsidP="00E50648">
      <w:pPr>
        <w:spacing w:line="240" w:lineRule="exact"/>
        <w:jc w:val="center"/>
        <w:rPr>
          <w:sz w:val="28"/>
          <w:szCs w:val="28"/>
          <w:lang w:val="ru-RU"/>
        </w:rPr>
      </w:pPr>
    </w:p>
    <w:p w:rsidR="00E50648" w:rsidRDefault="00E50648" w:rsidP="00E50648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E50648" w:rsidRDefault="00E50648" w:rsidP="00E50648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E50648" w:rsidRDefault="00E50648" w:rsidP="00E50648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E50648" w:rsidRDefault="00E50648" w:rsidP="00E50648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Ивановской области</w:t>
      </w:r>
    </w:p>
    <w:p w:rsidR="00E50648" w:rsidRDefault="00E50648" w:rsidP="00E50648">
      <w:pPr>
        <w:pStyle w:val="a7"/>
        <w:jc w:val="center"/>
        <w:rPr>
          <w:rFonts w:ascii="Times New Roman" w:hAnsi="Times New Roman"/>
          <w:sz w:val="40"/>
          <w:szCs w:val="40"/>
        </w:rPr>
      </w:pPr>
    </w:p>
    <w:p w:rsidR="00E50648" w:rsidRDefault="00E50648" w:rsidP="00E50648">
      <w:pPr>
        <w:pStyle w:val="a7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Постановление</w:t>
      </w:r>
    </w:p>
    <w:p w:rsidR="00E50648" w:rsidRDefault="00E50648" w:rsidP="00E50648">
      <w:pPr>
        <w:pStyle w:val="a7"/>
        <w:jc w:val="center"/>
        <w:rPr>
          <w:rFonts w:ascii="Times New Roman" w:hAnsi="Times New Roman"/>
          <w:sz w:val="36"/>
          <w:szCs w:val="36"/>
        </w:rPr>
      </w:pPr>
    </w:p>
    <w:p w:rsidR="00E50648" w:rsidRDefault="00E50648" w:rsidP="00E50648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8.2016</w:t>
      </w:r>
      <w:r>
        <w:rPr>
          <w:rFonts w:ascii="Times New Roman" w:hAnsi="Times New Roman"/>
          <w:sz w:val="28"/>
          <w:szCs w:val="28"/>
        </w:rPr>
        <w:t xml:space="preserve">г.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.Е</w:t>
      </w:r>
      <w:proofErr w:type="gramEnd"/>
      <w:r>
        <w:rPr>
          <w:rFonts w:ascii="Times New Roman" w:hAnsi="Times New Roman"/>
          <w:sz w:val="28"/>
          <w:szCs w:val="28"/>
        </w:rPr>
        <w:t>лнать</w:t>
      </w:r>
      <w:proofErr w:type="spellEnd"/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№ 92</w:t>
      </w:r>
    </w:p>
    <w:p w:rsidR="00E50648" w:rsidRDefault="00E50648" w:rsidP="00E50648">
      <w:pPr>
        <w:spacing w:line="240" w:lineRule="exact"/>
        <w:jc w:val="center"/>
        <w:rPr>
          <w:sz w:val="28"/>
          <w:szCs w:val="28"/>
          <w:lang w:val="ru-RU"/>
        </w:rPr>
      </w:pPr>
    </w:p>
    <w:p w:rsidR="00E50648" w:rsidRDefault="00E50648" w:rsidP="00E50648">
      <w:pPr>
        <w:spacing w:line="240" w:lineRule="exact"/>
        <w:jc w:val="center"/>
        <w:rPr>
          <w:sz w:val="28"/>
          <w:szCs w:val="28"/>
          <w:lang w:val="ru-RU"/>
        </w:rPr>
      </w:pPr>
    </w:p>
    <w:p w:rsidR="00E50648" w:rsidRDefault="00E50648" w:rsidP="00E50648">
      <w:pPr>
        <w:spacing w:line="240" w:lineRule="exact"/>
        <w:jc w:val="center"/>
        <w:rPr>
          <w:sz w:val="28"/>
          <w:szCs w:val="28"/>
          <w:lang w:val="ru-RU"/>
        </w:rPr>
      </w:pPr>
    </w:p>
    <w:p w:rsidR="002620CD" w:rsidRPr="009701BD" w:rsidRDefault="002620CD" w:rsidP="00E50648">
      <w:pPr>
        <w:spacing w:line="240" w:lineRule="exact"/>
        <w:jc w:val="center"/>
        <w:rPr>
          <w:sz w:val="28"/>
          <w:szCs w:val="28"/>
        </w:rPr>
      </w:pPr>
      <w:r w:rsidRPr="009701BD">
        <w:rPr>
          <w:sz w:val="28"/>
          <w:szCs w:val="28"/>
        </w:rPr>
        <w:t>О создании межведомственной комиссии</w:t>
      </w:r>
    </w:p>
    <w:p w:rsidR="002620CD" w:rsidRPr="00E50648" w:rsidRDefault="002620CD" w:rsidP="00E50648">
      <w:pPr>
        <w:spacing w:line="240" w:lineRule="exact"/>
        <w:jc w:val="center"/>
        <w:rPr>
          <w:sz w:val="28"/>
          <w:szCs w:val="28"/>
          <w:lang w:val="ru-RU"/>
        </w:rPr>
      </w:pPr>
      <w:r w:rsidRPr="009701BD">
        <w:rPr>
          <w:sz w:val="28"/>
          <w:szCs w:val="28"/>
        </w:rPr>
        <w:t>по обследованию места массового пребываниялюдей, расположенных на территории</w:t>
      </w:r>
      <w:r w:rsidR="006B75E1"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E50648">
        <w:rPr>
          <w:sz w:val="28"/>
          <w:szCs w:val="28"/>
          <w:lang w:val="ru-RU"/>
        </w:rPr>
        <w:t>Елнатского сельского поселения</w:t>
      </w:r>
    </w:p>
    <w:p w:rsidR="002620CD" w:rsidRPr="009701BD" w:rsidRDefault="002620CD" w:rsidP="002620CD">
      <w:pPr>
        <w:spacing w:line="240" w:lineRule="exact"/>
        <w:rPr>
          <w:sz w:val="28"/>
          <w:szCs w:val="28"/>
        </w:rPr>
      </w:pPr>
    </w:p>
    <w:p w:rsidR="002620CD" w:rsidRPr="009701BD" w:rsidRDefault="002620CD" w:rsidP="002620CD">
      <w:pPr>
        <w:spacing w:line="240" w:lineRule="exact"/>
        <w:rPr>
          <w:sz w:val="28"/>
          <w:szCs w:val="28"/>
        </w:rPr>
      </w:pPr>
    </w:p>
    <w:p w:rsidR="002620CD" w:rsidRPr="00E50648" w:rsidRDefault="002620CD" w:rsidP="002620CD">
      <w:pPr>
        <w:tabs>
          <w:tab w:val="left" w:pos="10528"/>
        </w:tabs>
        <w:ind w:firstLine="851"/>
        <w:jc w:val="both"/>
        <w:rPr>
          <w:color w:val="000000"/>
          <w:sz w:val="28"/>
          <w:szCs w:val="28"/>
          <w:lang w:val="ru-RU"/>
        </w:rPr>
      </w:pPr>
      <w:r w:rsidRPr="009701BD">
        <w:rPr>
          <w:color w:val="000000"/>
          <w:sz w:val="28"/>
          <w:szCs w:val="28"/>
        </w:rPr>
        <w:t>В соответствии с Федеральным законом от 06.10.2003 года №131-ФЗ «Об общих принципах организации местного самоуправления в Российской Федерации», Федеральным законом от 06.03.2006 года № 35 –ФЗ «</w:t>
      </w:r>
      <w:r w:rsidR="00E50648">
        <w:rPr>
          <w:color w:val="000000"/>
          <w:sz w:val="28"/>
          <w:szCs w:val="28"/>
        </w:rPr>
        <w:t xml:space="preserve">О противодействии терроризму», </w:t>
      </w:r>
      <w:r w:rsidR="00E50648">
        <w:rPr>
          <w:color w:val="000000"/>
          <w:sz w:val="28"/>
          <w:szCs w:val="28"/>
          <w:lang w:val="ru-RU"/>
        </w:rPr>
        <w:t>П</w:t>
      </w:r>
      <w:r w:rsidRPr="009701BD">
        <w:rPr>
          <w:color w:val="000000"/>
          <w:sz w:val="28"/>
          <w:szCs w:val="28"/>
        </w:rPr>
        <w:t>оста</w:t>
      </w:r>
      <w:r w:rsidR="00E50648">
        <w:rPr>
          <w:color w:val="000000"/>
          <w:sz w:val="28"/>
          <w:szCs w:val="28"/>
        </w:rPr>
        <w:t xml:space="preserve">новлением Правительства </w:t>
      </w:r>
      <w:r w:rsidR="00E50648">
        <w:rPr>
          <w:color w:val="000000"/>
          <w:sz w:val="28"/>
          <w:szCs w:val="28"/>
          <w:lang w:val="ru-RU"/>
        </w:rPr>
        <w:t xml:space="preserve">Российской </w:t>
      </w:r>
      <w:r w:rsidRPr="009701BD">
        <w:rPr>
          <w:color w:val="000000"/>
          <w:sz w:val="28"/>
          <w:szCs w:val="28"/>
        </w:rPr>
        <w:t>Ф</w:t>
      </w:r>
      <w:proofErr w:type="spellStart"/>
      <w:r w:rsidR="00E50648">
        <w:rPr>
          <w:color w:val="000000"/>
          <w:sz w:val="28"/>
          <w:szCs w:val="28"/>
          <w:lang w:val="ru-RU"/>
        </w:rPr>
        <w:t>едерации</w:t>
      </w:r>
      <w:proofErr w:type="spellEnd"/>
      <w:r w:rsidR="00E50648">
        <w:rPr>
          <w:color w:val="000000"/>
          <w:sz w:val="28"/>
          <w:szCs w:val="28"/>
        </w:rPr>
        <w:t xml:space="preserve"> от 25</w:t>
      </w:r>
      <w:r w:rsidR="00E50648">
        <w:rPr>
          <w:color w:val="000000"/>
          <w:sz w:val="28"/>
          <w:szCs w:val="28"/>
          <w:lang w:val="ru-RU"/>
        </w:rPr>
        <w:t>.03.</w:t>
      </w:r>
      <w:r w:rsidR="00E50648">
        <w:rPr>
          <w:color w:val="000000"/>
          <w:sz w:val="28"/>
          <w:szCs w:val="28"/>
        </w:rPr>
        <w:t xml:space="preserve"> 201</w:t>
      </w:r>
      <w:r w:rsidR="00E50648">
        <w:rPr>
          <w:color w:val="000000"/>
          <w:sz w:val="28"/>
          <w:szCs w:val="28"/>
          <w:lang w:val="ru-RU"/>
        </w:rPr>
        <w:t>5г.</w:t>
      </w:r>
      <w:r w:rsidR="00E50648">
        <w:rPr>
          <w:color w:val="000000"/>
          <w:sz w:val="28"/>
          <w:szCs w:val="28"/>
        </w:rPr>
        <w:t xml:space="preserve"> </w:t>
      </w:r>
      <w:r w:rsidRPr="009701BD">
        <w:rPr>
          <w:color w:val="000000"/>
          <w:sz w:val="28"/>
          <w:szCs w:val="28"/>
        </w:rPr>
        <w:t xml:space="preserve">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 и  в целях обеспечения безопасности мест массового пребывания людей, расположенных на территории  </w:t>
      </w:r>
      <w:r w:rsidR="00E50648">
        <w:rPr>
          <w:color w:val="000000"/>
          <w:sz w:val="28"/>
          <w:szCs w:val="28"/>
          <w:lang w:val="ru-RU"/>
        </w:rPr>
        <w:t>Елнатского сельского поселения,</w:t>
      </w:r>
    </w:p>
    <w:p w:rsidR="002620CD" w:rsidRPr="009701BD" w:rsidRDefault="002620CD" w:rsidP="002620CD">
      <w:pPr>
        <w:spacing w:line="240" w:lineRule="exact"/>
        <w:jc w:val="both"/>
        <w:rPr>
          <w:sz w:val="28"/>
          <w:szCs w:val="28"/>
        </w:rPr>
      </w:pPr>
    </w:p>
    <w:p w:rsidR="002620CD" w:rsidRPr="009701BD" w:rsidRDefault="00E50648" w:rsidP="002620CD">
      <w:pPr>
        <w:pStyle w:val="a4"/>
        <w:spacing w:line="240" w:lineRule="exact"/>
        <w:ind w:firstLine="0"/>
      </w:pPr>
      <w:r>
        <w:t>ПОСТАНОВЛЯЕТ</w:t>
      </w:r>
      <w:proofErr w:type="gramStart"/>
      <w:r w:rsidR="002620CD" w:rsidRPr="009701BD">
        <w:t xml:space="preserve"> :</w:t>
      </w:r>
      <w:proofErr w:type="gramEnd"/>
    </w:p>
    <w:p w:rsidR="002620CD" w:rsidRPr="009701BD" w:rsidRDefault="002620CD" w:rsidP="002620CD">
      <w:pPr>
        <w:spacing w:line="240" w:lineRule="exact"/>
        <w:jc w:val="both"/>
        <w:rPr>
          <w:sz w:val="28"/>
          <w:szCs w:val="28"/>
        </w:rPr>
      </w:pPr>
    </w:p>
    <w:p w:rsidR="002620CD" w:rsidRPr="009701BD" w:rsidRDefault="002620CD" w:rsidP="002620CD">
      <w:pPr>
        <w:numPr>
          <w:ilvl w:val="0"/>
          <w:numId w:val="2"/>
        </w:numPr>
        <w:tabs>
          <w:tab w:val="num" w:pos="0"/>
        </w:tabs>
        <w:spacing w:line="240" w:lineRule="exact"/>
        <w:ind w:left="0" w:firstLine="425"/>
        <w:jc w:val="both"/>
        <w:rPr>
          <w:sz w:val="28"/>
          <w:szCs w:val="28"/>
        </w:rPr>
      </w:pPr>
      <w:r w:rsidRPr="009701BD">
        <w:rPr>
          <w:sz w:val="28"/>
          <w:szCs w:val="28"/>
        </w:rPr>
        <w:t>Создать межведомственную комиссию по обследованию места массового пребывания людей.</w:t>
      </w:r>
    </w:p>
    <w:p w:rsidR="002620CD" w:rsidRPr="009701BD" w:rsidRDefault="002620CD" w:rsidP="002620CD">
      <w:pPr>
        <w:pStyle w:val="a4"/>
        <w:numPr>
          <w:ilvl w:val="0"/>
          <w:numId w:val="2"/>
        </w:numPr>
        <w:tabs>
          <w:tab w:val="num" w:pos="0"/>
        </w:tabs>
        <w:spacing w:line="240" w:lineRule="exact"/>
        <w:ind w:left="0" w:firstLine="425"/>
      </w:pPr>
      <w:r w:rsidRPr="009701BD">
        <w:t>Утвердить Положение о межведомственной комиссии по обследованию места массового пребывания людей (приложение 1)</w:t>
      </w:r>
      <w:r w:rsidRPr="009701BD">
        <w:rPr>
          <w:bCs/>
        </w:rPr>
        <w:t>.</w:t>
      </w:r>
    </w:p>
    <w:p w:rsidR="002620CD" w:rsidRPr="009701BD" w:rsidRDefault="002620CD" w:rsidP="002620CD">
      <w:pPr>
        <w:pStyle w:val="a4"/>
        <w:numPr>
          <w:ilvl w:val="0"/>
          <w:numId w:val="2"/>
        </w:numPr>
        <w:tabs>
          <w:tab w:val="num" w:pos="0"/>
        </w:tabs>
        <w:spacing w:line="240" w:lineRule="exact"/>
        <w:ind w:left="0" w:firstLine="425"/>
      </w:pPr>
      <w:r w:rsidRPr="009701BD">
        <w:t>Утвердить состав комиссии по обследованию места массового пребывания людей (приложение 2).</w:t>
      </w:r>
    </w:p>
    <w:p w:rsidR="007B096E" w:rsidRDefault="002620CD" w:rsidP="007B096E">
      <w:pPr>
        <w:pStyle w:val="a4"/>
        <w:numPr>
          <w:ilvl w:val="0"/>
          <w:numId w:val="2"/>
        </w:numPr>
        <w:tabs>
          <w:tab w:val="num" w:pos="0"/>
        </w:tabs>
        <w:spacing w:line="240" w:lineRule="exact"/>
        <w:ind w:left="0" w:firstLine="425"/>
      </w:pPr>
      <w:r w:rsidRPr="009701BD">
        <w:t xml:space="preserve">Утвердить Перечень объектов с массовым пребыванием людей (приложение </w:t>
      </w:r>
      <w:r w:rsidR="006B75E1">
        <w:t>№ 3).</w:t>
      </w:r>
    </w:p>
    <w:p w:rsidR="002620CD" w:rsidRPr="009701BD" w:rsidRDefault="007B096E" w:rsidP="007B096E">
      <w:pPr>
        <w:pStyle w:val="a4"/>
        <w:numPr>
          <w:ilvl w:val="0"/>
          <w:numId w:val="2"/>
        </w:numPr>
        <w:tabs>
          <w:tab w:val="num" w:pos="0"/>
        </w:tabs>
        <w:spacing w:line="240" w:lineRule="exact"/>
        <w:ind w:left="0" w:firstLine="425"/>
      </w:pPr>
      <w:r>
        <w:t>Обнародовать</w:t>
      </w:r>
      <w:r w:rsidR="002620CD" w:rsidRPr="009701BD">
        <w:t xml:space="preserve"> настоящее постановление в </w:t>
      </w:r>
      <w:r>
        <w:t xml:space="preserve">порядке, предусмотренном пунктом 11 статьи 38 Устава Елнатского сельского поселения </w:t>
      </w:r>
      <w:r w:rsidR="002620CD" w:rsidRPr="009701BD">
        <w:t xml:space="preserve"> информации и </w:t>
      </w:r>
      <w:r>
        <w:t xml:space="preserve">разместить </w:t>
      </w:r>
      <w:r w:rsidR="002620CD" w:rsidRPr="009701BD">
        <w:t xml:space="preserve">на официальном сайте администрации </w:t>
      </w:r>
      <w:r>
        <w:t>сельского поселения</w:t>
      </w:r>
      <w:r w:rsidR="002620CD" w:rsidRPr="009701BD">
        <w:t>.</w:t>
      </w:r>
    </w:p>
    <w:p w:rsidR="002620CD" w:rsidRPr="009701BD" w:rsidRDefault="002620CD" w:rsidP="002620CD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02B9F">
        <w:rPr>
          <w:rFonts w:ascii="Times New Roman" w:hAnsi="Times New Roman" w:cs="Times New Roman"/>
          <w:b w:val="0"/>
          <w:sz w:val="28"/>
          <w:szCs w:val="28"/>
        </w:rPr>
        <w:t xml:space="preserve">     6.</w:t>
      </w:r>
      <w:r w:rsidRPr="009701BD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вступает в силу после официального </w:t>
      </w:r>
      <w:r w:rsidR="007B096E">
        <w:rPr>
          <w:rFonts w:ascii="Times New Roman" w:hAnsi="Times New Roman" w:cs="Times New Roman"/>
          <w:b w:val="0"/>
          <w:sz w:val="28"/>
          <w:szCs w:val="28"/>
        </w:rPr>
        <w:t xml:space="preserve"> обнародования</w:t>
      </w:r>
      <w:r w:rsidRPr="009701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620CD" w:rsidRPr="009701BD" w:rsidRDefault="002620CD" w:rsidP="002620CD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D329E">
        <w:rPr>
          <w:rFonts w:ascii="Times New Roman" w:hAnsi="Times New Roman" w:cs="Times New Roman"/>
          <w:bCs w:val="0"/>
          <w:sz w:val="28"/>
          <w:szCs w:val="28"/>
        </w:rPr>
        <w:t xml:space="preserve">     </w:t>
      </w:r>
      <w:r w:rsidRPr="00202B9F">
        <w:rPr>
          <w:rFonts w:ascii="Times New Roman" w:hAnsi="Times New Roman" w:cs="Times New Roman"/>
          <w:bCs w:val="0"/>
          <w:sz w:val="28"/>
          <w:szCs w:val="28"/>
        </w:rPr>
        <w:t>7.</w:t>
      </w:r>
      <w:r w:rsidRPr="009701BD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9701BD">
        <w:rPr>
          <w:rFonts w:ascii="Times New Roman" w:hAnsi="Times New Roman" w:cs="Times New Roman"/>
          <w:b w:val="0"/>
          <w:sz w:val="28"/>
          <w:szCs w:val="28"/>
        </w:rPr>
        <w:t xml:space="preserve"> Контроль исполнения постановления оставляю за собой.</w:t>
      </w:r>
    </w:p>
    <w:p w:rsidR="002620CD" w:rsidRPr="009701BD" w:rsidRDefault="002620CD" w:rsidP="002620CD">
      <w:pPr>
        <w:pStyle w:val="a4"/>
        <w:spacing w:line="240" w:lineRule="exact"/>
      </w:pPr>
    </w:p>
    <w:p w:rsidR="007B096E" w:rsidRDefault="002620CD" w:rsidP="002620CD">
      <w:pPr>
        <w:rPr>
          <w:sz w:val="28"/>
          <w:szCs w:val="28"/>
          <w:lang w:val="ru-RU"/>
        </w:rPr>
      </w:pPr>
      <w:r w:rsidRPr="009701BD">
        <w:rPr>
          <w:sz w:val="28"/>
          <w:szCs w:val="28"/>
        </w:rPr>
        <w:t xml:space="preserve">Глава </w:t>
      </w:r>
      <w:r w:rsidR="007B096E">
        <w:rPr>
          <w:sz w:val="28"/>
          <w:szCs w:val="28"/>
          <w:lang w:val="ru-RU"/>
        </w:rPr>
        <w:t>Елнатского сельского поселения</w:t>
      </w:r>
    </w:p>
    <w:p w:rsidR="007B096E" w:rsidRDefault="007B096E" w:rsidP="002620C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Юрьевецкого муниципального района</w:t>
      </w:r>
    </w:p>
    <w:p w:rsidR="002620CD" w:rsidRPr="007B096E" w:rsidRDefault="007B096E" w:rsidP="002620C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Ивановской области</w:t>
      </w:r>
      <w:r w:rsidR="002620CD" w:rsidRPr="009701BD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>Г.И.Гарнова</w:t>
      </w:r>
    </w:p>
    <w:p w:rsidR="002620CD" w:rsidRPr="00946121" w:rsidRDefault="002620CD" w:rsidP="002620CD">
      <w:pPr>
        <w:ind w:right="-143"/>
        <w:rPr>
          <w:b/>
          <w:color w:val="000000"/>
          <w:sz w:val="28"/>
          <w:szCs w:val="28"/>
          <w:lang w:val="ru-RU"/>
        </w:rPr>
      </w:pPr>
      <w:r w:rsidRPr="00202B9F">
        <w:rPr>
          <w:b/>
          <w:color w:val="000000"/>
          <w:sz w:val="28"/>
          <w:szCs w:val="28"/>
          <w:lang w:val="ru-RU"/>
        </w:rPr>
        <w:lastRenderedPageBreak/>
        <w:t xml:space="preserve">                                                            </w:t>
      </w:r>
    </w:p>
    <w:p w:rsidR="002620CD" w:rsidRDefault="002620CD" w:rsidP="007B096E">
      <w:pPr>
        <w:ind w:right="-143"/>
        <w:jc w:val="right"/>
        <w:rPr>
          <w:color w:val="000000"/>
          <w:lang w:val="ru-RU"/>
        </w:rPr>
      </w:pPr>
      <w:r w:rsidRPr="00946121">
        <w:rPr>
          <w:b/>
          <w:color w:val="000000"/>
          <w:sz w:val="28"/>
          <w:szCs w:val="28"/>
          <w:lang w:val="ru-RU"/>
        </w:rPr>
        <w:t xml:space="preserve">                                                                 </w:t>
      </w:r>
      <w:r w:rsidRPr="008345F1">
        <w:rPr>
          <w:color w:val="000000"/>
          <w:lang w:val="ru-RU"/>
        </w:rPr>
        <w:t>Приложение</w:t>
      </w:r>
      <w:r>
        <w:rPr>
          <w:color w:val="000000"/>
          <w:lang w:val="ru-RU"/>
        </w:rPr>
        <w:t xml:space="preserve"> 1</w:t>
      </w:r>
    </w:p>
    <w:p w:rsidR="002620CD" w:rsidRPr="003B5F93" w:rsidRDefault="002620CD" w:rsidP="007B096E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к постановлению </w:t>
      </w:r>
    </w:p>
    <w:p w:rsidR="007B096E" w:rsidRDefault="002620CD" w:rsidP="007B096E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администрации  </w:t>
      </w:r>
      <w:r w:rsidR="007B096E">
        <w:rPr>
          <w:color w:val="000000"/>
          <w:lang w:val="ru-RU"/>
        </w:rPr>
        <w:t xml:space="preserve">Елнатского </w:t>
      </w:r>
    </w:p>
    <w:p w:rsidR="002620CD" w:rsidRDefault="007B096E" w:rsidP="007B096E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сельского поселения</w:t>
      </w:r>
    </w:p>
    <w:p w:rsidR="002620CD" w:rsidRDefault="007B096E" w:rsidP="007B096E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 от 19.08.2016№ 92</w:t>
      </w:r>
    </w:p>
    <w:p w:rsidR="002620CD" w:rsidRPr="008345F1" w:rsidRDefault="002620CD" w:rsidP="002620CD">
      <w:pPr>
        <w:ind w:right="-143" w:firstLine="4536"/>
        <w:rPr>
          <w:color w:val="000000"/>
          <w:lang w:val="ru-RU"/>
        </w:rPr>
      </w:pPr>
    </w:p>
    <w:p w:rsidR="002620CD" w:rsidRDefault="002620CD" w:rsidP="002620CD">
      <w:pPr>
        <w:ind w:right="-143"/>
        <w:jc w:val="center"/>
        <w:rPr>
          <w:b/>
          <w:color w:val="000000"/>
          <w:sz w:val="28"/>
          <w:szCs w:val="28"/>
          <w:lang w:val="ru-RU"/>
        </w:rPr>
      </w:pPr>
    </w:p>
    <w:p w:rsidR="002620CD" w:rsidRPr="006324E3" w:rsidRDefault="002620CD" w:rsidP="002620CD">
      <w:pPr>
        <w:ind w:right="-143"/>
        <w:jc w:val="center"/>
        <w:rPr>
          <w:b/>
          <w:color w:val="000000"/>
          <w:sz w:val="28"/>
          <w:szCs w:val="28"/>
          <w:lang w:val="ru-RU"/>
        </w:rPr>
      </w:pPr>
      <w:r w:rsidRPr="006324E3">
        <w:rPr>
          <w:b/>
          <w:color w:val="000000"/>
          <w:sz w:val="28"/>
          <w:szCs w:val="28"/>
          <w:lang w:val="ru-RU"/>
        </w:rPr>
        <w:t xml:space="preserve">Положение </w:t>
      </w:r>
    </w:p>
    <w:p w:rsidR="002620CD" w:rsidRPr="006324E3" w:rsidRDefault="002620CD" w:rsidP="002620CD">
      <w:pPr>
        <w:ind w:right="-143"/>
        <w:jc w:val="center"/>
        <w:rPr>
          <w:b/>
          <w:color w:val="000000"/>
          <w:sz w:val="28"/>
          <w:szCs w:val="28"/>
          <w:lang w:val="ru-RU"/>
        </w:rPr>
      </w:pPr>
      <w:r w:rsidRPr="006324E3">
        <w:rPr>
          <w:b/>
          <w:color w:val="000000"/>
          <w:sz w:val="28"/>
          <w:szCs w:val="28"/>
          <w:lang w:val="ru-RU"/>
        </w:rPr>
        <w:t xml:space="preserve">о межведомственной комиссии по обследованию </w:t>
      </w:r>
    </w:p>
    <w:p w:rsidR="002620CD" w:rsidRPr="009E2472" w:rsidRDefault="002620CD" w:rsidP="002620CD">
      <w:pPr>
        <w:ind w:right="-143"/>
        <w:jc w:val="center"/>
        <w:rPr>
          <w:b/>
          <w:color w:val="000000"/>
          <w:sz w:val="28"/>
          <w:szCs w:val="28"/>
          <w:lang w:val="ru-RU"/>
        </w:rPr>
      </w:pPr>
      <w:r w:rsidRPr="006324E3">
        <w:rPr>
          <w:b/>
          <w:color w:val="000000"/>
          <w:sz w:val="28"/>
          <w:szCs w:val="28"/>
          <w:lang w:val="ru-RU"/>
        </w:rPr>
        <w:t xml:space="preserve">мест массового пребывания людей, расположенных на территории </w:t>
      </w:r>
      <w:r w:rsidR="007B096E">
        <w:rPr>
          <w:b/>
          <w:color w:val="000000"/>
          <w:sz w:val="28"/>
          <w:szCs w:val="28"/>
          <w:lang w:val="ru-RU"/>
        </w:rPr>
        <w:t>Елнатского</w:t>
      </w:r>
      <w:r>
        <w:rPr>
          <w:b/>
          <w:color w:val="000000"/>
          <w:sz w:val="28"/>
          <w:szCs w:val="28"/>
          <w:lang w:val="ru-RU"/>
        </w:rPr>
        <w:t xml:space="preserve"> сельского поселения</w:t>
      </w:r>
    </w:p>
    <w:p w:rsidR="002620CD" w:rsidRPr="006324E3" w:rsidRDefault="002620CD" w:rsidP="002620CD">
      <w:pPr>
        <w:ind w:right="-143"/>
        <w:jc w:val="center"/>
        <w:rPr>
          <w:sz w:val="28"/>
          <w:szCs w:val="28"/>
          <w:lang w:val="ru-RU"/>
        </w:rPr>
      </w:pPr>
    </w:p>
    <w:p w:rsidR="002620CD" w:rsidRDefault="002620CD" w:rsidP="002620CD">
      <w:pPr>
        <w:numPr>
          <w:ilvl w:val="0"/>
          <w:numId w:val="1"/>
        </w:numPr>
        <w:ind w:right="-143"/>
        <w:jc w:val="center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Общие положения</w:t>
      </w:r>
    </w:p>
    <w:p w:rsidR="002620CD" w:rsidRDefault="002620CD" w:rsidP="002620CD">
      <w:pPr>
        <w:ind w:left="795" w:right="-143"/>
        <w:rPr>
          <w:sz w:val="28"/>
          <w:szCs w:val="28"/>
          <w:lang w:val="ru-RU"/>
        </w:rPr>
      </w:pP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Межведомственная комиссия по обследованию мест</w:t>
      </w:r>
      <w:r>
        <w:rPr>
          <w:sz w:val="28"/>
          <w:szCs w:val="28"/>
          <w:lang w:val="ru-RU"/>
        </w:rPr>
        <w:t>а</w:t>
      </w:r>
      <w:r w:rsidRPr="006324E3">
        <w:rPr>
          <w:sz w:val="28"/>
          <w:szCs w:val="28"/>
        </w:rPr>
        <w:t xml:space="preserve"> массового пребывания людей (далее – Комиссия) является постоянно действующим координационным органом, деятельность которой направлена на проведение категорирования мест массового пребывания людей.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</w:p>
    <w:p w:rsidR="002620CD" w:rsidRDefault="002620CD" w:rsidP="002620CD">
      <w:pPr>
        <w:numPr>
          <w:ilvl w:val="0"/>
          <w:numId w:val="1"/>
        </w:numPr>
        <w:ind w:right="-143"/>
        <w:jc w:val="center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Цель создания Комиссии</w:t>
      </w:r>
    </w:p>
    <w:p w:rsidR="002620CD" w:rsidRDefault="002620CD" w:rsidP="002620CD">
      <w:pPr>
        <w:ind w:left="795" w:right="-143"/>
        <w:rPr>
          <w:sz w:val="28"/>
          <w:szCs w:val="28"/>
          <w:lang w:val="ru-RU"/>
        </w:rPr>
      </w:pPr>
    </w:p>
    <w:p w:rsidR="002620CD" w:rsidRDefault="002620CD" w:rsidP="002620CD">
      <w:pPr>
        <w:ind w:left="142" w:right="-143" w:firstLine="567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Цель создания Комиссии – организация проведения категорирования мест массового пребывания людей для установления дифференцированных требований к обеспечению их безопасности с учетом степени потенциальной опасности и угрозы совершения в местах массового пребывания людей террористических актов и их возможных последствий.</w:t>
      </w:r>
    </w:p>
    <w:p w:rsidR="002620CD" w:rsidRPr="006324E3" w:rsidRDefault="002620CD" w:rsidP="002620CD">
      <w:pPr>
        <w:ind w:left="142" w:right="-143" w:firstLine="567"/>
        <w:jc w:val="center"/>
        <w:rPr>
          <w:sz w:val="28"/>
          <w:szCs w:val="28"/>
          <w:lang w:val="ru-RU"/>
        </w:rPr>
      </w:pPr>
    </w:p>
    <w:p w:rsidR="002620CD" w:rsidRDefault="002620CD" w:rsidP="002620CD">
      <w:pPr>
        <w:numPr>
          <w:ilvl w:val="0"/>
          <w:numId w:val="1"/>
        </w:numPr>
        <w:ind w:right="-143"/>
        <w:jc w:val="center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Полномочия Комиссии</w:t>
      </w:r>
    </w:p>
    <w:p w:rsidR="002620CD" w:rsidRDefault="002620CD" w:rsidP="002620CD">
      <w:pPr>
        <w:ind w:left="795" w:right="-143"/>
        <w:rPr>
          <w:sz w:val="28"/>
          <w:szCs w:val="28"/>
          <w:lang w:val="ru-RU"/>
        </w:rPr>
      </w:pP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Комиссия имеет право: </w:t>
      </w:r>
    </w:p>
    <w:p w:rsidR="002620CD" w:rsidRPr="004D798B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6324E3">
        <w:rPr>
          <w:sz w:val="28"/>
          <w:szCs w:val="28"/>
        </w:rPr>
        <w:t>роводить обследования и категорирование мест массового пребывания людей</w:t>
      </w:r>
      <w:r>
        <w:rPr>
          <w:sz w:val="28"/>
          <w:szCs w:val="28"/>
          <w:lang w:val="ru-RU"/>
        </w:rPr>
        <w:t>;</w:t>
      </w:r>
    </w:p>
    <w:p w:rsidR="002620CD" w:rsidRPr="004D798B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Pr="006324E3">
        <w:rPr>
          <w:sz w:val="28"/>
          <w:szCs w:val="28"/>
        </w:rPr>
        <w:t>оставлять акты обследования и категорирования мест массового пребывания людей</w:t>
      </w:r>
      <w:r>
        <w:rPr>
          <w:sz w:val="28"/>
          <w:szCs w:val="28"/>
          <w:lang w:val="ru-RU"/>
        </w:rPr>
        <w:t>;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6324E3">
        <w:rPr>
          <w:sz w:val="28"/>
          <w:szCs w:val="28"/>
        </w:rPr>
        <w:t>пределять мероприятия по обеспечению антитеррористической защищенности мест массового пребывания людей</w:t>
      </w:r>
      <w:r>
        <w:rPr>
          <w:sz w:val="28"/>
          <w:szCs w:val="28"/>
          <w:lang w:val="ru-RU"/>
        </w:rPr>
        <w:t>;</w:t>
      </w:r>
      <w:r w:rsidRPr="006324E3">
        <w:rPr>
          <w:sz w:val="28"/>
          <w:szCs w:val="28"/>
        </w:rPr>
        <w:t xml:space="preserve">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6324E3">
        <w:rPr>
          <w:sz w:val="28"/>
          <w:szCs w:val="28"/>
        </w:rPr>
        <w:t xml:space="preserve">существлять плановые и внеплановые проверки выполнения требований к антитеррористической защищенности мест массового пребывания людей. </w:t>
      </w:r>
    </w:p>
    <w:p w:rsidR="002620CD" w:rsidRDefault="002620CD" w:rsidP="002620CD">
      <w:pPr>
        <w:ind w:left="75" w:right="-143"/>
        <w:jc w:val="both"/>
        <w:rPr>
          <w:sz w:val="28"/>
          <w:szCs w:val="28"/>
          <w:lang w:val="ru-RU"/>
        </w:rPr>
      </w:pPr>
    </w:p>
    <w:p w:rsidR="002620CD" w:rsidRDefault="002620CD" w:rsidP="002620CD">
      <w:pPr>
        <w:numPr>
          <w:ilvl w:val="0"/>
          <w:numId w:val="1"/>
        </w:numPr>
        <w:ind w:right="-143"/>
        <w:jc w:val="center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Порядок работы Комиссии</w:t>
      </w:r>
    </w:p>
    <w:p w:rsidR="002620CD" w:rsidRPr="006324E3" w:rsidRDefault="002620CD" w:rsidP="002620CD">
      <w:pPr>
        <w:ind w:left="795" w:right="-143"/>
        <w:rPr>
          <w:sz w:val="28"/>
          <w:szCs w:val="28"/>
          <w:lang w:val="ru-RU"/>
        </w:rPr>
      </w:pP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 4.1. Комиссия состоит из председателя, заместителя председателя и членов Комиссии.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lastRenderedPageBreak/>
        <w:t xml:space="preserve">4.2. Комиссию возглавляет председатель Комиссии. В отсутствие председателя Комиссии полномочия председателя осуществляет заместитель председателя Комиссии.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4.3.</w:t>
      </w:r>
      <w:r>
        <w:rPr>
          <w:sz w:val="28"/>
          <w:szCs w:val="28"/>
          <w:lang w:val="ru-RU"/>
        </w:rPr>
        <w:t xml:space="preserve"> </w:t>
      </w:r>
      <w:r w:rsidRPr="006324E3">
        <w:rPr>
          <w:sz w:val="28"/>
          <w:szCs w:val="28"/>
        </w:rPr>
        <w:t xml:space="preserve">Председатель Комиссии: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осуществляет руководство деятельностью Комиссии, определяет повестку дня, сроки и порядок рассмотрения вопросов на ее заседаниях;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инициирует проведение заседаний Комиссии;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ведет заседания Комиссии;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подписывает акты обследования и категорирования мест массового пребывания людей и другие документы, касающиеся исполнения полномочий Комиссии.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4.4. В состав Комиссии включаются: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собственник места массового пребывания людей или лицо, использующее место массового пребывания людей на ином законном основании;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представител</w:t>
      </w:r>
      <w:r>
        <w:rPr>
          <w:sz w:val="28"/>
          <w:szCs w:val="28"/>
          <w:lang w:val="ru-RU"/>
        </w:rPr>
        <w:t>ь</w:t>
      </w:r>
      <w:r w:rsidRPr="006324E3">
        <w:rPr>
          <w:sz w:val="28"/>
          <w:szCs w:val="28"/>
        </w:rPr>
        <w:t xml:space="preserve"> территориального органа безопасности;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представител</w:t>
      </w:r>
      <w:r>
        <w:rPr>
          <w:sz w:val="28"/>
          <w:szCs w:val="28"/>
          <w:lang w:val="ru-RU"/>
        </w:rPr>
        <w:t>ь</w:t>
      </w:r>
      <w:r w:rsidRPr="006324E3">
        <w:rPr>
          <w:sz w:val="28"/>
          <w:szCs w:val="28"/>
        </w:rPr>
        <w:t xml:space="preserve"> территориального органа Министерства внутренних дел Российской Федерации;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представител</w:t>
      </w:r>
      <w:r>
        <w:rPr>
          <w:sz w:val="28"/>
          <w:szCs w:val="28"/>
          <w:lang w:val="ru-RU"/>
        </w:rPr>
        <w:t>ь</w:t>
      </w:r>
      <w:r w:rsidRPr="006324E3">
        <w:rPr>
          <w:sz w:val="28"/>
          <w:szCs w:val="28"/>
        </w:rPr>
        <w:t xml:space="preserve">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sz w:val="28"/>
          <w:szCs w:val="28"/>
          <w:lang w:val="ru-RU"/>
        </w:rPr>
        <w:t>.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При необходимости к работе комиссии привлекаются представители собственников объектов, которые располагаются в границах места массового пребывания людей либо в непосредственной близости к нему.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 xml:space="preserve">4.5. Результаты работы комиссии оформляются актом обследования и категорирования места массового пребывания людей, который составляется в 5 экземплярах, подписывается всеми членами Комиссии и является неотъемлемой частью паспорта безопасности места массового пребывания людей (далее – паспорт безопасности). </w:t>
      </w:r>
    </w:p>
    <w:p w:rsidR="002620CD" w:rsidRDefault="002620CD" w:rsidP="002620CD">
      <w:pPr>
        <w:ind w:left="75" w:right="-143" w:firstLine="633"/>
        <w:jc w:val="both"/>
        <w:rPr>
          <w:sz w:val="28"/>
          <w:szCs w:val="28"/>
          <w:lang w:val="ru-RU"/>
        </w:rPr>
      </w:pPr>
      <w:r w:rsidRPr="006324E3">
        <w:rPr>
          <w:sz w:val="28"/>
          <w:szCs w:val="28"/>
        </w:rPr>
        <w:t>4.6. На каждое место массового пребывания людей после проведения его обследования и категорирования Комиссией составляется паспорт безопасности</w:t>
      </w:r>
      <w:r>
        <w:rPr>
          <w:sz w:val="28"/>
          <w:szCs w:val="28"/>
          <w:lang w:val="ru-RU"/>
        </w:rPr>
        <w:t>.</w:t>
      </w:r>
    </w:p>
    <w:p w:rsidR="002620CD" w:rsidRPr="00A04971" w:rsidRDefault="002620CD" w:rsidP="002620CD">
      <w:pPr>
        <w:ind w:left="75" w:right="-143" w:firstLine="633"/>
        <w:jc w:val="both"/>
        <w:rPr>
          <w:b/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Паспорт безопасности</w:t>
      </w:r>
      <w:r w:rsidRPr="006324E3">
        <w:rPr>
          <w:sz w:val="28"/>
          <w:szCs w:val="28"/>
        </w:rPr>
        <w:t xml:space="preserve"> составляется в 5 экземплярах, согласовывается с руководителями территориального органа безопасности, территориальных органов Министерства внутренних дел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 и утверждается Главой </w:t>
      </w:r>
      <w:r w:rsidR="004B3CB5">
        <w:rPr>
          <w:sz w:val="28"/>
          <w:szCs w:val="28"/>
          <w:lang w:val="ru-RU"/>
        </w:rPr>
        <w:t>Елнатского сельского поселения Юрьев</w:t>
      </w:r>
      <w:r w:rsidR="007B096E">
        <w:rPr>
          <w:sz w:val="28"/>
          <w:szCs w:val="28"/>
          <w:lang w:val="ru-RU"/>
        </w:rPr>
        <w:t>ецкого</w:t>
      </w:r>
      <w:r>
        <w:rPr>
          <w:sz w:val="28"/>
          <w:szCs w:val="28"/>
          <w:lang w:val="ru-RU"/>
        </w:rPr>
        <w:t xml:space="preserve"> </w:t>
      </w:r>
      <w:r w:rsidRPr="006324E3">
        <w:rPr>
          <w:sz w:val="28"/>
          <w:szCs w:val="28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7B096E">
        <w:rPr>
          <w:sz w:val="28"/>
          <w:szCs w:val="28"/>
          <w:lang w:val="ru-RU"/>
        </w:rPr>
        <w:t>Ивановской</w:t>
      </w:r>
      <w:r>
        <w:rPr>
          <w:sz w:val="28"/>
          <w:szCs w:val="28"/>
          <w:lang w:val="ru-RU"/>
        </w:rPr>
        <w:t xml:space="preserve"> области. </w:t>
      </w:r>
    </w:p>
    <w:p w:rsidR="002620CD" w:rsidRDefault="002620CD" w:rsidP="002620CD">
      <w:pPr>
        <w:ind w:left="4248" w:right="-568"/>
        <w:rPr>
          <w:b/>
          <w:color w:val="000000"/>
          <w:sz w:val="28"/>
          <w:szCs w:val="28"/>
          <w:lang w:val="ru-RU"/>
        </w:rPr>
      </w:pPr>
    </w:p>
    <w:p w:rsidR="002620CD" w:rsidRDefault="002620CD" w:rsidP="002620CD">
      <w:pPr>
        <w:rPr>
          <w:b/>
          <w:sz w:val="28"/>
          <w:szCs w:val="28"/>
          <w:lang w:val="ru-RU"/>
        </w:rPr>
      </w:pPr>
    </w:p>
    <w:p w:rsidR="002620CD" w:rsidRDefault="002620CD" w:rsidP="002620CD">
      <w:pPr>
        <w:rPr>
          <w:b/>
          <w:sz w:val="28"/>
          <w:szCs w:val="28"/>
          <w:lang w:val="ru-RU"/>
        </w:rPr>
      </w:pPr>
    </w:p>
    <w:p w:rsidR="002620CD" w:rsidRDefault="002620CD" w:rsidP="002620CD">
      <w:pPr>
        <w:rPr>
          <w:b/>
          <w:sz w:val="28"/>
          <w:szCs w:val="28"/>
          <w:lang w:val="ru-RU"/>
        </w:rPr>
      </w:pPr>
    </w:p>
    <w:p w:rsidR="002620CD" w:rsidRDefault="002620CD" w:rsidP="002620CD">
      <w:pPr>
        <w:rPr>
          <w:b/>
          <w:sz w:val="28"/>
          <w:szCs w:val="28"/>
          <w:lang w:val="ru-RU"/>
        </w:rPr>
      </w:pPr>
    </w:p>
    <w:p w:rsidR="002620CD" w:rsidRDefault="002620CD" w:rsidP="002620CD">
      <w:pPr>
        <w:ind w:right="-143"/>
        <w:rPr>
          <w:b/>
          <w:sz w:val="28"/>
          <w:szCs w:val="28"/>
          <w:lang w:val="ru-RU"/>
        </w:rPr>
      </w:pPr>
    </w:p>
    <w:p w:rsidR="002620CD" w:rsidRDefault="002620CD" w:rsidP="002620CD">
      <w:pPr>
        <w:ind w:right="-143"/>
        <w:jc w:val="right"/>
        <w:rPr>
          <w:color w:val="000000"/>
          <w:lang w:val="ru-RU"/>
        </w:rPr>
      </w:pPr>
      <w:r>
        <w:rPr>
          <w:b/>
          <w:sz w:val="28"/>
          <w:szCs w:val="28"/>
          <w:lang w:val="ru-RU"/>
        </w:rPr>
        <w:lastRenderedPageBreak/>
        <w:t xml:space="preserve">                                                                 </w:t>
      </w:r>
      <w:r w:rsidRPr="008345F1">
        <w:rPr>
          <w:color w:val="000000"/>
          <w:lang w:val="ru-RU"/>
        </w:rPr>
        <w:t>Приложение</w:t>
      </w:r>
      <w:r>
        <w:rPr>
          <w:color w:val="000000"/>
          <w:lang w:val="ru-RU"/>
        </w:rPr>
        <w:t xml:space="preserve"> 2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к постановлению </w:t>
      </w:r>
      <w:r w:rsidRPr="008345F1">
        <w:rPr>
          <w:color w:val="000000"/>
          <w:lang w:val="ru-RU"/>
        </w:rPr>
        <w:t xml:space="preserve"> 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администрации </w:t>
      </w:r>
      <w:r>
        <w:rPr>
          <w:color w:val="000000"/>
          <w:lang w:val="ru-RU"/>
        </w:rPr>
        <w:t xml:space="preserve">Елнатского  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сельско</w:t>
      </w:r>
      <w:r>
        <w:rPr>
          <w:color w:val="000000"/>
          <w:lang w:val="ru-RU"/>
        </w:rPr>
        <w:t>го поселения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19.08.2016</w:t>
      </w:r>
      <w:r>
        <w:rPr>
          <w:color w:val="000000"/>
          <w:lang w:val="ru-RU"/>
        </w:rPr>
        <w:t xml:space="preserve"> №</w:t>
      </w:r>
      <w:r w:rsidR="004B3CB5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92</w:t>
      </w:r>
    </w:p>
    <w:p w:rsidR="002620CD" w:rsidRPr="008345F1" w:rsidRDefault="002620CD" w:rsidP="002620CD">
      <w:pPr>
        <w:ind w:right="-143" w:firstLine="4536"/>
        <w:jc w:val="right"/>
        <w:rPr>
          <w:color w:val="000000"/>
          <w:lang w:val="ru-RU"/>
        </w:rPr>
      </w:pPr>
    </w:p>
    <w:p w:rsidR="002620CD" w:rsidRDefault="002620CD" w:rsidP="002620CD">
      <w:pPr>
        <w:jc w:val="right"/>
        <w:rPr>
          <w:b/>
          <w:sz w:val="28"/>
          <w:szCs w:val="28"/>
          <w:lang w:val="ru-RU"/>
        </w:rPr>
      </w:pPr>
    </w:p>
    <w:p w:rsidR="002620CD" w:rsidRDefault="002620CD" w:rsidP="002620CD">
      <w:pPr>
        <w:rPr>
          <w:color w:val="000000"/>
          <w:lang w:val="ru-RU"/>
        </w:rPr>
      </w:pPr>
    </w:p>
    <w:p w:rsidR="002620CD" w:rsidRDefault="002620CD" w:rsidP="002620CD">
      <w:pPr>
        <w:jc w:val="center"/>
        <w:rPr>
          <w:b/>
          <w:color w:val="000000"/>
          <w:sz w:val="28"/>
          <w:szCs w:val="28"/>
          <w:lang w:val="ru-RU"/>
        </w:rPr>
      </w:pPr>
      <w:r w:rsidRPr="00CE255A">
        <w:rPr>
          <w:b/>
          <w:color w:val="000000"/>
          <w:sz w:val="28"/>
          <w:szCs w:val="28"/>
          <w:lang w:val="ru-RU"/>
        </w:rPr>
        <w:t>Состав комиссии</w:t>
      </w:r>
    </w:p>
    <w:p w:rsidR="002620CD" w:rsidRDefault="002620CD" w:rsidP="002620CD">
      <w:pPr>
        <w:jc w:val="center"/>
        <w:rPr>
          <w:b/>
          <w:color w:val="000000"/>
          <w:sz w:val="28"/>
          <w:szCs w:val="28"/>
          <w:lang w:val="ru-RU"/>
        </w:rPr>
      </w:pPr>
      <w:r w:rsidRPr="00CE255A">
        <w:rPr>
          <w:b/>
          <w:color w:val="000000"/>
          <w:sz w:val="28"/>
          <w:szCs w:val="28"/>
          <w:lang w:val="ru-RU"/>
        </w:rPr>
        <w:t xml:space="preserve"> по обследованию мест</w:t>
      </w:r>
      <w:r>
        <w:rPr>
          <w:b/>
          <w:color w:val="000000"/>
          <w:sz w:val="28"/>
          <w:szCs w:val="28"/>
          <w:lang w:val="ru-RU"/>
        </w:rPr>
        <w:t>а</w:t>
      </w:r>
      <w:r w:rsidRPr="00CE255A">
        <w:rPr>
          <w:b/>
          <w:color w:val="000000"/>
          <w:sz w:val="28"/>
          <w:szCs w:val="28"/>
          <w:lang w:val="ru-RU"/>
        </w:rPr>
        <w:t xml:space="preserve"> массового пребывания людей, </w:t>
      </w:r>
    </w:p>
    <w:p w:rsidR="002620CD" w:rsidRDefault="002620CD" w:rsidP="002620CD">
      <w:pPr>
        <w:jc w:val="center"/>
        <w:rPr>
          <w:b/>
          <w:color w:val="000000"/>
          <w:sz w:val="28"/>
          <w:szCs w:val="28"/>
          <w:lang w:val="ru-RU"/>
        </w:rPr>
      </w:pPr>
      <w:proofErr w:type="gramStart"/>
      <w:r w:rsidRPr="00CE255A">
        <w:rPr>
          <w:b/>
          <w:color w:val="000000"/>
          <w:sz w:val="28"/>
          <w:szCs w:val="28"/>
          <w:lang w:val="ru-RU"/>
        </w:rPr>
        <w:t>расположенных</w:t>
      </w:r>
      <w:proofErr w:type="gramEnd"/>
      <w:r w:rsidRPr="00CE255A">
        <w:rPr>
          <w:b/>
          <w:color w:val="000000"/>
          <w:sz w:val="28"/>
          <w:szCs w:val="28"/>
          <w:lang w:val="ru-RU"/>
        </w:rPr>
        <w:t xml:space="preserve"> на территории </w:t>
      </w:r>
      <w:r>
        <w:rPr>
          <w:b/>
          <w:color w:val="000000"/>
          <w:sz w:val="28"/>
          <w:szCs w:val="28"/>
          <w:lang w:val="ru-RU"/>
        </w:rPr>
        <w:t>Елнатского</w:t>
      </w:r>
      <w:r>
        <w:rPr>
          <w:b/>
          <w:color w:val="000000"/>
          <w:sz w:val="28"/>
          <w:szCs w:val="28"/>
          <w:lang w:val="ru-RU"/>
        </w:rPr>
        <w:t xml:space="preserve"> сельского поселения</w:t>
      </w:r>
    </w:p>
    <w:p w:rsidR="002620CD" w:rsidRDefault="002620CD" w:rsidP="002620CD">
      <w:pPr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2620CD" w:rsidRPr="00906AE6" w:rsidTr="00A104B5">
        <w:tc>
          <w:tcPr>
            <w:tcW w:w="4077" w:type="dxa"/>
            <w:shd w:val="clear" w:color="auto" w:fill="auto"/>
          </w:tcPr>
          <w:p w:rsidR="002620CD" w:rsidRPr="00047E34" w:rsidRDefault="002620CD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5494" w:type="dxa"/>
            <w:shd w:val="clear" w:color="auto" w:fill="auto"/>
          </w:tcPr>
          <w:p w:rsidR="002620CD" w:rsidRPr="00906AE6" w:rsidRDefault="004B3CB5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620CD" w:rsidRPr="00906AE6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620CD" w:rsidRPr="00906AE6" w:rsidTr="00A104B5">
        <w:tc>
          <w:tcPr>
            <w:tcW w:w="4077" w:type="dxa"/>
            <w:shd w:val="clear" w:color="auto" w:fill="auto"/>
          </w:tcPr>
          <w:p w:rsidR="004B3CB5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Марков Владимир Федорович</w:t>
            </w:r>
          </w:p>
          <w:p w:rsidR="002620CD" w:rsidRPr="00047E34" w:rsidRDefault="002620CD" w:rsidP="004B3CB5">
            <w:pPr>
              <w:rPr>
                <w:color w:val="000000"/>
                <w:sz w:val="28"/>
                <w:szCs w:val="28"/>
                <w:lang w:val="ru-RU"/>
              </w:rPr>
            </w:pPr>
            <w:r w:rsidRPr="00047E3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4B3C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B3CB5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Pr="00047E34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Туманова Альбина Борисовна</w:t>
            </w:r>
          </w:p>
          <w:p w:rsidR="002620CD" w:rsidRPr="00047E34" w:rsidRDefault="002620CD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Default="002620CD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4B3CB5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4B3CB5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Шмелева Ирина Юрьевна</w:t>
            </w:r>
          </w:p>
          <w:p w:rsidR="004B3CB5" w:rsidRPr="00047E34" w:rsidRDefault="004B3CB5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E50648" w:rsidRDefault="00E50648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E50648" w:rsidRPr="00E50648" w:rsidRDefault="00E50648" w:rsidP="00E50648">
            <w:pPr>
              <w:rPr>
                <w:sz w:val="28"/>
                <w:szCs w:val="28"/>
                <w:lang w:val="ru-RU"/>
              </w:rPr>
            </w:pPr>
          </w:p>
          <w:p w:rsidR="002620CD" w:rsidRPr="00E50648" w:rsidRDefault="002620CD" w:rsidP="00E5064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494" w:type="dxa"/>
            <w:shd w:val="clear" w:color="auto" w:fill="auto"/>
          </w:tcPr>
          <w:p w:rsidR="004B3CB5" w:rsidRPr="00906AE6" w:rsidRDefault="004B3CB5" w:rsidP="004B3C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Заместитель главы администрации</w:t>
            </w:r>
            <w:r w:rsidR="002620CD" w:rsidRPr="00906AE6">
              <w:rPr>
                <w:color w:val="000000"/>
                <w:sz w:val="28"/>
                <w:szCs w:val="28"/>
                <w:lang w:val="ru-RU"/>
              </w:rPr>
              <w:t>,</w:t>
            </w:r>
            <w:r w:rsidRPr="00906AE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906AE6">
              <w:rPr>
                <w:color w:val="000000"/>
                <w:sz w:val="28"/>
                <w:szCs w:val="28"/>
                <w:lang w:val="ru-RU"/>
              </w:rPr>
              <w:t xml:space="preserve">председатель комиссии; </w:t>
            </w:r>
          </w:p>
          <w:p w:rsidR="002620CD" w:rsidRPr="00906AE6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4B3CB5" w:rsidRDefault="004B3CB5" w:rsidP="004B3C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Ведущий специалист по социальным вопросам и делопроизводству администрации, </w:t>
            </w:r>
            <w:r w:rsidRPr="00906AE6">
              <w:rPr>
                <w:color w:val="000000"/>
                <w:sz w:val="28"/>
                <w:szCs w:val="28"/>
                <w:lang w:val="ru-RU"/>
              </w:rPr>
              <w:t>заместитель председател</w:t>
            </w:r>
            <w:r>
              <w:rPr>
                <w:color w:val="000000"/>
                <w:sz w:val="28"/>
                <w:szCs w:val="28"/>
                <w:lang w:val="ru-RU"/>
              </w:rPr>
              <w:t>я</w:t>
            </w:r>
            <w:r w:rsidRPr="00906AE6">
              <w:rPr>
                <w:color w:val="000000"/>
                <w:sz w:val="28"/>
                <w:szCs w:val="28"/>
                <w:lang w:val="ru-RU"/>
              </w:rPr>
              <w:t xml:space="preserve"> комиссии</w:t>
            </w:r>
            <w:r w:rsidR="00E50648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4B3CB5" w:rsidRDefault="004B3CB5" w:rsidP="004B3C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Default="004B3CB5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специалист 1 категории-землеустроитель, секретарь комиссии</w:t>
            </w:r>
            <w:proofErr w:type="gramStart"/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2620CD" w:rsidRPr="00906AE6">
              <w:rPr>
                <w:color w:val="000000"/>
                <w:sz w:val="28"/>
                <w:szCs w:val="28"/>
                <w:lang w:val="ru-RU"/>
              </w:rPr>
              <w:t>;</w:t>
            </w:r>
            <w:proofErr w:type="gramEnd"/>
            <w:r w:rsidR="002620C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620CD" w:rsidRDefault="007B096E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620CD" w:rsidRPr="00906AE6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620CD" w:rsidRPr="00906AE6" w:rsidTr="00E50648">
        <w:trPr>
          <w:trHeight w:val="982"/>
        </w:trPr>
        <w:tc>
          <w:tcPr>
            <w:tcW w:w="4077" w:type="dxa"/>
            <w:shd w:val="clear" w:color="auto" w:fill="auto"/>
          </w:tcPr>
          <w:p w:rsidR="002620CD" w:rsidRDefault="002620CD" w:rsidP="00A104B5">
            <w:pPr>
              <w:rPr>
                <w:color w:val="000000"/>
                <w:sz w:val="28"/>
                <w:szCs w:val="28"/>
                <w:lang w:val="ru-RU"/>
              </w:rPr>
            </w:pPr>
            <w:r w:rsidRPr="00047E34">
              <w:rPr>
                <w:color w:val="000000"/>
                <w:sz w:val="28"/>
                <w:szCs w:val="28"/>
                <w:lang w:val="ru-RU"/>
              </w:rPr>
              <w:t>Члены Комиссии:</w:t>
            </w:r>
          </w:p>
          <w:p w:rsidR="00E50648" w:rsidRPr="00047E34" w:rsidRDefault="00E50648" w:rsidP="00A104B5">
            <w:pPr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Pr="00047E34" w:rsidRDefault="00E50648" w:rsidP="00A104B5">
            <w:pPr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Зазунов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Сергей Юрьевич</w:t>
            </w:r>
          </w:p>
        </w:tc>
        <w:tc>
          <w:tcPr>
            <w:tcW w:w="5494" w:type="dxa"/>
            <w:shd w:val="clear" w:color="auto" w:fill="auto"/>
          </w:tcPr>
          <w:p w:rsidR="002620CD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E50648" w:rsidRDefault="00E50648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E50648" w:rsidRPr="00906AE6" w:rsidRDefault="00E50648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Главный специалист по делам ГО ЧС и мобилизационной работе администрации Юрьевецкого муниципального района</w:t>
            </w:r>
          </w:p>
        </w:tc>
      </w:tr>
      <w:tr w:rsidR="002620CD" w:rsidRPr="00906AE6" w:rsidTr="00E50648">
        <w:trPr>
          <w:trHeight w:val="80"/>
        </w:trPr>
        <w:tc>
          <w:tcPr>
            <w:tcW w:w="4077" w:type="dxa"/>
            <w:shd w:val="clear" w:color="auto" w:fill="auto"/>
          </w:tcPr>
          <w:p w:rsidR="002620CD" w:rsidRPr="00047E34" w:rsidRDefault="002620CD" w:rsidP="00E50648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494" w:type="dxa"/>
            <w:shd w:val="clear" w:color="auto" w:fill="auto"/>
          </w:tcPr>
          <w:p w:rsidR="002620CD" w:rsidRPr="00906AE6" w:rsidRDefault="002620CD" w:rsidP="00A104B5">
            <w:pPr>
              <w:jc w:val="both"/>
              <w:rPr>
                <w:sz w:val="28"/>
                <w:szCs w:val="28"/>
                <w:lang w:val="ru-RU"/>
              </w:rPr>
            </w:pPr>
          </w:p>
          <w:p w:rsidR="002620CD" w:rsidRPr="00906AE6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620CD" w:rsidRPr="00906AE6" w:rsidTr="00A104B5">
        <w:tc>
          <w:tcPr>
            <w:tcW w:w="4077" w:type="dxa"/>
            <w:shd w:val="clear" w:color="auto" w:fill="auto"/>
          </w:tcPr>
          <w:p w:rsidR="002620CD" w:rsidRDefault="004B3CB5" w:rsidP="00A104B5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Таламаев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Сергей Александрович</w:t>
            </w:r>
          </w:p>
          <w:p w:rsidR="004B3CB5" w:rsidRPr="00047E34" w:rsidRDefault="004B3CB5" w:rsidP="00A104B5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5494" w:type="dxa"/>
            <w:shd w:val="clear" w:color="auto" w:fill="auto"/>
          </w:tcPr>
          <w:p w:rsidR="002620CD" w:rsidRPr="00906AE6" w:rsidRDefault="004B3CB5" w:rsidP="00A104B5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Вр.</w:t>
            </w:r>
            <w:r w:rsidR="002620CD">
              <w:rPr>
                <w:sz w:val="28"/>
                <w:szCs w:val="28"/>
                <w:lang w:val="ru-RU"/>
              </w:rPr>
              <w:t>и.о</w:t>
            </w:r>
            <w:proofErr w:type="spellEnd"/>
            <w:r w:rsidR="002620CD">
              <w:rPr>
                <w:sz w:val="28"/>
                <w:szCs w:val="28"/>
                <w:lang w:val="ru-RU"/>
              </w:rPr>
              <w:t>. начальника</w:t>
            </w:r>
            <w:r>
              <w:rPr>
                <w:sz w:val="28"/>
                <w:szCs w:val="28"/>
                <w:lang w:val="ru-RU"/>
              </w:rPr>
              <w:t xml:space="preserve"> отделения полиции №9 (</w:t>
            </w:r>
            <w:proofErr w:type="spellStart"/>
            <w:r>
              <w:rPr>
                <w:sz w:val="28"/>
                <w:szCs w:val="28"/>
                <w:lang w:val="ru-RU"/>
              </w:rPr>
              <w:t>г</w:t>
            </w:r>
            <w:proofErr w:type="gramStart"/>
            <w:r>
              <w:rPr>
                <w:sz w:val="28"/>
                <w:szCs w:val="28"/>
                <w:lang w:val="ru-RU"/>
              </w:rPr>
              <w:t>.Ю</w:t>
            </w:r>
            <w:proofErr w:type="gramEnd"/>
            <w:r>
              <w:rPr>
                <w:sz w:val="28"/>
                <w:szCs w:val="28"/>
                <w:lang w:val="ru-RU"/>
              </w:rPr>
              <w:t>рьевец</w:t>
            </w:r>
            <w:proofErr w:type="spellEnd"/>
            <w:r>
              <w:rPr>
                <w:sz w:val="28"/>
                <w:szCs w:val="28"/>
                <w:lang w:val="ru-RU"/>
              </w:rPr>
              <w:t>) МО МВД России «Кинешемский»</w:t>
            </w:r>
            <w:r w:rsidR="002620CD">
              <w:rPr>
                <w:sz w:val="28"/>
                <w:szCs w:val="28"/>
                <w:lang w:val="ru-RU"/>
              </w:rPr>
              <w:t xml:space="preserve"> </w:t>
            </w:r>
            <w:r w:rsidR="002620CD" w:rsidRPr="00906AE6">
              <w:rPr>
                <w:sz w:val="28"/>
                <w:szCs w:val="28"/>
                <w:lang w:val="ru-RU"/>
              </w:rPr>
              <w:t>(по согласованию);</w:t>
            </w:r>
          </w:p>
          <w:p w:rsidR="002620CD" w:rsidRPr="00906AE6" w:rsidRDefault="002620CD" w:rsidP="00A104B5">
            <w:pPr>
              <w:jc w:val="both"/>
              <w:rPr>
                <w:sz w:val="28"/>
                <w:szCs w:val="28"/>
              </w:rPr>
            </w:pPr>
          </w:p>
        </w:tc>
      </w:tr>
      <w:tr w:rsidR="002620CD" w:rsidRPr="00906AE6" w:rsidTr="00A104B5">
        <w:tc>
          <w:tcPr>
            <w:tcW w:w="4077" w:type="dxa"/>
            <w:shd w:val="clear" w:color="auto" w:fill="auto"/>
          </w:tcPr>
          <w:p w:rsidR="002620CD" w:rsidRPr="00047E34" w:rsidRDefault="002620CD" w:rsidP="004B3CB5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Мишагин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Алексей </w:t>
            </w:r>
            <w:r w:rsidR="004B3CB5">
              <w:rPr>
                <w:sz w:val="28"/>
                <w:szCs w:val="28"/>
                <w:lang w:val="ru-RU"/>
              </w:rPr>
              <w:t>В</w:t>
            </w:r>
            <w:r>
              <w:rPr>
                <w:sz w:val="28"/>
                <w:szCs w:val="28"/>
                <w:lang w:val="ru-RU"/>
              </w:rPr>
              <w:t>ячеславович</w:t>
            </w:r>
          </w:p>
        </w:tc>
        <w:tc>
          <w:tcPr>
            <w:tcW w:w="5494" w:type="dxa"/>
            <w:shd w:val="clear" w:color="auto" w:fill="auto"/>
          </w:tcPr>
          <w:p w:rsidR="004B3CB5" w:rsidRDefault="004B3CB5" w:rsidP="00A104B5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Инспектор ОНД ГО Кинешма, Кинешемского и Юрьевецкого районов</w:t>
            </w:r>
          </w:p>
          <w:p w:rsidR="002620CD" w:rsidRPr="00906AE6" w:rsidRDefault="002620CD" w:rsidP="00A104B5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(по согласованию).</w:t>
            </w:r>
          </w:p>
          <w:p w:rsidR="002620CD" w:rsidRPr="00906AE6" w:rsidRDefault="002620CD" w:rsidP="00A104B5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620CD" w:rsidRPr="00906AE6" w:rsidTr="00A104B5">
        <w:tc>
          <w:tcPr>
            <w:tcW w:w="4077" w:type="dxa"/>
            <w:shd w:val="clear" w:color="auto" w:fill="auto"/>
          </w:tcPr>
          <w:p w:rsidR="002620CD" w:rsidRDefault="002620CD" w:rsidP="00A104B5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  <w:p w:rsidR="002620CD" w:rsidRPr="00906AE6" w:rsidRDefault="002620CD" w:rsidP="002620CD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Морева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Елена Александровна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5494" w:type="dxa"/>
            <w:shd w:val="clear" w:color="auto" w:fill="auto"/>
          </w:tcPr>
          <w:p w:rsidR="002620CD" w:rsidRDefault="002620CD" w:rsidP="002620CD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620CD" w:rsidRPr="00906AE6" w:rsidRDefault="002620CD" w:rsidP="002620CD">
            <w:pPr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Елнатской</w:t>
            </w:r>
            <w:proofErr w:type="spellEnd"/>
            <w:r>
              <w:rPr>
                <w:color w:val="000000"/>
                <w:sz w:val="28"/>
                <w:szCs w:val="28"/>
                <w:lang w:val="ru-RU"/>
              </w:rPr>
              <w:t xml:space="preserve"> средней школы </w:t>
            </w:r>
          </w:p>
        </w:tc>
      </w:tr>
    </w:tbl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 w:rsidRPr="008345F1">
        <w:rPr>
          <w:color w:val="000000"/>
          <w:lang w:val="ru-RU"/>
        </w:rPr>
        <w:lastRenderedPageBreak/>
        <w:t>Приложение</w:t>
      </w:r>
      <w:r>
        <w:rPr>
          <w:color w:val="000000"/>
          <w:lang w:val="ru-RU"/>
        </w:rPr>
        <w:t xml:space="preserve"> 3</w:t>
      </w:r>
    </w:p>
    <w:p w:rsidR="002620CD" w:rsidRPr="003B5F93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к постановлению 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 xml:space="preserve">администрации  </w:t>
      </w:r>
      <w:r>
        <w:rPr>
          <w:color w:val="000000"/>
          <w:lang w:val="ru-RU"/>
        </w:rPr>
        <w:t>Елнатского</w:t>
      </w:r>
      <w:r>
        <w:rPr>
          <w:color w:val="000000"/>
          <w:lang w:val="ru-RU"/>
        </w:rPr>
        <w:t xml:space="preserve"> </w:t>
      </w:r>
    </w:p>
    <w:p w:rsidR="002620CD" w:rsidRDefault="002620CD" w:rsidP="002620CD">
      <w:pPr>
        <w:ind w:right="-143" w:firstLine="4536"/>
        <w:jc w:val="right"/>
        <w:rPr>
          <w:color w:val="000000"/>
          <w:lang w:val="ru-RU"/>
        </w:rPr>
      </w:pPr>
      <w:r>
        <w:rPr>
          <w:color w:val="000000"/>
          <w:lang w:val="ru-RU"/>
        </w:rPr>
        <w:t>сельско</w:t>
      </w:r>
      <w:r>
        <w:rPr>
          <w:color w:val="000000"/>
          <w:lang w:val="ru-RU"/>
        </w:rPr>
        <w:t xml:space="preserve">го </w:t>
      </w:r>
      <w:r>
        <w:rPr>
          <w:color w:val="000000"/>
          <w:lang w:val="ru-RU"/>
        </w:rPr>
        <w:t>поселени</w:t>
      </w:r>
      <w:r>
        <w:rPr>
          <w:color w:val="000000"/>
          <w:lang w:val="ru-RU"/>
        </w:rPr>
        <w:t>я</w:t>
      </w:r>
      <w:r>
        <w:rPr>
          <w:color w:val="000000"/>
          <w:lang w:val="ru-RU"/>
        </w:rPr>
        <w:t>»</w:t>
      </w:r>
    </w:p>
    <w:p w:rsidR="002620CD" w:rsidRDefault="002620CD" w:rsidP="002620CD">
      <w:pPr>
        <w:jc w:val="right"/>
        <w:rPr>
          <w:b/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>от 19.08.2016№ 92</w:t>
      </w:r>
    </w:p>
    <w:p w:rsidR="002620CD" w:rsidRDefault="002620CD" w:rsidP="002620CD">
      <w:pPr>
        <w:jc w:val="center"/>
        <w:rPr>
          <w:b/>
          <w:color w:val="000000"/>
          <w:sz w:val="28"/>
          <w:szCs w:val="28"/>
          <w:lang w:val="ru-RU"/>
        </w:rPr>
      </w:pPr>
    </w:p>
    <w:p w:rsidR="002620CD" w:rsidRPr="00C43B6B" w:rsidRDefault="002620CD" w:rsidP="002620CD">
      <w:pPr>
        <w:jc w:val="center"/>
        <w:rPr>
          <w:color w:val="000000"/>
          <w:sz w:val="28"/>
          <w:szCs w:val="28"/>
          <w:lang w:val="ru-RU"/>
        </w:rPr>
      </w:pPr>
      <w:r w:rsidRPr="00C43B6B">
        <w:rPr>
          <w:color w:val="000000"/>
          <w:sz w:val="28"/>
          <w:szCs w:val="28"/>
          <w:lang w:val="ru-RU"/>
        </w:rPr>
        <w:t xml:space="preserve">Перечень </w:t>
      </w:r>
    </w:p>
    <w:p w:rsidR="00E50648" w:rsidRDefault="002620CD" w:rsidP="00E50648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о</w:t>
      </w:r>
      <w:r w:rsidRPr="00C43B6B">
        <w:rPr>
          <w:color w:val="000000"/>
          <w:sz w:val="28"/>
          <w:szCs w:val="28"/>
          <w:lang w:val="ru-RU"/>
        </w:rPr>
        <w:t>бъектов с массовым пребыванием людей</w:t>
      </w:r>
      <w:r>
        <w:rPr>
          <w:color w:val="000000"/>
          <w:sz w:val="28"/>
          <w:szCs w:val="28"/>
          <w:lang w:val="ru-RU"/>
        </w:rPr>
        <w:t xml:space="preserve"> на территории</w:t>
      </w:r>
    </w:p>
    <w:p w:rsidR="002620CD" w:rsidRDefault="002620CD" w:rsidP="00E50648">
      <w:pPr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Елнатского сельского поселения </w:t>
      </w:r>
      <w:r w:rsidR="00E50648">
        <w:rPr>
          <w:color w:val="000000"/>
          <w:sz w:val="28"/>
          <w:szCs w:val="28"/>
          <w:lang w:val="ru-RU"/>
        </w:rPr>
        <w:t xml:space="preserve"> </w:t>
      </w:r>
    </w:p>
    <w:p w:rsidR="00E50648" w:rsidRDefault="00E50648" w:rsidP="00E50648">
      <w:pPr>
        <w:jc w:val="center"/>
        <w:rPr>
          <w:color w:val="000000"/>
          <w:sz w:val="28"/>
          <w:szCs w:val="28"/>
          <w:lang w:val="ru-RU"/>
        </w:rPr>
      </w:pPr>
    </w:p>
    <w:p w:rsidR="00E50648" w:rsidRDefault="00E50648" w:rsidP="00E50648">
      <w:pPr>
        <w:jc w:val="center"/>
        <w:rPr>
          <w:color w:val="000000"/>
          <w:sz w:val="28"/>
          <w:szCs w:val="28"/>
          <w:lang w:val="ru-RU"/>
        </w:rPr>
      </w:pPr>
    </w:p>
    <w:p w:rsidR="00E50648" w:rsidRDefault="00E50648" w:rsidP="00E50648">
      <w:pPr>
        <w:jc w:val="center"/>
        <w:rPr>
          <w:color w:val="000000"/>
          <w:sz w:val="28"/>
          <w:szCs w:val="28"/>
          <w:lang w:val="ru-RU"/>
        </w:rPr>
      </w:pPr>
    </w:p>
    <w:p w:rsidR="002620CD" w:rsidRDefault="002620CD" w:rsidP="002620CD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Pr="00D131F4">
        <w:rPr>
          <w:color w:val="000000"/>
          <w:sz w:val="28"/>
          <w:szCs w:val="28"/>
          <w:lang w:val="ru-RU"/>
        </w:rPr>
        <w:t>М</w:t>
      </w:r>
      <w:r>
        <w:rPr>
          <w:color w:val="000000"/>
          <w:sz w:val="28"/>
          <w:szCs w:val="28"/>
          <w:lang w:val="ru-RU"/>
        </w:rPr>
        <w:t>униципальное бюджетное общеобразовательное учреждение</w:t>
      </w:r>
    </w:p>
    <w:p w:rsidR="002620CD" w:rsidRPr="00D131F4" w:rsidRDefault="002620CD" w:rsidP="002620CD">
      <w:pPr>
        <w:jc w:val="both"/>
        <w:rPr>
          <w:color w:val="000000"/>
          <w:sz w:val="28"/>
          <w:szCs w:val="28"/>
          <w:lang w:val="ru-RU"/>
        </w:rPr>
      </w:pPr>
      <w:r w:rsidRPr="00D131F4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Елнатская</w:t>
      </w:r>
      <w:proofErr w:type="spellEnd"/>
      <w:r>
        <w:rPr>
          <w:color w:val="000000"/>
          <w:sz w:val="28"/>
          <w:szCs w:val="28"/>
          <w:lang w:val="ru-RU"/>
        </w:rPr>
        <w:t xml:space="preserve"> средняя школа </w:t>
      </w:r>
      <w:r>
        <w:rPr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color w:val="000000"/>
          <w:sz w:val="28"/>
          <w:szCs w:val="28"/>
          <w:lang w:val="ru-RU"/>
        </w:rPr>
        <w:t xml:space="preserve">( </w:t>
      </w:r>
      <w:proofErr w:type="gramEnd"/>
      <w:r>
        <w:rPr>
          <w:color w:val="000000"/>
          <w:sz w:val="28"/>
          <w:szCs w:val="28"/>
          <w:lang w:val="ru-RU"/>
        </w:rPr>
        <w:t>с. Елнать, ул. Сиротина, д. 15)</w:t>
      </w:r>
    </w:p>
    <w:p w:rsidR="002620CD" w:rsidRPr="004D329E" w:rsidRDefault="002620CD" w:rsidP="002620CD">
      <w:pPr>
        <w:pStyle w:val="a3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620CD" w:rsidRPr="00946121" w:rsidRDefault="002620CD" w:rsidP="002620CD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620CD" w:rsidRPr="00946121" w:rsidRDefault="002620CD" w:rsidP="002620CD">
      <w:pPr>
        <w:jc w:val="both"/>
        <w:rPr>
          <w:color w:val="000000"/>
          <w:sz w:val="28"/>
          <w:szCs w:val="28"/>
          <w:lang w:val="ru-RU"/>
        </w:rPr>
      </w:pPr>
    </w:p>
    <w:p w:rsidR="002620CD" w:rsidRPr="000B0A36" w:rsidRDefault="002620CD" w:rsidP="002620CD">
      <w:pPr>
        <w:tabs>
          <w:tab w:val="left" w:pos="7140"/>
        </w:tabs>
        <w:rPr>
          <w:b/>
          <w:color w:val="000000"/>
          <w:sz w:val="26"/>
          <w:szCs w:val="26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620CD" w:rsidRPr="001A3FB9" w:rsidRDefault="002620CD" w:rsidP="002620CD">
      <w:pPr>
        <w:rPr>
          <w:lang w:val="ru-RU"/>
        </w:rPr>
      </w:pPr>
    </w:p>
    <w:p w:rsidR="008555F2" w:rsidRPr="002620CD" w:rsidRDefault="008555F2" w:rsidP="002620CD">
      <w:pPr>
        <w:rPr>
          <w:lang w:val="ru-RU"/>
        </w:rPr>
      </w:pPr>
    </w:p>
    <w:sectPr w:rsidR="008555F2" w:rsidRPr="002620CD" w:rsidSect="00784BF2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A2910"/>
    <w:multiLevelType w:val="hybridMultilevel"/>
    <w:tmpl w:val="63BC9884"/>
    <w:lvl w:ilvl="0" w:tplc="B2888E7A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CE929E3"/>
    <w:multiLevelType w:val="singleLevel"/>
    <w:tmpl w:val="42A4105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CD"/>
    <w:rsid w:val="002620CD"/>
    <w:rsid w:val="0040256D"/>
    <w:rsid w:val="004B3CB5"/>
    <w:rsid w:val="006B75E1"/>
    <w:rsid w:val="00774691"/>
    <w:rsid w:val="007B096E"/>
    <w:rsid w:val="008555F2"/>
    <w:rsid w:val="00A816E6"/>
    <w:rsid w:val="00E50648"/>
    <w:rsid w:val="00FD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0C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2620CD"/>
    <w:pPr>
      <w:ind w:firstLine="1134"/>
      <w:jc w:val="both"/>
    </w:pPr>
    <w:rPr>
      <w:sz w:val="28"/>
      <w:szCs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2620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62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Без интервала Знак"/>
    <w:link w:val="a7"/>
    <w:locked/>
    <w:rsid w:val="00E50648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E506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06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648"/>
    <w:rPr>
      <w:rFonts w:ascii="Tahoma" w:eastAsia="Times New Roman" w:hAnsi="Tahoma" w:cs="Tahoma"/>
      <w:sz w:val="16"/>
      <w:szCs w:val="16"/>
      <w:lang w:val="tt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0C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2620CD"/>
    <w:pPr>
      <w:ind w:firstLine="1134"/>
      <w:jc w:val="both"/>
    </w:pPr>
    <w:rPr>
      <w:sz w:val="28"/>
      <w:szCs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2620C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2620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Без интервала Знак"/>
    <w:link w:val="a7"/>
    <w:locked/>
    <w:rsid w:val="00E50648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E506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506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0648"/>
    <w:rPr>
      <w:rFonts w:ascii="Tahoma" w:eastAsia="Times New Roman" w:hAnsi="Tahoma" w:cs="Tahoma"/>
      <w:sz w:val="16"/>
      <w:szCs w:val="16"/>
      <w:lang w:val="tt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8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E2A90-4C64-4232-8ED3-F5C988DD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cp:lastPrinted>2016-08-26T11:58:00Z</cp:lastPrinted>
  <dcterms:created xsi:type="dcterms:W3CDTF">2016-08-26T05:41:00Z</dcterms:created>
  <dcterms:modified xsi:type="dcterms:W3CDTF">2016-08-26T12:45:00Z</dcterms:modified>
</cp:coreProperties>
</file>