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Администрация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Ивановской области</w:t>
      </w:r>
    </w:p>
    <w:p w:rsidR="00EC48B5" w:rsidRPr="00D926B2" w:rsidRDefault="00EC48B5" w:rsidP="00EC48B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926B2">
        <w:rPr>
          <w:rFonts w:ascii="Times New Roman" w:hAnsi="Times New Roman" w:cs="Times New Roman"/>
          <w:sz w:val="36"/>
          <w:szCs w:val="36"/>
        </w:rPr>
        <w:t xml:space="preserve">Постановление  </w:t>
      </w:r>
    </w:p>
    <w:p w:rsidR="003C570E" w:rsidRDefault="003C570E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8B5" w:rsidRDefault="00EC48B5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0E" w:rsidRDefault="00EC48B5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C7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13.08</w:t>
      </w:r>
      <w:r w:rsid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>.2018г.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7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26B2" w:rsidRDefault="00D926B2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6B2" w:rsidRDefault="00D926B2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072" w:rsidRDefault="005D5072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от 11.04.2018  </w:t>
      </w:r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№30   </w:t>
      </w:r>
    </w:p>
    <w:p w:rsidR="00AD65FF" w:rsidRPr="003C570E" w:rsidRDefault="005D5072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административного регламента по осуществлению муниципальной функции муниципального </w:t>
      </w:r>
      <w:proofErr w:type="gramStart"/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обеспечением сохранности автомобильных дорог местного значения Юрьевецкого муниципального района</w:t>
      </w:r>
      <w:r w:rsidR="008F365C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расположенных в границах Елнатского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D65FF" w:rsidRPr="00E04251" w:rsidRDefault="00AD65FF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0E" w:rsidRDefault="006C79B5" w:rsidP="00AD65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 исполнение экспертного заключения правительства Ивановской области от 27.07.2018 №2771, р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hyperlink r:id="rId4" w:history="1"/>
      <w:r w:rsidR="003C570E">
        <w:t xml:space="preserve"> 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3C570E">
        <w:rPr>
          <w:rFonts w:ascii="Times New Roman" w:hAnsi="Times New Roman" w:cs="Times New Roman"/>
          <w:sz w:val="24"/>
          <w:szCs w:val="24"/>
        </w:rPr>
        <w:t>ыми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3C570E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от 06.10.2003 N 131-ФЗ «</w:t>
      </w:r>
      <w:r w:rsidR="00AD65FF" w:rsidRPr="0004387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  <w:sz w:val="24"/>
          <w:szCs w:val="24"/>
        </w:rPr>
        <w:t>оссийской Федерации»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, </w:t>
      </w:r>
      <w:r w:rsidR="003C570E">
        <w:t xml:space="preserve"> 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</w:t>
      </w:r>
      <w:r w:rsidR="003C570E">
        <w:rPr>
          <w:rFonts w:ascii="Times New Roman" w:hAnsi="Times New Roman" w:cs="Times New Roman"/>
          <w:sz w:val="24"/>
          <w:szCs w:val="24"/>
        </w:rPr>
        <w:t xml:space="preserve"> 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от 26.12.2008 </w:t>
      </w:r>
      <w:r>
        <w:rPr>
          <w:rFonts w:ascii="Times New Roman" w:hAnsi="Times New Roman" w:cs="Times New Roman"/>
          <w:sz w:val="24"/>
          <w:szCs w:val="24"/>
        </w:rPr>
        <w:t>N294-ФЗ «</w:t>
      </w:r>
      <w:r w:rsidR="00AD65FF" w:rsidRPr="0004387C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4"/>
          <w:szCs w:val="24"/>
        </w:rPr>
        <w:t>зора) и муниципального контроля»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, Уставом </w:t>
      </w:r>
      <w:r w:rsidR="003C570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поселения, </w:t>
      </w:r>
      <w:r w:rsidR="005D5072">
        <w:rPr>
          <w:rFonts w:ascii="Times New Roman" w:hAnsi="Times New Roman" w:cs="Times New Roman"/>
          <w:sz w:val="24"/>
          <w:szCs w:val="24"/>
        </w:rPr>
        <w:t>в целях приведения правового акта в соответствие с действующим законодательством</w:t>
      </w:r>
      <w:proofErr w:type="gramEnd"/>
    </w:p>
    <w:p w:rsidR="005D5072" w:rsidRDefault="003C570E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072" w:rsidRPr="005D5072" w:rsidRDefault="00AD65FF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72">
        <w:rPr>
          <w:rFonts w:ascii="Times New Roman" w:hAnsi="Times New Roman" w:cs="Times New Roman"/>
          <w:sz w:val="24"/>
          <w:szCs w:val="24"/>
        </w:rPr>
        <w:t>1.</w:t>
      </w:r>
      <w:r w:rsidR="005D5072">
        <w:rPr>
          <w:rFonts w:ascii="Times New Roman" w:hAnsi="Times New Roman" w:cs="Times New Roman"/>
          <w:sz w:val="24"/>
          <w:szCs w:val="24"/>
        </w:rPr>
        <w:t xml:space="preserve"> </w:t>
      </w:r>
      <w:r w:rsidR="005D5072" w:rsidRPr="005D5072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администрации Елнатского сельского поселения от 11.04.2018   №30   «Об утверждении административного регламента по осуществлению муниципальной функции муниципального </w:t>
      </w:r>
      <w:proofErr w:type="gramStart"/>
      <w:r w:rsidR="005D5072" w:rsidRPr="005D507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5D5072" w:rsidRPr="005D5072"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 Юрьевецкого муниципального района, расположенных в границах Елнатского сельского поселения» </w:t>
      </w:r>
      <w:r w:rsidR="005D5072">
        <w:rPr>
          <w:rFonts w:ascii="Times New Roman" w:hAnsi="Times New Roman" w:cs="Times New Roman"/>
          <w:sz w:val="24"/>
          <w:szCs w:val="24"/>
        </w:rPr>
        <w:t>(далее – Регламент)</w:t>
      </w:r>
      <w:r w:rsidR="005D5072" w:rsidRPr="005D5072">
        <w:rPr>
          <w:rFonts w:ascii="Times New Roman" w:hAnsi="Times New Roman" w:cs="Times New Roman"/>
          <w:sz w:val="24"/>
          <w:szCs w:val="24"/>
        </w:rPr>
        <w:t>:</w:t>
      </w:r>
    </w:p>
    <w:p w:rsidR="005D5072" w:rsidRPr="005D5072" w:rsidRDefault="005D5072" w:rsidP="005D5072">
      <w:pPr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79B5">
        <w:rPr>
          <w:rFonts w:ascii="Times New Roman" w:hAnsi="Times New Roman" w:cs="Times New Roman"/>
          <w:sz w:val="24"/>
          <w:szCs w:val="24"/>
        </w:rPr>
        <w:t>1.1.  пункт</w:t>
      </w:r>
      <w:r w:rsidRPr="005D5072">
        <w:rPr>
          <w:rFonts w:ascii="Times New Roman" w:hAnsi="Times New Roman" w:cs="Times New Roman"/>
          <w:sz w:val="24"/>
          <w:szCs w:val="24"/>
        </w:rPr>
        <w:t xml:space="preserve"> </w:t>
      </w:r>
      <w:r w:rsidR="006C79B5">
        <w:rPr>
          <w:rFonts w:ascii="Times New Roman" w:hAnsi="Times New Roman" w:cs="Times New Roman"/>
          <w:sz w:val="24"/>
          <w:szCs w:val="24"/>
        </w:rPr>
        <w:t xml:space="preserve">24.1. </w:t>
      </w:r>
      <w:r w:rsidRPr="005D5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Регламента  </w:t>
      </w:r>
      <w:r w:rsidR="006C79B5">
        <w:rPr>
          <w:rFonts w:ascii="Times New Roman" w:hAnsi="Times New Roman" w:cs="Times New Roman"/>
          <w:sz w:val="24"/>
          <w:szCs w:val="24"/>
          <w:shd w:val="clear" w:color="auto" w:fill="FFFFFF"/>
        </w:rPr>
        <w:t>исключить.</w:t>
      </w:r>
    </w:p>
    <w:p w:rsidR="00AD65FF" w:rsidRPr="005D5072" w:rsidRDefault="00AD65FF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72">
        <w:rPr>
          <w:rFonts w:ascii="Times New Roman" w:hAnsi="Times New Roman" w:cs="Times New Roman"/>
          <w:sz w:val="24"/>
          <w:szCs w:val="24"/>
        </w:rPr>
        <w:t>2</w:t>
      </w:r>
      <w:r w:rsidR="003C570E" w:rsidRPr="005D5072">
        <w:rPr>
          <w:rFonts w:ascii="Times New Roman" w:hAnsi="Times New Roman" w:cs="Times New Roman"/>
          <w:sz w:val="24"/>
          <w:szCs w:val="24"/>
        </w:rPr>
        <w:t>.</w:t>
      </w:r>
      <w:r w:rsidR="005D5072">
        <w:rPr>
          <w:rFonts w:ascii="Times New Roman" w:hAnsi="Times New Roman" w:cs="Times New Roman"/>
          <w:sz w:val="24"/>
          <w:szCs w:val="24"/>
        </w:rPr>
        <w:t xml:space="preserve"> </w:t>
      </w:r>
      <w:r w:rsidR="008F365C" w:rsidRPr="005D5072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порядке, предусмотренном пунктом 11 статьи 38 Устава Елнатского сельского поселения</w:t>
      </w:r>
      <w:r w:rsidR="005D5072">
        <w:rPr>
          <w:rFonts w:ascii="Times New Roman" w:hAnsi="Times New Roman" w:cs="Times New Roman"/>
          <w:sz w:val="24"/>
          <w:szCs w:val="24"/>
        </w:rPr>
        <w:t>,</w:t>
      </w:r>
      <w:r w:rsidRPr="005D5072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F365C" w:rsidRPr="005D5072">
        <w:rPr>
          <w:rFonts w:ascii="Times New Roman" w:hAnsi="Times New Roman" w:cs="Times New Roman"/>
          <w:sz w:val="24"/>
          <w:szCs w:val="24"/>
        </w:rPr>
        <w:t>а</w:t>
      </w:r>
      <w:r w:rsidRPr="005D5072">
        <w:rPr>
          <w:rFonts w:ascii="Times New Roman" w:hAnsi="Times New Roman" w:cs="Times New Roman"/>
          <w:sz w:val="24"/>
          <w:szCs w:val="24"/>
        </w:rPr>
        <w:t>дминистрации</w:t>
      </w:r>
      <w:r w:rsidR="008F365C" w:rsidRPr="005D507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D5072">
        <w:rPr>
          <w:rFonts w:ascii="Times New Roman" w:hAnsi="Times New Roman" w:cs="Times New Roman"/>
          <w:sz w:val="24"/>
          <w:szCs w:val="24"/>
        </w:rPr>
        <w:t>.</w:t>
      </w: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8F365C"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6C79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65C" w:rsidRPr="008F365C" w:rsidRDefault="00AD65FF" w:rsidP="00AD65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F365C" w:rsidRPr="008F365C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</w:p>
    <w:p w:rsidR="008F365C" w:rsidRPr="008F365C" w:rsidRDefault="00AD65FF" w:rsidP="00AD65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>Юрьевецкого</w:t>
      </w:r>
      <w:r w:rsidR="008F365C" w:rsidRPr="008F365C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8F365C">
        <w:rPr>
          <w:rFonts w:ascii="Times New Roman" w:hAnsi="Times New Roman" w:cs="Times New Roman"/>
          <w:sz w:val="24"/>
          <w:szCs w:val="24"/>
        </w:rPr>
        <w:tab/>
      </w:r>
    </w:p>
    <w:p w:rsidR="00AD65FF" w:rsidRPr="008F365C" w:rsidRDefault="008F365C" w:rsidP="008F36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F365C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ab/>
      </w:r>
      <w:r w:rsidRPr="008F36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65C">
        <w:rPr>
          <w:rFonts w:ascii="Times New Roman" w:hAnsi="Times New Roman" w:cs="Times New Roman"/>
          <w:sz w:val="24"/>
          <w:szCs w:val="24"/>
        </w:rPr>
        <w:t>Г.И.</w:t>
      </w:r>
      <w:r w:rsidR="003C570E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>Гарнова</w:t>
      </w:r>
    </w:p>
    <w:p w:rsidR="00AD65FF" w:rsidRPr="008F365C" w:rsidRDefault="00AD65FF" w:rsidP="00AD6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5FF" w:rsidRPr="008F365C" w:rsidRDefault="00AD65FF" w:rsidP="00AD6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1E2" w:rsidRDefault="007301E2"/>
    <w:sectPr w:rsidR="007301E2" w:rsidSect="008F36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D65FF"/>
    <w:rsid w:val="000462BC"/>
    <w:rsid w:val="000E00DC"/>
    <w:rsid w:val="001A5857"/>
    <w:rsid w:val="001B6408"/>
    <w:rsid w:val="001F0004"/>
    <w:rsid w:val="00240626"/>
    <w:rsid w:val="002733D3"/>
    <w:rsid w:val="00277DD6"/>
    <w:rsid w:val="002A4992"/>
    <w:rsid w:val="002E0DEB"/>
    <w:rsid w:val="003B222E"/>
    <w:rsid w:val="003C570E"/>
    <w:rsid w:val="0048503D"/>
    <w:rsid w:val="004A3909"/>
    <w:rsid w:val="004C2E9A"/>
    <w:rsid w:val="005D1246"/>
    <w:rsid w:val="005D5072"/>
    <w:rsid w:val="005E379B"/>
    <w:rsid w:val="006C79B5"/>
    <w:rsid w:val="007301E2"/>
    <w:rsid w:val="00756717"/>
    <w:rsid w:val="0080030E"/>
    <w:rsid w:val="00825DE4"/>
    <w:rsid w:val="00852174"/>
    <w:rsid w:val="008F365C"/>
    <w:rsid w:val="0090580D"/>
    <w:rsid w:val="00954E78"/>
    <w:rsid w:val="009D6659"/>
    <w:rsid w:val="00AD65FF"/>
    <w:rsid w:val="00B41B1C"/>
    <w:rsid w:val="00BE0529"/>
    <w:rsid w:val="00D50F54"/>
    <w:rsid w:val="00D7287B"/>
    <w:rsid w:val="00D926B2"/>
    <w:rsid w:val="00DD598A"/>
    <w:rsid w:val="00EC48B5"/>
    <w:rsid w:val="00F25D3B"/>
    <w:rsid w:val="00F4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65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6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D65FF"/>
    <w:rPr>
      <w:color w:val="0000FF"/>
      <w:u w:val="single"/>
    </w:rPr>
  </w:style>
  <w:style w:type="paragraph" w:styleId="a4">
    <w:name w:val="No Spacing"/>
    <w:uiPriority w:val="1"/>
    <w:qFormat/>
    <w:rsid w:val="0048503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52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29BAEA9FD2D2AA6653E1C0641AD9C165EBA22C05F43B038B3597CE577C25D87CA3D41EB4EW3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2018-08-09T13:25:00Z</cp:lastPrinted>
  <dcterms:created xsi:type="dcterms:W3CDTF">2018-04-10T06:45:00Z</dcterms:created>
  <dcterms:modified xsi:type="dcterms:W3CDTF">2018-08-09T13:25:00Z</dcterms:modified>
</cp:coreProperties>
</file>