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82C" w:rsidRDefault="0065082C" w:rsidP="0065082C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65082C" w:rsidRDefault="0065082C" w:rsidP="0065082C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65082C" w:rsidRDefault="0065082C" w:rsidP="0065082C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65082C" w:rsidRDefault="0065082C" w:rsidP="0065082C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1B40D9" w:rsidRDefault="001B40D9" w:rsidP="0065082C">
      <w:pPr>
        <w:jc w:val="center"/>
        <w:rPr>
          <w:sz w:val="40"/>
          <w:szCs w:val="40"/>
        </w:rPr>
      </w:pPr>
    </w:p>
    <w:p w:rsidR="0065082C" w:rsidRDefault="0065082C" w:rsidP="0065082C">
      <w:pPr>
        <w:jc w:val="center"/>
        <w:rPr>
          <w:b/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65082C" w:rsidRDefault="0065082C" w:rsidP="0065082C">
      <w:pPr>
        <w:jc w:val="both"/>
        <w:rPr>
          <w:sz w:val="28"/>
          <w:szCs w:val="28"/>
        </w:rPr>
      </w:pPr>
      <w:r>
        <w:rPr>
          <w:sz w:val="28"/>
          <w:szCs w:val="28"/>
        </w:rPr>
        <w:t>От 05.12.2018 г.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        № 131</w:t>
      </w:r>
    </w:p>
    <w:p w:rsidR="0065082C" w:rsidRDefault="0065082C" w:rsidP="0065082C">
      <w:pPr>
        <w:jc w:val="center"/>
        <w:rPr>
          <w:b/>
          <w:sz w:val="28"/>
          <w:szCs w:val="28"/>
        </w:rPr>
      </w:pPr>
    </w:p>
    <w:p w:rsidR="0065082C" w:rsidRDefault="0065082C" w:rsidP="0065082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Об отмене постановления   от 09.09.2016г. № 100 «Об утверждении порядка определения размера арендной платы  за пользование земельными участками, предоставленными в аренду без торгов, расположенными на территории Елнатского сельского поселения, государственная собственность на которые не разграничена, и земельными участками, являющимися собственностью Елнатского сельского поселения»</w:t>
      </w:r>
    </w:p>
    <w:p w:rsidR="0065082C" w:rsidRDefault="0065082C" w:rsidP="0065082C">
      <w:pPr>
        <w:rPr>
          <w:sz w:val="28"/>
          <w:szCs w:val="28"/>
        </w:rPr>
      </w:pPr>
    </w:p>
    <w:p w:rsidR="0065082C" w:rsidRDefault="0065082C" w:rsidP="0065082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rStyle w:val="apple-converted-space"/>
          <w:sz w:val="28"/>
          <w:szCs w:val="28"/>
          <w:shd w:val="clear" w:color="auto" w:fill="FFFFFF"/>
        </w:rPr>
        <w:tab/>
      </w:r>
      <w:proofErr w:type="gramStart"/>
      <w:r>
        <w:rPr>
          <w:sz w:val="28"/>
          <w:szCs w:val="28"/>
        </w:rPr>
        <w:t xml:space="preserve">В соответствии с  Федеральным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N 131-ФЗ "Об общих принципах организации местного самоуправления в Российской Федерации",   во исполнение протеста прокуратуры Юрьевецкого муниципального района от 29.11.2018г. № 02-15-18 на постановление администрации Елнатского  сельского поселения от 09.09.2016г.</w:t>
      </w:r>
      <w:r w:rsidRPr="0065082C">
        <w:rPr>
          <w:sz w:val="28"/>
          <w:szCs w:val="28"/>
        </w:rPr>
        <w:t xml:space="preserve"> </w:t>
      </w:r>
      <w:r>
        <w:rPr>
          <w:sz w:val="28"/>
          <w:szCs w:val="28"/>
        </w:rPr>
        <w:t>№ 100 «Об утверждении порядка определения размера арендной платы  за пользование земельными участками, предоставленными в аренду без торгов, расположенными на</w:t>
      </w:r>
      <w:proofErr w:type="gramEnd"/>
      <w:r>
        <w:rPr>
          <w:sz w:val="28"/>
          <w:szCs w:val="28"/>
        </w:rPr>
        <w:t xml:space="preserve"> территории Елнатского сельского поселения, государственная собственность на которые не разграничена, и земельными участками, являющимися собственностью Елнатского сельского поселения»,</w:t>
      </w:r>
    </w:p>
    <w:p w:rsidR="0065082C" w:rsidRDefault="0065082C" w:rsidP="006508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Елнатского сельского поселения,  </w:t>
      </w:r>
    </w:p>
    <w:p w:rsidR="0065082C" w:rsidRDefault="0065082C" w:rsidP="006508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65082C" w:rsidRDefault="0065082C" w:rsidP="0065082C">
      <w:pPr>
        <w:jc w:val="both"/>
        <w:rPr>
          <w:sz w:val="28"/>
          <w:szCs w:val="28"/>
        </w:rPr>
      </w:pPr>
      <w:r>
        <w:rPr>
          <w:sz w:val="28"/>
          <w:szCs w:val="28"/>
        </w:rPr>
        <w:t>1.Постановление администрации Елнатского сельского поселения Юрьевецкого муниципального района  от 09.09.2016г. № 100 «Об утверждении порядка определения размера арендной платы  за пользование земельными участками, предоставленными в аренду без торгов, расположенными на территории Елнатского сельского поселения, государственная собственность на которые не разграничена, и земельными участками, являющимися собственностью Елнатского сельского поселения» отменить.</w:t>
      </w:r>
    </w:p>
    <w:p w:rsidR="0065082C" w:rsidRDefault="0065082C" w:rsidP="006508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обнародовать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1B40D9" w:rsidRDefault="001B40D9" w:rsidP="0065082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576" w:type="dxa"/>
        <w:tblLayout w:type="fixed"/>
        <w:tblLook w:val="04A0"/>
      </w:tblPr>
      <w:tblGrid>
        <w:gridCol w:w="6770"/>
        <w:gridCol w:w="900"/>
        <w:gridCol w:w="1906"/>
      </w:tblGrid>
      <w:tr w:rsidR="001B40D9" w:rsidTr="001B40D9">
        <w:tc>
          <w:tcPr>
            <w:tcW w:w="6770" w:type="dxa"/>
            <w:hideMark/>
          </w:tcPr>
          <w:p w:rsidR="001B40D9" w:rsidRPr="001B40D9" w:rsidRDefault="001B40D9" w:rsidP="001B40D9">
            <w:pPr>
              <w:pStyle w:val="a5"/>
              <w:rPr>
                <w:sz w:val="28"/>
                <w:szCs w:val="28"/>
              </w:rPr>
            </w:pPr>
            <w:r w:rsidRPr="001B40D9">
              <w:rPr>
                <w:sz w:val="28"/>
                <w:szCs w:val="28"/>
              </w:rPr>
              <w:t xml:space="preserve">Глава  Елнатского сельского поселения </w:t>
            </w:r>
          </w:p>
          <w:p w:rsidR="001B40D9" w:rsidRPr="001B40D9" w:rsidRDefault="001B40D9" w:rsidP="001B40D9">
            <w:pPr>
              <w:pStyle w:val="a5"/>
              <w:rPr>
                <w:sz w:val="28"/>
                <w:szCs w:val="28"/>
              </w:rPr>
            </w:pPr>
            <w:r w:rsidRPr="001B40D9">
              <w:rPr>
                <w:sz w:val="28"/>
                <w:szCs w:val="28"/>
              </w:rPr>
              <w:t xml:space="preserve">Юрьевецкого муниципального района </w:t>
            </w:r>
          </w:p>
          <w:p w:rsidR="001B40D9" w:rsidRDefault="001B40D9" w:rsidP="001B40D9">
            <w:pPr>
              <w:pStyle w:val="a5"/>
              <w:rPr>
                <w:sz w:val="28"/>
              </w:rPr>
            </w:pPr>
            <w:r w:rsidRPr="001B40D9">
              <w:rPr>
                <w:sz w:val="28"/>
                <w:szCs w:val="28"/>
              </w:rPr>
              <w:t>Ивановской области</w:t>
            </w:r>
            <w:r>
              <w:rPr>
                <w:sz w:val="28"/>
              </w:rPr>
              <w:t xml:space="preserve">                                     </w:t>
            </w:r>
            <w:proofErr w:type="spellStart"/>
            <w:r>
              <w:rPr>
                <w:sz w:val="28"/>
              </w:rPr>
              <w:t>Г.И.Гарнова</w:t>
            </w:r>
            <w:proofErr w:type="spellEnd"/>
            <w:r>
              <w:rPr>
                <w:sz w:val="28"/>
              </w:rPr>
              <w:t xml:space="preserve">                                  </w:t>
            </w:r>
          </w:p>
        </w:tc>
        <w:tc>
          <w:tcPr>
            <w:tcW w:w="900" w:type="dxa"/>
          </w:tcPr>
          <w:p w:rsidR="001B40D9" w:rsidRDefault="001B40D9">
            <w:pPr>
              <w:pStyle w:val="a4"/>
              <w:rPr>
                <w:szCs w:val="28"/>
              </w:rPr>
            </w:pPr>
          </w:p>
          <w:p w:rsidR="001B40D9" w:rsidRPr="001B40D9" w:rsidRDefault="001B40D9" w:rsidP="001B40D9">
            <w:pPr>
              <w:rPr>
                <w:rFonts w:eastAsiaTheme="minorHAnsi"/>
              </w:rPr>
            </w:pPr>
          </w:p>
        </w:tc>
        <w:tc>
          <w:tcPr>
            <w:tcW w:w="1906" w:type="dxa"/>
          </w:tcPr>
          <w:p w:rsidR="001B40D9" w:rsidRDefault="001B40D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65082C" w:rsidRDefault="0065082C" w:rsidP="0065082C">
      <w:pPr>
        <w:rPr>
          <w:sz w:val="28"/>
          <w:szCs w:val="28"/>
        </w:rPr>
      </w:pPr>
    </w:p>
    <w:p w:rsidR="0065082C" w:rsidRDefault="0065082C" w:rsidP="0065082C">
      <w:pPr>
        <w:ind w:left="6480"/>
        <w:jc w:val="right"/>
        <w:rPr>
          <w:sz w:val="28"/>
          <w:szCs w:val="28"/>
        </w:rPr>
      </w:pPr>
    </w:p>
    <w:p w:rsidR="0065082C" w:rsidRDefault="0065082C" w:rsidP="006508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16EA" w:rsidRDefault="00E416EA"/>
    <w:sectPr w:rsidR="00E416EA" w:rsidSect="00E4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5082C"/>
    <w:rsid w:val="001B40D9"/>
    <w:rsid w:val="0065082C"/>
    <w:rsid w:val="008C2BE3"/>
    <w:rsid w:val="00E41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082C"/>
    <w:rPr>
      <w:color w:val="0000FF"/>
      <w:u w:val="single"/>
    </w:rPr>
  </w:style>
  <w:style w:type="paragraph" w:customStyle="1" w:styleId="a4">
    <w:name w:val="Должность в подписи"/>
    <w:basedOn w:val="a"/>
    <w:next w:val="a"/>
    <w:rsid w:val="0065082C"/>
    <w:pPr>
      <w:suppressAutoHyphens/>
      <w:spacing w:before="480" w:line="240" w:lineRule="exact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65082C"/>
  </w:style>
  <w:style w:type="paragraph" w:styleId="a5">
    <w:name w:val="No Spacing"/>
    <w:uiPriority w:val="1"/>
    <w:qFormat/>
    <w:rsid w:val="001B4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1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D3861CC2FA2176DBCA2ED3B2EBA7BE5AEAB770E5B483A38C1847753E9ODB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2018-12-05T09:14:00Z</cp:lastPrinted>
  <dcterms:created xsi:type="dcterms:W3CDTF">2018-12-05T09:01:00Z</dcterms:created>
  <dcterms:modified xsi:type="dcterms:W3CDTF">2018-12-05T09:37:00Z</dcterms:modified>
</cp:coreProperties>
</file>