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34F" w:rsidRDefault="0024034F" w:rsidP="0024034F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24034F" w:rsidRDefault="0024034F" w:rsidP="0024034F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24034F" w:rsidRDefault="0024034F" w:rsidP="0024034F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Юрьевецкого муниципального района </w:t>
      </w:r>
      <w:bookmarkStart w:id="0" w:name="_GoBack"/>
      <w:bookmarkEnd w:id="0"/>
    </w:p>
    <w:p w:rsidR="0024034F" w:rsidRDefault="0024034F" w:rsidP="0024034F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24034F" w:rsidRDefault="0024034F" w:rsidP="0024034F">
      <w:pPr>
        <w:jc w:val="center"/>
        <w:rPr>
          <w:sz w:val="40"/>
          <w:szCs w:val="40"/>
        </w:rPr>
      </w:pPr>
    </w:p>
    <w:p w:rsidR="0024034F" w:rsidRDefault="0024034F" w:rsidP="0024034F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Постановление  </w:t>
      </w:r>
    </w:p>
    <w:p w:rsidR="0024034F" w:rsidRDefault="0024034F" w:rsidP="0024034F">
      <w:pPr>
        <w:rPr>
          <w:sz w:val="28"/>
          <w:szCs w:val="28"/>
        </w:rPr>
      </w:pPr>
    </w:p>
    <w:p w:rsidR="0024034F" w:rsidRDefault="0024034F" w:rsidP="0024034F">
      <w:pPr>
        <w:rPr>
          <w:sz w:val="28"/>
          <w:szCs w:val="28"/>
        </w:rPr>
      </w:pPr>
      <w:r>
        <w:rPr>
          <w:sz w:val="28"/>
          <w:szCs w:val="28"/>
        </w:rPr>
        <w:t>от 24.12.2015г.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115</w:t>
      </w:r>
    </w:p>
    <w:p w:rsidR="0024034F" w:rsidRDefault="0024034F" w:rsidP="0024034F">
      <w:pPr>
        <w:rPr>
          <w:sz w:val="28"/>
          <w:szCs w:val="28"/>
        </w:rPr>
      </w:pPr>
    </w:p>
    <w:p w:rsidR="0024034F" w:rsidRDefault="0024034F" w:rsidP="0024034F">
      <w:pPr>
        <w:rPr>
          <w:sz w:val="28"/>
          <w:szCs w:val="28"/>
        </w:rPr>
      </w:pPr>
    </w:p>
    <w:p w:rsidR="0024034F" w:rsidRDefault="0024034F" w:rsidP="0024034F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стоимости услуг, предоставляемых согласно гарантированному перечню услуг по погребению на территории Елнатского сельского поселения Юрьевецкого муниципального района</w:t>
      </w:r>
    </w:p>
    <w:p w:rsidR="0024034F" w:rsidRDefault="0024034F" w:rsidP="0024034F">
      <w:pPr>
        <w:jc w:val="center"/>
        <w:rPr>
          <w:sz w:val="28"/>
          <w:szCs w:val="28"/>
        </w:rPr>
      </w:pPr>
    </w:p>
    <w:p w:rsidR="0024034F" w:rsidRDefault="0024034F" w:rsidP="002403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со статьей 9,10,12  Федерального закона «О  погребении и похоронном деле » от 12.01.1996г. № 8-ФЗ, Постановлением Правительства Российской Федерации от 12.10.2010г. № 813 «О сроках индексации предельного размера стоимости услуг, предоставляемых согласно гарантированному перечню услуг по погребению, подлежащей возмещению специализированной службе по вопросам похоронного дела, а также предельного размера  социального пособия на погребение», Уставом Елнатского сельского поселения и решением</w:t>
      </w:r>
      <w:proofErr w:type="gramEnd"/>
      <w:r>
        <w:rPr>
          <w:sz w:val="28"/>
          <w:szCs w:val="28"/>
        </w:rPr>
        <w:t xml:space="preserve"> Совета Елнатского сельского поселения от 23.07.2008 № 120 «Об утверждении Положения об организации ритуальных услуг и содержании мест захоронения на территории Елнатского сельского поселения»,</w:t>
      </w:r>
    </w:p>
    <w:p w:rsidR="0024034F" w:rsidRDefault="0024034F" w:rsidP="0024034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ПОСТАНОВЛЯЕТ:</w:t>
      </w:r>
    </w:p>
    <w:p w:rsidR="0024034F" w:rsidRPr="00FB1FD5" w:rsidRDefault="0024034F" w:rsidP="0024034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B1FD5">
        <w:rPr>
          <w:sz w:val="28"/>
          <w:szCs w:val="28"/>
        </w:rPr>
        <w:t>Установить с 01 января 201</w:t>
      </w:r>
      <w:r>
        <w:rPr>
          <w:sz w:val="28"/>
          <w:szCs w:val="28"/>
        </w:rPr>
        <w:t>6</w:t>
      </w:r>
      <w:r w:rsidRPr="00FB1FD5">
        <w:rPr>
          <w:sz w:val="28"/>
          <w:szCs w:val="28"/>
        </w:rPr>
        <w:t xml:space="preserve">года  на территории Елнатского сельского поселения Юрьевецкого муниципального района  стоимость услуг по погребению, предоставляемых согласно гарантированному перечню услуг на погребение, в размере 5277,28 рублей </w:t>
      </w:r>
    </w:p>
    <w:p w:rsidR="0024034F" w:rsidRDefault="0024034F" w:rsidP="0024034F">
      <w:pPr>
        <w:jc w:val="both"/>
        <w:rPr>
          <w:sz w:val="28"/>
          <w:szCs w:val="28"/>
        </w:rPr>
      </w:pPr>
      <w:r>
        <w:rPr>
          <w:sz w:val="28"/>
          <w:szCs w:val="28"/>
        </w:rPr>
        <w:t>2.Утвердить г</w:t>
      </w:r>
      <w:r w:rsidRPr="00244954">
        <w:rPr>
          <w:sz w:val="28"/>
          <w:szCs w:val="28"/>
        </w:rPr>
        <w:t xml:space="preserve">арантированный перечень услуг по погребению умерших </w:t>
      </w:r>
    </w:p>
    <w:p w:rsidR="0024034F" w:rsidRPr="00FB1FD5" w:rsidRDefault="0024034F" w:rsidP="0024034F">
      <w:pPr>
        <w:jc w:val="both"/>
        <w:rPr>
          <w:sz w:val="28"/>
          <w:szCs w:val="28"/>
        </w:rPr>
      </w:pPr>
      <w:r>
        <w:rPr>
          <w:sz w:val="28"/>
          <w:szCs w:val="28"/>
        </w:rPr>
        <w:t>(погибших), подлежащих возмещению близким родственникам</w:t>
      </w:r>
      <w:proofErr w:type="gramStart"/>
      <w:r>
        <w:rPr>
          <w:sz w:val="28"/>
          <w:szCs w:val="28"/>
        </w:rPr>
        <w:t>,л</w:t>
      </w:r>
      <w:proofErr w:type="gramEnd"/>
      <w:r>
        <w:rPr>
          <w:sz w:val="28"/>
          <w:szCs w:val="28"/>
        </w:rPr>
        <w:t xml:space="preserve">ибо законномупредставителю умершегои специализированной службе по вопросам похоронного дела  на 2016год ( приложение № 1, №2). </w:t>
      </w:r>
    </w:p>
    <w:p w:rsidR="0024034F" w:rsidRDefault="0024034F" w:rsidP="0024034F">
      <w:pPr>
        <w:jc w:val="both"/>
        <w:rPr>
          <w:sz w:val="28"/>
          <w:szCs w:val="28"/>
        </w:rPr>
      </w:pPr>
      <w:r>
        <w:rPr>
          <w:sz w:val="28"/>
          <w:szCs w:val="28"/>
        </w:rPr>
        <w:t>3. Обнародовать настоящее постановление в порядке, предусмотренном  Уставом Елнатского сельского поселения Юрьевецкого муниципального района и разместить на официальном сайте администрации сельского поселения в сети «Интернет».</w:t>
      </w:r>
    </w:p>
    <w:p w:rsidR="0024034F" w:rsidRDefault="0024034F" w:rsidP="002403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4034F" w:rsidRDefault="0024034F" w:rsidP="0024034F">
      <w:pPr>
        <w:jc w:val="both"/>
        <w:rPr>
          <w:sz w:val="28"/>
          <w:szCs w:val="28"/>
        </w:rPr>
      </w:pPr>
    </w:p>
    <w:p w:rsidR="0024034F" w:rsidRDefault="0024034F" w:rsidP="0024034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 Главы администрации </w:t>
      </w:r>
    </w:p>
    <w:p w:rsidR="0024034F" w:rsidRDefault="0024034F" w:rsidP="0024034F">
      <w:pPr>
        <w:jc w:val="both"/>
        <w:rPr>
          <w:sz w:val="28"/>
          <w:szCs w:val="28"/>
        </w:rPr>
      </w:pPr>
      <w:r>
        <w:rPr>
          <w:sz w:val="28"/>
          <w:szCs w:val="28"/>
        </w:rPr>
        <w:t>Елнатского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Г.И.Гарнова</w:t>
      </w:r>
    </w:p>
    <w:p w:rsidR="0024034F" w:rsidRDefault="0024034F" w:rsidP="0024034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Юрьевецкого муниципального района 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Г.И.Гарнова</w:t>
      </w:r>
    </w:p>
    <w:sectPr w:rsidR="0024034F" w:rsidSect="00BB4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034F"/>
    <w:rsid w:val="0024034F"/>
    <w:rsid w:val="0040256D"/>
    <w:rsid w:val="00774691"/>
    <w:rsid w:val="00980EE2"/>
    <w:rsid w:val="00BB4041"/>
    <w:rsid w:val="00CF1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297</Words>
  <Characters>1693</Characters>
  <Application>Microsoft Office Word</Application>
  <DocSecurity>0</DocSecurity>
  <Lines>14</Lines>
  <Paragraphs>3</Paragraphs>
  <ScaleCrop>false</ScaleCrop>
  <Company>Home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Admin</cp:lastModifiedBy>
  <cp:revision>2</cp:revision>
  <dcterms:created xsi:type="dcterms:W3CDTF">2016-01-13T15:51:00Z</dcterms:created>
  <dcterms:modified xsi:type="dcterms:W3CDTF">2016-01-27T13:19:00Z</dcterms:modified>
</cp:coreProperties>
</file>