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157" w:rsidRDefault="00835157" w:rsidP="00835157">
      <w:pPr>
        <w:jc w:val="center"/>
        <w:rPr>
          <w:sz w:val="40"/>
          <w:szCs w:val="40"/>
        </w:rPr>
      </w:pPr>
      <w:r>
        <w:rPr>
          <w:sz w:val="40"/>
          <w:szCs w:val="40"/>
        </w:rPr>
        <w:t>Администрация</w:t>
      </w:r>
    </w:p>
    <w:p w:rsidR="00835157" w:rsidRDefault="00835157" w:rsidP="00835157">
      <w:pPr>
        <w:jc w:val="center"/>
        <w:rPr>
          <w:sz w:val="40"/>
          <w:szCs w:val="40"/>
        </w:rPr>
      </w:pPr>
      <w:r>
        <w:rPr>
          <w:sz w:val="40"/>
          <w:szCs w:val="40"/>
        </w:rPr>
        <w:t>Елнатского сельского поселения</w:t>
      </w:r>
    </w:p>
    <w:p w:rsidR="00835157" w:rsidRDefault="00835157" w:rsidP="00835157">
      <w:pPr>
        <w:jc w:val="center"/>
        <w:rPr>
          <w:sz w:val="40"/>
          <w:szCs w:val="40"/>
        </w:rPr>
      </w:pPr>
      <w:r>
        <w:rPr>
          <w:sz w:val="40"/>
          <w:szCs w:val="40"/>
        </w:rPr>
        <w:t>Юрьевецкого муниципального района</w:t>
      </w:r>
    </w:p>
    <w:p w:rsidR="00835157" w:rsidRDefault="00835157" w:rsidP="00835157">
      <w:pPr>
        <w:jc w:val="center"/>
        <w:rPr>
          <w:sz w:val="40"/>
          <w:szCs w:val="40"/>
        </w:rPr>
      </w:pPr>
      <w:r>
        <w:rPr>
          <w:sz w:val="40"/>
          <w:szCs w:val="40"/>
        </w:rPr>
        <w:t>Ивановской области</w:t>
      </w:r>
    </w:p>
    <w:p w:rsidR="00835157" w:rsidRDefault="00835157" w:rsidP="00835157">
      <w:pPr>
        <w:jc w:val="center"/>
        <w:rPr>
          <w:sz w:val="40"/>
          <w:szCs w:val="40"/>
        </w:rPr>
      </w:pPr>
      <w:r>
        <w:rPr>
          <w:sz w:val="40"/>
          <w:szCs w:val="40"/>
        </w:rPr>
        <w:t>Постановление</w:t>
      </w:r>
    </w:p>
    <w:p w:rsidR="00835157" w:rsidRDefault="00835157" w:rsidP="00835157">
      <w:pPr>
        <w:jc w:val="center"/>
        <w:rPr>
          <w:sz w:val="40"/>
          <w:szCs w:val="40"/>
        </w:rPr>
      </w:pPr>
    </w:p>
    <w:p w:rsidR="00835157" w:rsidRDefault="00835157" w:rsidP="00835157">
      <w:pPr>
        <w:jc w:val="both"/>
        <w:rPr>
          <w:sz w:val="28"/>
        </w:rPr>
      </w:pPr>
      <w:r>
        <w:rPr>
          <w:sz w:val="28"/>
          <w:szCs w:val="28"/>
        </w:rPr>
        <w:t xml:space="preserve">  </w:t>
      </w:r>
      <w:r>
        <w:rPr>
          <w:sz w:val="28"/>
        </w:rPr>
        <w:t>от 05.</w:t>
      </w:r>
      <w:r>
        <w:rPr>
          <w:sz w:val="28"/>
        </w:rPr>
        <w:t>1</w:t>
      </w:r>
      <w:r>
        <w:rPr>
          <w:sz w:val="28"/>
        </w:rPr>
        <w:t>0</w:t>
      </w:r>
      <w:r>
        <w:rPr>
          <w:sz w:val="28"/>
        </w:rPr>
        <w:t>.2015</w:t>
      </w:r>
      <w:r>
        <w:rPr>
          <w:sz w:val="28"/>
        </w:rPr>
        <w:t>г.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           </w:t>
      </w:r>
      <w:proofErr w:type="spellStart"/>
      <w:r>
        <w:rPr>
          <w:sz w:val="28"/>
        </w:rPr>
        <w:t>с</w:t>
      </w:r>
      <w:proofErr w:type="gramStart"/>
      <w:r>
        <w:rPr>
          <w:sz w:val="28"/>
        </w:rPr>
        <w:t>.Е</w:t>
      </w:r>
      <w:proofErr w:type="gramEnd"/>
      <w:r>
        <w:rPr>
          <w:sz w:val="28"/>
        </w:rPr>
        <w:t>лнать</w:t>
      </w:r>
      <w:proofErr w:type="spellEnd"/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№ 89</w:t>
      </w:r>
    </w:p>
    <w:p w:rsidR="00835157" w:rsidRPr="00DC67BD" w:rsidRDefault="00835157" w:rsidP="00835157">
      <w:pPr>
        <w:rPr>
          <w:sz w:val="28"/>
          <w:szCs w:val="28"/>
        </w:rPr>
      </w:pPr>
      <w:r>
        <w:rPr>
          <w:sz w:val="28"/>
        </w:rPr>
        <w:t xml:space="preserve"> </w:t>
      </w:r>
    </w:p>
    <w:p w:rsidR="00835157" w:rsidRDefault="00835157" w:rsidP="00835157">
      <w:pPr>
        <w:jc w:val="center"/>
        <w:rPr>
          <w:sz w:val="28"/>
          <w:szCs w:val="28"/>
        </w:rPr>
      </w:pPr>
    </w:p>
    <w:p w:rsidR="00835157" w:rsidRPr="001A18E8" w:rsidRDefault="00835157" w:rsidP="0083515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и дополнений в постановление администрации Елнатского сельского поселения от 25.10.2011№ 110 </w:t>
      </w:r>
      <w:r w:rsidRPr="001A18E8">
        <w:rPr>
          <w:sz w:val="28"/>
          <w:szCs w:val="28"/>
        </w:rPr>
        <w:t>«Об утверждении порядка создания, реорганизации, изменения</w:t>
      </w:r>
      <w:r>
        <w:rPr>
          <w:sz w:val="28"/>
          <w:szCs w:val="28"/>
        </w:rPr>
        <w:t xml:space="preserve"> типа и ликвидации муниципального учреждения</w:t>
      </w:r>
      <w:proofErr w:type="gramStart"/>
      <w:r>
        <w:rPr>
          <w:sz w:val="28"/>
          <w:szCs w:val="28"/>
        </w:rPr>
        <w:t xml:space="preserve">  </w:t>
      </w:r>
      <w:r w:rsidRPr="001A18E8">
        <w:rPr>
          <w:sz w:val="28"/>
          <w:szCs w:val="28"/>
        </w:rPr>
        <w:t>,</w:t>
      </w:r>
      <w:proofErr w:type="gramEnd"/>
      <w:r w:rsidRPr="001A18E8">
        <w:rPr>
          <w:sz w:val="28"/>
          <w:szCs w:val="28"/>
        </w:rPr>
        <w:t xml:space="preserve"> а т</w:t>
      </w:r>
      <w:r>
        <w:rPr>
          <w:sz w:val="28"/>
          <w:szCs w:val="28"/>
        </w:rPr>
        <w:t>акже  утверждения Устава муниципального учреждения культуры «Социально- культурного объединения</w:t>
      </w:r>
      <w:r w:rsidRPr="001A18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Елнатского </w:t>
      </w:r>
      <w:r w:rsidRPr="001A18E8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 xml:space="preserve">Юрьевецкого </w:t>
      </w:r>
      <w:r w:rsidRPr="001A18E8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Ивановской области»</w:t>
      </w:r>
      <w:r w:rsidRPr="001A18E8">
        <w:rPr>
          <w:sz w:val="28"/>
          <w:szCs w:val="28"/>
        </w:rPr>
        <w:t xml:space="preserve"> </w:t>
      </w:r>
      <w:r>
        <w:rPr>
          <w:sz w:val="28"/>
          <w:szCs w:val="28"/>
        </w:rPr>
        <w:t>и внесения в него</w:t>
      </w:r>
      <w:r w:rsidRPr="001A18E8">
        <w:rPr>
          <w:sz w:val="28"/>
          <w:szCs w:val="28"/>
        </w:rPr>
        <w:t xml:space="preserve"> изменений»</w:t>
      </w:r>
    </w:p>
    <w:p w:rsidR="00835157" w:rsidRDefault="00835157" w:rsidP="00835157">
      <w:pPr>
        <w:pStyle w:val="ConsPlusNormal"/>
        <w:ind w:firstLine="0"/>
        <w:jc w:val="center"/>
        <w:outlineLvl w:val="0"/>
      </w:pPr>
      <w:r>
        <w:t xml:space="preserve"> </w:t>
      </w:r>
    </w:p>
    <w:p w:rsidR="00835157" w:rsidRDefault="00835157" w:rsidP="00835157">
      <w:pPr>
        <w:pStyle w:val="ConsPlusNormal"/>
        <w:ind w:firstLine="0"/>
        <w:jc w:val="center"/>
        <w:outlineLvl w:val="0"/>
      </w:pPr>
    </w:p>
    <w:p w:rsidR="00835157" w:rsidRDefault="00835157" w:rsidP="00835157">
      <w:pPr>
        <w:pStyle w:val="ConsPlusNormal"/>
        <w:ind w:firstLine="0"/>
        <w:jc w:val="center"/>
        <w:outlineLvl w:val="0"/>
      </w:pPr>
    </w:p>
    <w:p w:rsidR="00835157" w:rsidRDefault="00835157" w:rsidP="00835157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35157">
        <w:rPr>
          <w:rFonts w:ascii="Times New Roman" w:hAnsi="Times New Roman" w:cs="Times New Roman"/>
          <w:sz w:val="28"/>
          <w:szCs w:val="28"/>
        </w:rPr>
        <w:tab/>
        <w:t xml:space="preserve">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с Федеральным законом от 06.10.2003г. № 131-ФЗ «Об общих принципах организации местного самоуправления в Российской Федерации», Уставом Муниципального учреждения культуры «Социально- культурное объединение Елнатского сельского поселения Юрьевецкого муниципального района ивановской области», с целью приведения постановления в соответствие с действующим законодательством,</w:t>
      </w:r>
    </w:p>
    <w:p w:rsidR="00835157" w:rsidRDefault="00835157" w:rsidP="00835157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ПОСТАНОВЛЯЕТ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835157" w:rsidRDefault="00835157" w:rsidP="00835157">
      <w:pPr>
        <w:jc w:val="both"/>
        <w:rPr>
          <w:sz w:val="28"/>
          <w:szCs w:val="28"/>
        </w:rPr>
      </w:pPr>
      <w:r>
        <w:rPr>
          <w:sz w:val="28"/>
          <w:szCs w:val="28"/>
        </w:rPr>
        <w:t>1.Внести изменения и дополнения</w:t>
      </w:r>
      <w:r w:rsidRPr="008351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постановление администрации Елнатского сельского поселения от 25.10.2011№ 110 </w:t>
      </w:r>
      <w:r w:rsidRPr="001A18E8">
        <w:rPr>
          <w:sz w:val="28"/>
          <w:szCs w:val="28"/>
        </w:rPr>
        <w:t>«Об утверждении порядка создания, реорганизации, изменения</w:t>
      </w:r>
      <w:r>
        <w:rPr>
          <w:sz w:val="28"/>
          <w:szCs w:val="28"/>
        </w:rPr>
        <w:t xml:space="preserve"> типа и ликвидации муниципального учреждения</w:t>
      </w:r>
      <w:proofErr w:type="gramStart"/>
      <w:r>
        <w:rPr>
          <w:sz w:val="28"/>
          <w:szCs w:val="28"/>
        </w:rPr>
        <w:t xml:space="preserve">  </w:t>
      </w:r>
      <w:r w:rsidRPr="001A18E8">
        <w:rPr>
          <w:sz w:val="28"/>
          <w:szCs w:val="28"/>
        </w:rPr>
        <w:t>,</w:t>
      </w:r>
      <w:proofErr w:type="gramEnd"/>
      <w:r w:rsidRPr="001A18E8">
        <w:rPr>
          <w:sz w:val="28"/>
          <w:szCs w:val="28"/>
        </w:rPr>
        <w:t xml:space="preserve"> а т</w:t>
      </w:r>
      <w:r>
        <w:rPr>
          <w:sz w:val="28"/>
          <w:szCs w:val="28"/>
        </w:rPr>
        <w:t>акже  утверждения Устава муниципального учреждения культуры «Социально- культурного объединения</w:t>
      </w:r>
      <w:r w:rsidRPr="001A18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Елнатского </w:t>
      </w:r>
      <w:r w:rsidRPr="001A18E8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 xml:space="preserve">Юрьевецкого </w:t>
      </w:r>
      <w:r w:rsidRPr="001A18E8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Ивановской области»</w:t>
      </w:r>
      <w:r w:rsidRPr="001A18E8">
        <w:rPr>
          <w:sz w:val="28"/>
          <w:szCs w:val="28"/>
        </w:rPr>
        <w:t xml:space="preserve"> </w:t>
      </w:r>
      <w:r>
        <w:rPr>
          <w:sz w:val="28"/>
          <w:szCs w:val="28"/>
        </w:rPr>
        <w:t>и внесения в него</w:t>
      </w:r>
      <w:r w:rsidRPr="001A18E8">
        <w:rPr>
          <w:sz w:val="28"/>
          <w:szCs w:val="28"/>
        </w:rPr>
        <w:t xml:space="preserve"> изменений»</w:t>
      </w:r>
      <w:r>
        <w:rPr>
          <w:sz w:val="28"/>
          <w:szCs w:val="28"/>
        </w:rPr>
        <w:t xml:space="preserve"> следующего содержания:</w:t>
      </w:r>
    </w:p>
    <w:p w:rsidR="00835157" w:rsidRPr="00B45F51" w:rsidRDefault="00835157" w:rsidP="0083515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1.1.</w:t>
      </w:r>
      <w:r w:rsidR="00B45F51">
        <w:rPr>
          <w:sz w:val="28"/>
          <w:szCs w:val="28"/>
        </w:rPr>
        <w:t xml:space="preserve">в  пункте 9 раздела  </w:t>
      </w:r>
      <w:r w:rsidR="00B45F51">
        <w:rPr>
          <w:sz w:val="28"/>
          <w:szCs w:val="28"/>
          <w:lang w:val="en-US"/>
        </w:rPr>
        <w:t>III</w:t>
      </w:r>
      <w:r w:rsidR="00B45F51">
        <w:rPr>
          <w:sz w:val="28"/>
          <w:szCs w:val="28"/>
        </w:rPr>
        <w:t>.Реорганизация муниципального учреждения</w:t>
      </w:r>
    </w:p>
    <w:p w:rsidR="00835157" w:rsidRDefault="00B45F51" w:rsidP="00B45F51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тексту слово «Советом» заменить словом «администрацией».</w:t>
      </w:r>
    </w:p>
    <w:p w:rsidR="00B45F51" w:rsidRDefault="00B45F51" w:rsidP="00B45F51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обнародовать и разместить на официальном сайте администрации Елнатского сельского поселения.</w:t>
      </w:r>
    </w:p>
    <w:p w:rsidR="00B45F51" w:rsidRDefault="00B45F51" w:rsidP="00B45F51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5F51" w:rsidRDefault="00B45F51" w:rsidP="00B45F51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Исполняющая обязанности главы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B45F51" w:rsidRDefault="00B45F51" w:rsidP="00B45F51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Елнатского сельского поселения</w:t>
      </w:r>
    </w:p>
    <w:p w:rsidR="00B45F51" w:rsidRPr="00835157" w:rsidRDefault="00B45F51" w:rsidP="00B45F51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Юрьевецкого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Г.И.Гарнова</w:t>
      </w:r>
    </w:p>
    <w:p w:rsidR="0001388C" w:rsidRDefault="0001388C" w:rsidP="00835157">
      <w:pPr>
        <w:jc w:val="both"/>
      </w:pPr>
    </w:p>
    <w:sectPr w:rsidR="00013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A278B"/>
    <w:multiLevelType w:val="hybridMultilevel"/>
    <w:tmpl w:val="5E624B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157"/>
    <w:rsid w:val="0001388C"/>
    <w:rsid w:val="00153ECA"/>
    <w:rsid w:val="00410425"/>
    <w:rsid w:val="00835157"/>
    <w:rsid w:val="00B45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1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515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1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515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1</cp:revision>
  <dcterms:created xsi:type="dcterms:W3CDTF">2015-10-30T15:05:00Z</dcterms:created>
  <dcterms:modified xsi:type="dcterms:W3CDTF">2015-10-30T15:24:00Z</dcterms:modified>
</cp:coreProperties>
</file>