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26" w:rsidRDefault="00D01A26" w:rsidP="00D01A26">
      <w:pPr>
        <w:jc w:val="center"/>
        <w:rPr>
          <w:sz w:val="40"/>
          <w:szCs w:val="40"/>
        </w:rPr>
      </w:pPr>
      <w:r w:rsidRPr="00A74D98">
        <w:rPr>
          <w:sz w:val="40"/>
          <w:szCs w:val="40"/>
        </w:rPr>
        <w:t>Ивановская область</w:t>
      </w:r>
    </w:p>
    <w:p w:rsidR="00D01A26" w:rsidRDefault="00D01A26" w:rsidP="00D01A26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D01A26" w:rsidRDefault="00D01A26" w:rsidP="00D01A26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D01A26" w:rsidRDefault="00D01A26" w:rsidP="00D01A26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D01A26" w:rsidRDefault="00D01A26" w:rsidP="00D01A26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D01A26" w:rsidRDefault="00D01A26" w:rsidP="00D01A26">
      <w:pPr>
        <w:jc w:val="center"/>
        <w:rPr>
          <w:sz w:val="40"/>
          <w:szCs w:val="40"/>
        </w:rPr>
      </w:pPr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30.04.2015г.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 229</w:t>
      </w:r>
    </w:p>
    <w:p w:rsidR="00D01A26" w:rsidRDefault="00D01A26" w:rsidP="00D01A26">
      <w:pPr>
        <w:jc w:val="both"/>
        <w:rPr>
          <w:sz w:val="28"/>
          <w:szCs w:val="28"/>
        </w:rPr>
      </w:pPr>
      <w:bookmarkStart w:id="0" w:name="_GoBack"/>
      <w:bookmarkEnd w:id="0"/>
    </w:p>
    <w:p w:rsidR="00D01A26" w:rsidRDefault="00D01A26" w:rsidP="00D01A2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Елнатского </w:t>
      </w:r>
    </w:p>
    <w:p w:rsidR="00D01A26" w:rsidRPr="001A5099" w:rsidRDefault="00D01A26" w:rsidP="00D01A26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от 01.04.2010г. № 6 «О проведении</w:t>
      </w:r>
      <w:r w:rsidRPr="001A5099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конкурса на замещение должности главы администрации Елнатского сельского поселения Юрьевецкого муниципального района»</w:t>
      </w:r>
    </w:p>
    <w:p w:rsidR="00D01A26" w:rsidRDefault="00D01A26" w:rsidP="00D01A26">
      <w:pPr>
        <w:jc w:val="center"/>
        <w:rPr>
          <w:sz w:val="40"/>
          <w:szCs w:val="40"/>
        </w:rPr>
      </w:pPr>
    </w:p>
    <w:p w:rsidR="00D01A26" w:rsidRDefault="00D01A26" w:rsidP="00D01A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74D9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A74D9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74D98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в целях приведения решения Совета Елнатского сельского поселения от 01.04.2010г. № 6</w:t>
      </w:r>
      <w:r w:rsidRPr="00A74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проведении конкурса на замещение должности главы администрации Елнатского сельского поселения Юрьевецкого муниципального района» в соответствие с действующим законодательством, </w:t>
      </w:r>
    </w:p>
    <w:p w:rsidR="00D01A26" w:rsidRDefault="00D01A26" w:rsidP="00D01A26">
      <w:pPr>
        <w:ind w:firstLine="708"/>
        <w:jc w:val="both"/>
        <w:rPr>
          <w:sz w:val="28"/>
          <w:szCs w:val="28"/>
        </w:rPr>
      </w:pPr>
      <w:r w:rsidRPr="00067249">
        <w:rPr>
          <w:sz w:val="28"/>
          <w:szCs w:val="28"/>
        </w:rPr>
        <w:t xml:space="preserve">Совет </w:t>
      </w:r>
      <w:r>
        <w:rPr>
          <w:sz w:val="28"/>
          <w:szCs w:val="28"/>
        </w:rPr>
        <w:t xml:space="preserve">Елнатского сельского поселения </w:t>
      </w:r>
      <w:r w:rsidRPr="00067249">
        <w:rPr>
          <w:sz w:val="28"/>
          <w:szCs w:val="28"/>
        </w:rPr>
        <w:t>РЕШИЛ:</w:t>
      </w:r>
    </w:p>
    <w:p w:rsidR="00D01A26" w:rsidRDefault="00D01A26" w:rsidP="00D01A26">
      <w:pPr>
        <w:jc w:val="both"/>
        <w:rPr>
          <w:sz w:val="28"/>
          <w:szCs w:val="28"/>
        </w:rPr>
      </w:pPr>
      <w:r w:rsidRPr="00017CBF">
        <w:rPr>
          <w:sz w:val="28"/>
          <w:szCs w:val="28"/>
        </w:rPr>
        <w:t>1.Внести изменения в приложение № 1(проект Контракта с лицом, назначаемым на должность Главы администрации Елнатского сельского поселения</w:t>
      </w:r>
      <w:r>
        <w:rPr>
          <w:sz w:val="28"/>
          <w:szCs w:val="28"/>
        </w:rPr>
        <w:t xml:space="preserve">) </w:t>
      </w:r>
      <w:r w:rsidRPr="00017CBF">
        <w:rPr>
          <w:sz w:val="28"/>
          <w:szCs w:val="28"/>
        </w:rPr>
        <w:t>к решению Совета Елнатского сельского поселения от 01.04.2010г. № 6 следующего содержания:</w:t>
      </w:r>
    </w:p>
    <w:p w:rsidR="00D01A26" w:rsidRDefault="00D01A26" w:rsidP="00D01A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1.1.пункт 3 раздела </w:t>
      </w:r>
      <w:r>
        <w:rPr>
          <w:sz w:val="28"/>
          <w:szCs w:val="28"/>
          <w:lang w:val="en-US"/>
        </w:rPr>
        <w:t>I</w:t>
      </w:r>
      <w:r w:rsidRPr="00017CBF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D01A26" w:rsidRPr="00992048" w:rsidRDefault="00D01A26" w:rsidP="00D01A2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92048">
        <w:rPr>
          <w:rFonts w:ascii="Times New Roman" w:hAnsi="Times New Roman" w:cs="Times New Roman"/>
          <w:sz w:val="28"/>
          <w:szCs w:val="28"/>
        </w:rPr>
        <w:t>«3. Контракт с главой местной администрации заключается на срок  полномочий представительного органа муниципального образования, принявшего решение о назначении лица на должность главы местной администрации (со дня начала работы представительного органа муниципального образования нового созыва), но менее чем на два года и приступает к исполнени</w:t>
      </w:r>
      <w:r>
        <w:rPr>
          <w:rFonts w:ascii="Times New Roman" w:hAnsi="Times New Roman" w:cs="Times New Roman"/>
          <w:sz w:val="28"/>
          <w:szCs w:val="28"/>
        </w:rPr>
        <w:t xml:space="preserve">ю полномочий "___" __________ </w:t>
      </w:r>
      <w:proofErr w:type="gramStart"/>
      <w:r w:rsidRPr="00992048"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.».</w:t>
      </w:r>
    </w:p>
    <w:p w:rsidR="00D01A26" w:rsidRPr="00A74D98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решение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  <w:r w:rsidRPr="00C57F53">
        <w:rPr>
          <w:sz w:val="28"/>
          <w:szCs w:val="28"/>
        </w:rPr>
        <w:t xml:space="preserve"> </w:t>
      </w:r>
      <w:r w:rsidRPr="00A74D98">
        <w:rPr>
          <w:sz w:val="28"/>
          <w:szCs w:val="28"/>
        </w:rPr>
        <w:t xml:space="preserve"> </w:t>
      </w:r>
      <w:r w:rsidR="00736510">
        <w:rPr>
          <w:sz w:val="28"/>
          <w:szCs w:val="28"/>
        </w:rPr>
        <w:t xml:space="preserve"> </w:t>
      </w:r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A74D98">
        <w:rPr>
          <w:sz w:val="28"/>
          <w:szCs w:val="28"/>
        </w:rPr>
        <w:t>. Настоящее решение вступает в силу с момента его подписания.</w:t>
      </w:r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D01A26" w:rsidRDefault="00D01A26" w:rsidP="00D01A26">
      <w:pPr>
        <w:jc w:val="both"/>
        <w:rPr>
          <w:sz w:val="28"/>
          <w:szCs w:val="28"/>
        </w:rPr>
      </w:pPr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А.Б.Туманова</w:t>
      </w:r>
      <w:proofErr w:type="spellEnd"/>
    </w:p>
    <w:p w:rsidR="00D01A26" w:rsidRDefault="00D01A26" w:rsidP="00D01A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21" w:rsidRDefault="00DF6C21"/>
    <w:sectPr w:rsidR="00DF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6"/>
    <w:rsid w:val="00153ECA"/>
    <w:rsid w:val="00410425"/>
    <w:rsid w:val="007317EA"/>
    <w:rsid w:val="00736510"/>
    <w:rsid w:val="00D01A26"/>
    <w:rsid w:val="00D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2015-05-27T09:52:00Z</cp:lastPrinted>
  <dcterms:created xsi:type="dcterms:W3CDTF">2015-05-14T14:22:00Z</dcterms:created>
  <dcterms:modified xsi:type="dcterms:W3CDTF">2015-05-27T11:03:00Z</dcterms:modified>
</cp:coreProperties>
</file>