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Ивановская область</w:t>
      </w:r>
    </w:p>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Юрьевецкий муниципальный район</w:t>
      </w:r>
    </w:p>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Совет Елнатского сельского поселения</w:t>
      </w:r>
    </w:p>
    <w:p w:rsidR="002D3D46" w:rsidRDefault="002D3D46" w:rsidP="00295C41">
      <w:pPr>
        <w:tabs>
          <w:tab w:val="left" w:pos="3440"/>
        </w:tabs>
        <w:jc w:val="center"/>
        <w:rPr>
          <w:sz w:val="36"/>
          <w:szCs w:val="36"/>
        </w:rPr>
      </w:pPr>
      <w:r w:rsidRPr="000D7FCC">
        <w:rPr>
          <w:sz w:val="36"/>
          <w:szCs w:val="36"/>
        </w:rPr>
        <w:t>Первого Созыва</w:t>
      </w:r>
    </w:p>
    <w:p w:rsidR="000D7FCC" w:rsidRPr="000D7FCC" w:rsidRDefault="000D7FCC" w:rsidP="00295C41">
      <w:pPr>
        <w:tabs>
          <w:tab w:val="left" w:pos="3440"/>
        </w:tabs>
        <w:jc w:val="center"/>
        <w:rPr>
          <w:sz w:val="36"/>
          <w:szCs w:val="36"/>
        </w:rPr>
      </w:pPr>
    </w:p>
    <w:p w:rsidR="002D3D46" w:rsidRPr="000D7FCC" w:rsidRDefault="002D3D46" w:rsidP="00295C41">
      <w:pPr>
        <w:tabs>
          <w:tab w:val="left" w:pos="3440"/>
        </w:tabs>
        <w:jc w:val="center"/>
        <w:rPr>
          <w:sz w:val="36"/>
          <w:szCs w:val="36"/>
        </w:rPr>
      </w:pPr>
      <w:r w:rsidRPr="000D7FCC">
        <w:rPr>
          <w:sz w:val="36"/>
          <w:szCs w:val="36"/>
        </w:rPr>
        <w:t>Решение</w:t>
      </w:r>
    </w:p>
    <w:p w:rsidR="002D3D46" w:rsidRPr="00295C41" w:rsidRDefault="002D3D46" w:rsidP="00295C41">
      <w:pPr>
        <w:jc w:val="center"/>
      </w:pPr>
    </w:p>
    <w:p w:rsidR="002D3D46" w:rsidRPr="00295C41" w:rsidRDefault="00AE5E4E" w:rsidP="00295C41">
      <w:pPr>
        <w:jc w:val="both"/>
      </w:pPr>
      <w:r w:rsidRPr="00295C41">
        <w:t>От 27.11.2018г.</w:t>
      </w:r>
      <w:r w:rsidRPr="00295C41">
        <w:tab/>
      </w:r>
      <w:r w:rsidRPr="00295C41">
        <w:tab/>
      </w:r>
      <w:r w:rsidRPr="00295C41">
        <w:tab/>
        <w:t xml:space="preserve">         </w:t>
      </w:r>
      <w:r w:rsidR="002D3D46" w:rsidRPr="00295C41">
        <w:t>с.Елнать</w:t>
      </w:r>
      <w:r w:rsidR="002D3D46" w:rsidRPr="00295C41">
        <w:tab/>
      </w:r>
      <w:r w:rsidR="002D3D46" w:rsidRPr="00295C41">
        <w:tab/>
      </w:r>
      <w:r w:rsidR="002D3D46" w:rsidRPr="00295C41">
        <w:tab/>
        <w:t xml:space="preserve">                      №</w:t>
      </w:r>
      <w:r w:rsidR="003A2D0E" w:rsidRPr="00295C41">
        <w:t>200</w:t>
      </w:r>
      <w:r w:rsidR="002D3D46" w:rsidRPr="00295C41">
        <w:t xml:space="preserve">  </w:t>
      </w:r>
    </w:p>
    <w:p w:rsidR="002D3D46" w:rsidRPr="00295C41" w:rsidRDefault="002D3D46" w:rsidP="00295C41">
      <w:pPr>
        <w:jc w:val="center"/>
      </w:pPr>
    </w:p>
    <w:p w:rsidR="007D2735" w:rsidRDefault="002D3D46" w:rsidP="00295C41">
      <w:pPr>
        <w:jc w:val="center"/>
      </w:pPr>
      <w:r w:rsidRPr="00295C41">
        <w:t xml:space="preserve">Об утверждении Правил благоустройства территории Елнатского сельского поселения Юрьевецкого муниципального района  Ивановской области </w:t>
      </w:r>
    </w:p>
    <w:p w:rsidR="00FF792C" w:rsidRPr="00FF792C" w:rsidRDefault="00FF792C" w:rsidP="00FF792C">
      <w:pPr>
        <w:jc w:val="center"/>
      </w:pPr>
      <w:r w:rsidRPr="00FF792C">
        <w:t xml:space="preserve">(в редакции решения от 28.03.2019 №225, от 24.06.2020 №281, </w:t>
      </w:r>
    </w:p>
    <w:p w:rsidR="00FF792C" w:rsidRPr="00FF792C" w:rsidRDefault="00FF792C" w:rsidP="00FF792C">
      <w:pPr>
        <w:jc w:val="center"/>
      </w:pPr>
      <w:r w:rsidRPr="00FF792C">
        <w:t>от 23.03.2022 №80, от 19.10.2022 №103)</w:t>
      </w:r>
    </w:p>
    <w:p w:rsidR="00FF792C" w:rsidRPr="00295C41" w:rsidRDefault="00FF792C" w:rsidP="00295C41">
      <w:pPr>
        <w:jc w:val="center"/>
      </w:pPr>
    </w:p>
    <w:p w:rsidR="002D3D46" w:rsidRDefault="002D3D46" w:rsidP="00295C41">
      <w:pPr>
        <w:jc w:val="center"/>
      </w:pPr>
    </w:p>
    <w:p w:rsidR="000B4CBC" w:rsidRPr="00295C41" w:rsidRDefault="000B4CBC" w:rsidP="00295C41">
      <w:pPr>
        <w:jc w:val="center"/>
      </w:pPr>
    </w:p>
    <w:p w:rsidR="00675956" w:rsidRDefault="002D3D46" w:rsidP="00295C41">
      <w:pPr>
        <w:ind w:firstLine="540"/>
        <w:jc w:val="both"/>
      </w:pPr>
      <w:r w:rsidRPr="00295C41">
        <w:t xml:space="preserve">В соответствии с Федеральным законом от 06.10.2003 № 131-ФЗ «Об общих принципах организации местного самоуправления в Российской Федерации» (в действующей редакции), Уставом Елнатского сельского поселения Юрьевецкого муниципального района Ивановской области, </w:t>
      </w:r>
    </w:p>
    <w:p w:rsidR="002D3D46" w:rsidRPr="00295C41" w:rsidRDefault="002D3D46" w:rsidP="00295C41">
      <w:pPr>
        <w:ind w:firstLine="540"/>
        <w:jc w:val="both"/>
      </w:pPr>
      <w:r w:rsidRPr="00295C41">
        <w:t>Совет Елнатского сельского поселения</w:t>
      </w:r>
      <w:r w:rsidR="009A0929" w:rsidRPr="00295C41">
        <w:t xml:space="preserve"> </w:t>
      </w:r>
      <w:r w:rsidRPr="00295C41">
        <w:t>РЕШИЛ:</w:t>
      </w:r>
    </w:p>
    <w:p w:rsidR="002D3D46" w:rsidRPr="00295C41" w:rsidRDefault="00675956" w:rsidP="00295C41">
      <w:pPr>
        <w:pStyle w:val="a7"/>
        <w:jc w:val="both"/>
        <w:rPr>
          <w:rFonts w:ascii="Times New Roman" w:hAnsi="Times New Roman"/>
          <w:sz w:val="24"/>
          <w:szCs w:val="24"/>
        </w:rPr>
      </w:pPr>
      <w:r>
        <w:rPr>
          <w:rFonts w:ascii="Times New Roman" w:hAnsi="Times New Roman"/>
          <w:sz w:val="24"/>
          <w:szCs w:val="24"/>
        </w:rPr>
        <w:tab/>
        <w:t>1. Утвердить</w:t>
      </w:r>
      <w:r w:rsidR="002D3D46" w:rsidRPr="00295C41">
        <w:rPr>
          <w:rFonts w:ascii="Times New Roman" w:hAnsi="Times New Roman"/>
          <w:sz w:val="24"/>
          <w:szCs w:val="24"/>
        </w:rPr>
        <w:t xml:space="preserve"> Правила благоустройства территории Елнатского сельского поселения Юрьевецкого муниципальн</w:t>
      </w:r>
      <w:r>
        <w:rPr>
          <w:rFonts w:ascii="Times New Roman" w:hAnsi="Times New Roman"/>
          <w:sz w:val="24"/>
          <w:szCs w:val="24"/>
        </w:rPr>
        <w:t xml:space="preserve">ого района Ивановской области </w:t>
      </w:r>
      <w:r w:rsidR="002D3D46" w:rsidRPr="00295C41">
        <w:rPr>
          <w:rFonts w:ascii="Times New Roman" w:hAnsi="Times New Roman"/>
          <w:sz w:val="24"/>
          <w:szCs w:val="24"/>
        </w:rPr>
        <w:t>(прилож</w:t>
      </w:r>
      <w:r w:rsidR="00AE5E4E" w:rsidRPr="00295C41">
        <w:rPr>
          <w:rFonts w:ascii="Times New Roman" w:hAnsi="Times New Roman"/>
          <w:sz w:val="24"/>
          <w:szCs w:val="24"/>
        </w:rPr>
        <w:t>ение №</w:t>
      </w:r>
      <w:r w:rsidR="002D3D46" w:rsidRPr="00295C41">
        <w:rPr>
          <w:rFonts w:ascii="Times New Roman" w:hAnsi="Times New Roman"/>
          <w:sz w:val="24"/>
          <w:szCs w:val="24"/>
        </w:rPr>
        <w:t>1).</w:t>
      </w:r>
    </w:p>
    <w:p w:rsidR="00CC570B" w:rsidRPr="00295C41" w:rsidRDefault="00675956" w:rsidP="00295C41">
      <w:pPr>
        <w:pStyle w:val="a7"/>
        <w:jc w:val="both"/>
        <w:rPr>
          <w:rFonts w:ascii="Times New Roman" w:hAnsi="Times New Roman"/>
          <w:sz w:val="24"/>
          <w:szCs w:val="24"/>
        </w:rPr>
      </w:pPr>
      <w:r>
        <w:rPr>
          <w:rFonts w:ascii="Times New Roman" w:hAnsi="Times New Roman"/>
          <w:sz w:val="24"/>
          <w:szCs w:val="24"/>
        </w:rPr>
        <w:tab/>
      </w:r>
      <w:r w:rsidR="00CC570B" w:rsidRPr="00295C41">
        <w:rPr>
          <w:rFonts w:ascii="Times New Roman" w:hAnsi="Times New Roman"/>
          <w:sz w:val="24"/>
          <w:szCs w:val="24"/>
        </w:rPr>
        <w:t>2. Считать утратившими силу решения Совета Елнатского сельского поселения: от 22.12.2017 № 149 «Об утверждении Правил благоустройства территории Елнатского сельского поселения Юрьевецкого муниципально</w:t>
      </w:r>
      <w:r>
        <w:rPr>
          <w:rFonts w:ascii="Times New Roman" w:hAnsi="Times New Roman"/>
          <w:sz w:val="24"/>
          <w:szCs w:val="24"/>
        </w:rPr>
        <w:t xml:space="preserve">го района Ивановской области», </w:t>
      </w:r>
      <w:r w:rsidR="00CC570B" w:rsidRPr="00295C41">
        <w:rPr>
          <w:rFonts w:ascii="Times New Roman" w:hAnsi="Times New Roman"/>
          <w:sz w:val="24"/>
          <w:szCs w:val="24"/>
        </w:rPr>
        <w:t>от 18.06.2018 № 168 «О внесении изменений и дополнений в решение Совета Елнатского сельского поселения от 22.12.2017 №149 «Об утверждении Правил благоустройства территории Елнатского сельского поселения Юрьевецкого муниципально</w:t>
      </w:r>
      <w:r>
        <w:rPr>
          <w:rFonts w:ascii="Times New Roman" w:hAnsi="Times New Roman"/>
          <w:sz w:val="24"/>
          <w:szCs w:val="24"/>
        </w:rPr>
        <w:t>го района Ивановской области».</w:t>
      </w:r>
    </w:p>
    <w:p w:rsidR="002D3D46" w:rsidRPr="00295C41" w:rsidRDefault="00675956" w:rsidP="00295C41">
      <w:pPr>
        <w:pStyle w:val="a7"/>
        <w:jc w:val="both"/>
        <w:rPr>
          <w:rFonts w:ascii="Times New Roman" w:hAnsi="Times New Roman"/>
          <w:sz w:val="24"/>
          <w:szCs w:val="24"/>
        </w:rPr>
      </w:pPr>
      <w:r>
        <w:rPr>
          <w:rFonts w:ascii="Times New Roman" w:hAnsi="Times New Roman"/>
          <w:sz w:val="24"/>
          <w:szCs w:val="24"/>
        </w:rPr>
        <w:tab/>
      </w:r>
      <w:r w:rsidR="00CC570B" w:rsidRPr="00295C41">
        <w:rPr>
          <w:rFonts w:ascii="Times New Roman" w:hAnsi="Times New Roman"/>
          <w:sz w:val="24"/>
          <w:szCs w:val="24"/>
        </w:rPr>
        <w:t>3</w:t>
      </w:r>
      <w:r>
        <w:rPr>
          <w:rFonts w:ascii="Times New Roman" w:hAnsi="Times New Roman"/>
          <w:sz w:val="24"/>
          <w:szCs w:val="24"/>
        </w:rPr>
        <w:t xml:space="preserve">. Обнародовать </w:t>
      </w:r>
      <w:r w:rsidR="002D3D46" w:rsidRPr="00295C41">
        <w:rPr>
          <w:rFonts w:ascii="Times New Roman" w:hAnsi="Times New Roman"/>
          <w:sz w:val="24"/>
          <w:szCs w:val="24"/>
        </w:rPr>
        <w:t>настоящее решение в порядке, предусмотренном пунктом 11 статьи 3</w:t>
      </w:r>
      <w:r>
        <w:rPr>
          <w:rFonts w:ascii="Times New Roman" w:hAnsi="Times New Roman"/>
          <w:sz w:val="24"/>
          <w:szCs w:val="24"/>
        </w:rPr>
        <w:t xml:space="preserve">8 Устава Елнатского сельского </w:t>
      </w:r>
      <w:r w:rsidR="002D3D46" w:rsidRPr="00295C41">
        <w:rPr>
          <w:rFonts w:ascii="Times New Roman" w:hAnsi="Times New Roman"/>
          <w:sz w:val="24"/>
          <w:szCs w:val="24"/>
        </w:rPr>
        <w:t>поселения, и разместить на официальном сайте администрации сельского поселения.</w:t>
      </w:r>
    </w:p>
    <w:p w:rsidR="002D3D46" w:rsidRPr="00295C41" w:rsidRDefault="002D3D46" w:rsidP="00295C41">
      <w:pPr>
        <w:pStyle w:val="a7"/>
        <w:jc w:val="both"/>
        <w:rPr>
          <w:rFonts w:ascii="Times New Roman" w:hAnsi="Times New Roman"/>
          <w:sz w:val="24"/>
          <w:szCs w:val="24"/>
        </w:rPr>
      </w:pPr>
      <w:r w:rsidRPr="00295C41">
        <w:rPr>
          <w:rFonts w:ascii="Times New Roman" w:hAnsi="Times New Roman"/>
          <w:bCs/>
          <w:spacing w:val="-9"/>
          <w:sz w:val="24"/>
          <w:szCs w:val="24"/>
        </w:rPr>
        <w:t xml:space="preserve"> </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Глава Елнатского сельского поселения</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Юрьевецкого муниципального района</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Ивановской области</w:t>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t xml:space="preserve">      </w:t>
      </w:r>
      <w:r w:rsidR="00540276">
        <w:rPr>
          <w:rFonts w:ascii="Times New Roman" w:hAnsi="Times New Roman"/>
          <w:sz w:val="24"/>
          <w:szCs w:val="24"/>
        </w:rPr>
        <w:t xml:space="preserve">        </w:t>
      </w:r>
      <w:r w:rsidRPr="00295C41">
        <w:rPr>
          <w:rFonts w:ascii="Times New Roman" w:hAnsi="Times New Roman"/>
          <w:sz w:val="24"/>
          <w:szCs w:val="24"/>
        </w:rPr>
        <w:t xml:space="preserve"> Г.И.Гарнова</w:t>
      </w:r>
    </w:p>
    <w:p w:rsidR="002D3D46" w:rsidRPr="00295C41" w:rsidRDefault="002D3D46" w:rsidP="00295C41">
      <w:pPr>
        <w:pStyle w:val="a7"/>
        <w:rPr>
          <w:rFonts w:ascii="Times New Roman" w:hAnsi="Times New Roman"/>
          <w:sz w:val="24"/>
          <w:szCs w:val="24"/>
        </w:rPr>
      </w:pP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 xml:space="preserve">Председатель Совета Елнатского  </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сельского поселения</w:t>
      </w:r>
      <w:r w:rsidRPr="00295C41">
        <w:rPr>
          <w:rFonts w:ascii="Times New Roman" w:hAnsi="Times New Roman"/>
          <w:sz w:val="24"/>
          <w:szCs w:val="24"/>
        </w:rPr>
        <w:tab/>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Юрьевецкого муниципального района</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 xml:space="preserve">Ивановской области  </w:t>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t xml:space="preserve">     </w:t>
      </w:r>
      <w:r w:rsidR="00AE5E4E" w:rsidRPr="00295C41">
        <w:rPr>
          <w:rFonts w:ascii="Times New Roman" w:hAnsi="Times New Roman"/>
          <w:sz w:val="24"/>
          <w:szCs w:val="24"/>
        </w:rPr>
        <w:t xml:space="preserve">          </w:t>
      </w:r>
      <w:r w:rsidRPr="00295C41">
        <w:rPr>
          <w:rFonts w:ascii="Times New Roman" w:hAnsi="Times New Roman"/>
          <w:sz w:val="24"/>
          <w:szCs w:val="24"/>
        </w:rPr>
        <w:t>А.Г.Кокотова</w:t>
      </w:r>
    </w:p>
    <w:p w:rsidR="002D3D46" w:rsidRPr="00295C41" w:rsidRDefault="002D3D46"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FF72AC" w:rsidRDefault="00FF72AC" w:rsidP="00295C41">
      <w:pPr>
        <w:pStyle w:val="a7"/>
        <w:jc w:val="right"/>
        <w:rPr>
          <w:rFonts w:ascii="Times New Roman" w:hAnsi="Times New Roman"/>
          <w:sz w:val="24"/>
          <w:szCs w:val="24"/>
        </w:rPr>
      </w:pPr>
    </w:p>
    <w:p w:rsidR="00B27072" w:rsidRDefault="00B27072" w:rsidP="00295C41">
      <w:pPr>
        <w:pStyle w:val="a7"/>
        <w:jc w:val="right"/>
        <w:rPr>
          <w:rFonts w:ascii="Times New Roman" w:hAnsi="Times New Roman"/>
          <w:sz w:val="24"/>
          <w:szCs w:val="24"/>
        </w:rPr>
      </w:pPr>
    </w:p>
    <w:p w:rsidR="00566E80" w:rsidRPr="00295C41" w:rsidRDefault="00566E80" w:rsidP="00295C41">
      <w:pPr>
        <w:pStyle w:val="a7"/>
        <w:jc w:val="right"/>
        <w:rPr>
          <w:rFonts w:ascii="Times New Roman" w:hAnsi="Times New Roman"/>
          <w:sz w:val="24"/>
          <w:szCs w:val="24"/>
        </w:rPr>
      </w:pPr>
      <w:r w:rsidRPr="00295C41">
        <w:rPr>
          <w:rFonts w:ascii="Times New Roman" w:hAnsi="Times New Roman"/>
          <w:sz w:val="24"/>
          <w:szCs w:val="24"/>
        </w:rPr>
        <w:lastRenderedPageBreak/>
        <w:t>Приложение №1</w:t>
      </w:r>
    </w:p>
    <w:p w:rsidR="00FF72AC" w:rsidRDefault="00FF72AC" w:rsidP="00295C41">
      <w:pPr>
        <w:pStyle w:val="a7"/>
        <w:jc w:val="right"/>
        <w:rPr>
          <w:rFonts w:ascii="Times New Roman" w:hAnsi="Times New Roman"/>
          <w:sz w:val="24"/>
          <w:szCs w:val="24"/>
        </w:rPr>
      </w:pPr>
      <w:r>
        <w:rPr>
          <w:rFonts w:ascii="Times New Roman" w:hAnsi="Times New Roman"/>
          <w:sz w:val="24"/>
          <w:szCs w:val="24"/>
        </w:rPr>
        <w:t>к решению Совета Елнатского</w:t>
      </w:r>
    </w:p>
    <w:p w:rsidR="007D2735" w:rsidRPr="00295C41" w:rsidRDefault="00566E80" w:rsidP="00295C41">
      <w:pPr>
        <w:pStyle w:val="a7"/>
        <w:jc w:val="right"/>
        <w:rPr>
          <w:rFonts w:ascii="Times New Roman" w:hAnsi="Times New Roman"/>
          <w:sz w:val="24"/>
          <w:szCs w:val="24"/>
        </w:rPr>
      </w:pPr>
      <w:r w:rsidRPr="00295C41">
        <w:rPr>
          <w:rFonts w:ascii="Times New Roman" w:hAnsi="Times New Roman"/>
          <w:sz w:val="24"/>
          <w:szCs w:val="24"/>
        </w:rPr>
        <w:t xml:space="preserve">сельского поселения </w:t>
      </w:r>
      <w:r w:rsidR="002D3D46" w:rsidRPr="00295C41">
        <w:rPr>
          <w:rFonts w:ascii="Times New Roman" w:hAnsi="Times New Roman"/>
          <w:sz w:val="24"/>
          <w:szCs w:val="24"/>
        </w:rPr>
        <w:t>от 27.11</w:t>
      </w:r>
      <w:r w:rsidRPr="00295C41">
        <w:rPr>
          <w:rFonts w:ascii="Times New Roman" w:hAnsi="Times New Roman"/>
          <w:sz w:val="24"/>
          <w:szCs w:val="24"/>
        </w:rPr>
        <w:t>.2018  №</w:t>
      </w:r>
      <w:r w:rsidR="00AE5E4E" w:rsidRPr="00295C41">
        <w:rPr>
          <w:rFonts w:ascii="Times New Roman" w:hAnsi="Times New Roman"/>
          <w:sz w:val="24"/>
          <w:szCs w:val="24"/>
        </w:rPr>
        <w:t>200</w:t>
      </w:r>
    </w:p>
    <w:p w:rsidR="00A55F89" w:rsidRDefault="007D2735" w:rsidP="00FF72AC">
      <w:pPr>
        <w:jc w:val="right"/>
      </w:pPr>
      <w:r w:rsidRPr="00295C41">
        <w:t xml:space="preserve">(в редакции </w:t>
      </w:r>
      <w:r w:rsidR="003C00CF">
        <w:t xml:space="preserve">решения </w:t>
      </w:r>
      <w:r w:rsidRPr="00295C41">
        <w:t>от 28.03.2019 №225</w:t>
      </w:r>
      <w:r w:rsidR="003C00CF">
        <w:t>, от</w:t>
      </w:r>
      <w:r w:rsidR="00F5194E">
        <w:t xml:space="preserve"> 24.06.2020 №281</w:t>
      </w:r>
      <w:r w:rsidR="009D6ABC">
        <w:t xml:space="preserve">, </w:t>
      </w:r>
    </w:p>
    <w:p w:rsidR="00566E80" w:rsidRPr="00295C41" w:rsidRDefault="009D6ABC" w:rsidP="00FF72AC">
      <w:pPr>
        <w:jc w:val="right"/>
      </w:pPr>
      <w:r>
        <w:t>от 23.03.2022 №80</w:t>
      </w:r>
      <w:r w:rsidR="00A55F89">
        <w:t>, от 19.10.2022</w:t>
      </w:r>
      <w:r w:rsidR="008A6A26">
        <w:t xml:space="preserve"> №103</w:t>
      </w:r>
      <w:r w:rsidR="00FF72AC">
        <w:t>)</w:t>
      </w:r>
    </w:p>
    <w:p w:rsidR="00FF72AC" w:rsidRDefault="00FF72AC" w:rsidP="000D7FCC">
      <w:pPr>
        <w:keepNext/>
        <w:keepLines/>
        <w:ind w:left="20"/>
        <w:jc w:val="center"/>
        <w:rPr>
          <w:b/>
        </w:rPr>
      </w:pPr>
    </w:p>
    <w:p w:rsidR="00566E80" w:rsidRPr="000D7FCC" w:rsidRDefault="00566E80" w:rsidP="000D7FCC">
      <w:pPr>
        <w:keepNext/>
        <w:keepLines/>
        <w:ind w:left="20"/>
        <w:jc w:val="center"/>
        <w:rPr>
          <w:b/>
        </w:rPr>
      </w:pPr>
      <w:r w:rsidRPr="000D7FCC">
        <w:rPr>
          <w:b/>
        </w:rPr>
        <w:t>ПРАВИЛА</w:t>
      </w:r>
    </w:p>
    <w:p w:rsidR="00675956" w:rsidRDefault="00566E80" w:rsidP="00675956">
      <w:pPr>
        <w:keepNext/>
        <w:keepLines/>
        <w:ind w:left="20"/>
        <w:jc w:val="center"/>
        <w:rPr>
          <w:b/>
        </w:rPr>
      </w:pPr>
      <w:r w:rsidRPr="000D7FCC">
        <w:rPr>
          <w:b/>
        </w:rPr>
        <w:t>благоустройства территории Елнатского сельского поселения</w:t>
      </w:r>
    </w:p>
    <w:p w:rsidR="00566E80" w:rsidRPr="000D7FCC" w:rsidRDefault="00566E80" w:rsidP="00675956">
      <w:pPr>
        <w:keepNext/>
        <w:keepLines/>
        <w:ind w:left="20"/>
        <w:jc w:val="center"/>
        <w:rPr>
          <w:b/>
        </w:rPr>
      </w:pPr>
      <w:r w:rsidRPr="000D7FCC">
        <w:rPr>
          <w:b/>
        </w:rPr>
        <w:t>Юрь</w:t>
      </w:r>
      <w:r w:rsidR="00675956">
        <w:rPr>
          <w:b/>
        </w:rPr>
        <w:t xml:space="preserve">евецкого муниципального района </w:t>
      </w:r>
      <w:r w:rsidRPr="000D7FCC">
        <w:rPr>
          <w:b/>
        </w:rPr>
        <w:t>Ивановской области</w:t>
      </w:r>
    </w:p>
    <w:p w:rsidR="00566E80" w:rsidRPr="00295C41" w:rsidRDefault="00566E80" w:rsidP="00295C41">
      <w:pPr>
        <w:ind w:firstLine="709"/>
        <w:jc w:val="center"/>
      </w:pPr>
    </w:p>
    <w:p w:rsidR="000D7FCC" w:rsidRDefault="009D6ABC" w:rsidP="00675956">
      <w:pPr>
        <w:jc w:val="both"/>
      </w:pPr>
      <w:r>
        <w:tab/>
      </w:r>
      <w:r w:rsidR="00FF72AC">
        <w:t>Правила благоустройства территории Елнатского сельского</w:t>
      </w:r>
      <w:r w:rsidRPr="00295C41">
        <w:t xml:space="preserve"> поселения (далее - Правила) разработаны на основании Федерального </w:t>
      </w:r>
      <w:r>
        <w:t>закона от 6 октября 2003 года №</w:t>
      </w:r>
      <w:r w:rsidRPr="00295C41">
        <w:t>131-ФЗ «Об общих принципах организации местного самоуправления в Российской Федерации»,</w:t>
      </w:r>
      <w:r w:rsidR="00A55F89" w:rsidRPr="00A55F89">
        <w:t xml:space="preserve"> Методических рекомендаций по разработке норм и правил по благоустройству территорий муниципальных образований, утвержденных Приказом Министерства строительства и жилищно-коммунального хозяйства Российской Федерации от 29.12.2021 №1042/пр</w:t>
      </w:r>
      <w:r w:rsidR="00A55F89">
        <w:t>,</w:t>
      </w:r>
      <w:r w:rsidRPr="00295C41">
        <w:t xml:space="preserve"> </w:t>
      </w:r>
      <w:r>
        <w:t xml:space="preserve">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Российской Федерации от 28 января 2021 года №3, Закона Ивановской области от 24 апреля 2008 года №11-ОЗ «Об административных правонарушениях в Ивановской области», </w:t>
      </w:r>
      <w:r w:rsidRPr="00295C41">
        <w:t>Устава Елнатского сельского поселения</w:t>
      </w:r>
      <w:r>
        <w:t>.</w:t>
      </w:r>
      <w:r w:rsidRPr="009D6ABC">
        <w:t xml:space="preserve"> </w:t>
      </w:r>
      <w:r w:rsidRPr="00295C41">
        <w:t xml:space="preserve">(в редакции </w:t>
      </w:r>
      <w:r>
        <w:t>решения от 23.03.2022 №80</w:t>
      </w:r>
      <w:r w:rsidR="008A6A26">
        <w:t xml:space="preserve">, </w:t>
      </w:r>
      <w:r w:rsidR="008A6A26" w:rsidRPr="008A6A26">
        <w:t>от 19.10.2022 №103)</w:t>
      </w:r>
      <w:r w:rsidRPr="00295C41">
        <w:t xml:space="preserve"> </w:t>
      </w:r>
    </w:p>
    <w:p w:rsidR="000D7FCC" w:rsidRPr="00675956" w:rsidRDefault="00675956" w:rsidP="00675956">
      <w:pPr>
        <w:pStyle w:val="ConsPlusNormal"/>
        <w:ind w:firstLine="0"/>
        <w:outlineLvl w:val="1"/>
        <w:rPr>
          <w:rFonts w:ascii="Times New Roman" w:hAnsi="Times New Roman" w:cs="Times New Roman"/>
          <w:b/>
          <w:sz w:val="24"/>
          <w:szCs w:val="24"/>
        </w:rPr>
      </w:pPr>
      <w:r>
        <w:rPr>
          <w:rFonts w:ascii="Times New Roman" w:hAnsi="Times New Roman" w:cs="Times New Roman"/>
          <w:b/>
          <w:sz w:val="24"/>
          <w:szCs w:val="24"/>
        </w:rPr>
        <w:tab/>
      </w:r>
      <w:r w:rsidR="00566E80" w:rsidRPr="000D7FCC">
        <w:rPr>
          <w:rFonts w:ascii="Times New Roman" w:hAnsi="Times New Roman" w:cs="Times New Roman"/>
          <w:b/>
          <w:sz w:val="24"/>
          <w:szCs w:val="24"/>
        </w:rPr>
        <w:t>Глава I. ОБЩИЕ ПОЛОЖЕНИЯ</w:t>
      </w:r>
    </w:p>
    <w:p w:rsidR="000D7FCC" w:rsidRPr="00642E46" w:rsidRDefault="00566E80" w:rsidP="00642E46">
      <w:pPr>
        <w:pStyle w:val="ConsPlusNormal"/>
        <w:ind w:firstLine="709"/>
        <w:jc w:val="both"/>
        <w:outlineLvl w:val="2"/>
        <w:rPr>
          <w:rFonts w:ascii="Times New Roman" w:hAnsi="Times New Roman" w:cs="Times New Roman"/>
          <w:b/>
          <w:sz w:val="24"/>
          <w:szCs w:val="24"/>
        </w:rPr>
      </w:pPr>
      <w:r w:rsidRPr="003C00CF">
        <w:rPr>
          <w:rFonts w:ascii="Times New Roman" w:hAnsi="Times New Roman" w:cs="Times New Roman"/>
          <w:b/>
          <w:sz w:val="24"/>
          <w:szCs w:val="24"/>
        </w:rPr>
        <w:t>Статья 1.</w:t>
      </w:r>
      <w:r w:rsidRPr="003C00CF">
        <w:rPr>
          <w:rFonts w:ascii="Times New Roman" w:hAnsi="Times New Roman" w:cs="Times New Roman"/>
          <w:b/>
          <w:sz w:val="24"/>
          <w:szCs w:val="24"/>
        </w:rPr>
        <w:tab/>
        <w:t>Предмет регулирования настоящих Правил</w:t>
      </w:r>
    </w:p>
    <w:p w:rsidR="00566E80" w:rsidRPr="00295C41" w:rsidRDefault="00FF72AC" w:rsidP="00295C41">
      <w:pPr>
        <w:jc w:val="both"/>
      </w:pPr>
      <w:r>
        <w:tab/>
        <w:t>1.</w:t>
      </w:r>
      <w:r w:rsidR="00566E80" w:rsidRPr="00295C41">
        <w:t>Настоящие Правила устанавливают единые нормы и требования в сфере благоустройства территории Елнатского сельского поселения Юрьевецкого муниципального района Ивановской области (далее – поселение) и регулируют следующие вопросы:</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w:t>
      </w:r>
      <w:r w:rsidR="00566E80" w:rsidRPr="00295C41">
        <w:rPr>
          <w:rFonts w:ascii="Times New Roman" w:hAnsi="Times New Roman"/>
          <w:sz w:val="24"/>
          <w:szCs w:val="24"/>
        </w:rPr>
        <w:t>содержания территорий общего пользования в границах населенных пунктов поселения и порядка пользования такими территориями;</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1.2.</w:t>
      </w:r>
      <w:r w:rsidR="00566E80" w:rsidRPr="00295C41">
        <w:rPr>
          <w:rFonts w:ascii="Times New Roman" w:hAnsi="Times New Roman"/>
          <w:sz w:val="24"/>
          <w:szCs w:val="24"/>
        </w:rPr>
        <w:t>внешнего вида фасадов и ограждающих конструкций зданий, строений, сооружений;</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1.3.</w:t>
      </w:r>
      <w:r w:rsidR="00566E80" w:rsidRPr="00295C41">
        <w:rPr>
          <w:rFonts w:ascii="Times New Roman" w:hAnsi="Times New Roman"/>
          <w:sz w:val="24"/>
          <w:szCs w:val="24"/>
        </w:rPr>
        <w:t>проектирования, размещения, содержания и восстановления элементов благоустройства, в том числе после проведения земляных работ;</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1.4.</w:t>
      </w:r>
      <w:r w:rsidR="00566E80" w:rsidRPr="00295C41">
        <w:rPr>
          <w:rFonts w:ascii="Times New Roman" w:hAnsi="Times New Roman"/>
          <w:sz w:val="24"/>
          <w:szCs w:val="24"/>
        </w:rPr>
        <w:t>организации освещения территории поселения, включая архитектурную подсветку зданий, строений, сооружений;</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1.5.</w:t>
      </w:r>
      <w:r w:rsidR="00566E80" w:rsidRPr="00295C41">
        <w:rPr>
          <w:rFonts w:ascii="Times New Roman" w:hAnsi="Times New Roman"/>
          <w:sz w:val="24"/>
          <w:szCs w:val="24"/>
        </w:rPr>
        <w:t>организации озеленения территории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9D6ABC" w:rsidRDefault="00FF72AC" w:rsidP="00295C41">
      <w:pPr>
        <w:pStyle w:val="a7"/>
        <w:ind w:firstLine="708"/>
        <w:jc w:val="both"/>
        <w:rPr>
          <w:rFonts w:ascii="Times New Roman" w:hAnsi="Times New Roman"/>
          <w:sz w:val="24"/>
          <w:szCs w:val="24"/>
        </w:rPr>
      </w:pPr>
      <w:r>
        <w:rPr>
          <w:rFonts w:ascii="Times New Roman" w:hAnsi="Times New Roman"/>
          <w:sz w:val="24"/>
          <w:szCs w:val="24"/>
        </w:rPr>
        <w:t>1.6.</w:t>
      </w:r>
      <w:r w:rsidR="009D6ABC" w:rsidRPr="009D6ABC">
        <w:rPr>
          <w:rFonts w:ascii="Times New Roman" w:hAnsi="Times New Roman"/>
          <w:sz w:val="24"/>
          <w:szCs w:val="24"/>
        </w:rPr>
        <w:t>размещения информации на территории поселения, в том числе установки указателей с наименованиями</w:t>
      </w:r>
      <w:r w:rsidR="009D6ABC">
        <w:rPr>
          <w:rFonts w:ascii="Times New Roman" w:hAnsi="Times New Roman"/>
          <w:sz w:val="24"/>
          <w:szCs w:val="24"/>
        </w:rPr>
        <w:t xml:space="preserve"> улиц и номерами домов, вывесок (в редакции решения от 23.03.2022 №80);</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1.7.</w:t>
      </w:r>
      <w:r w:rsidR="00566E80" w:rsidRPr="00295C41">
        <w:rPr>
          <w:rFonts w:ascii="Times New Roman" w:hAnsi="Times New Roman"/>
          <w:sz w:val="24"/>
          <w:szCs w:val="24"/>
        </w:rPr>
        <w:t>размещения и содержания детских и спортивных площадок, площадок для выгула животных, парковок (парковочных мест), малых архитектурных форм;</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1.8.</w:t>
      </w:r>
      <w:r w:rsidR="00566E80" w:rsidRPr="00295C41">
        <w:rPr>
          <w:rFonts w:ascii="Times New Roman" w:hAnsi="Times New Roman"/>
          <w:sz w:val="24"/>
          <w:szCs w:val="24"/>
        </w:rPr>
        <w:t>организации пешеходных коммуникаций, в том числе тротуаров, аллей, дорожек, тропинок;</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1.9.</w:t>
      </w:r>
      <w:r w:rsidR="00566E80" w:rsidRPr="00295C41">
        <w:rPr>
          <w:rFonts w:ascii="Times New Roman" w:hAnsi="Times New Roman"/>
          <w:sz w:val="24"/>
          <w:szCs w:val="24"/>
        </w:rPr>
        <w:t>обустройства территории поселения в целях обеспечения беспрепятственного передвижения по указанной территории инвалидов и других маломобильных групп населения;</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lastRenderedPageBreak/>
        <w:t>1.10.</w:t>
      </w:r>
      <w:r w:rsidR="00566E80" w:rsidRPr="00295C41">
        <w:rPr>
          <w:rFonts w:ascii="Times New Roman" w:hAnsi="Times New Roman"/>
          <w:sz w:val="24"/>
          <w:szCs w:val="24"/>
        </w:rPr>
        <w:t>уборки территории поселения, в том числе в зимний период;</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1.11.</w:t>
      </w:r>
      <w:r w:rsidR="00566E80" w:rsidRPr="00295C41">
        <w:rPr>
          <w:rFonts w:ascii="Times New Roman" w:hAnsi="Times New Roman"/>
          <w:sz w:val="24"/>
          <w:szCs w:val="24"/>
        </w:rPr>
        <w:t>организации стоков ливневых вод;</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1.12.</w:t>
      </w:r>
      <w:r w:rsidR="00566E80" w:rsidRPr="00295C41">
        <w:rPr>
          <w:rFonts w:ascii="Times New Roman" w:hAnsi="Times New Roman"/>
          <w:sz w:val="24"/>
          <w:szCs w:val="24"/>
        </w:rPr>
        <w:t>порядка проведения земляных работ;</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1.13.</w:t>
      </w:r>
      <w:r w:rsidR="00566E80" w:rsidRPr="00295C41">
        <w:rPr>
          <w:rFonts w:ascii="Times New Roman" w:hAnsi="Times New Roman"/>
          <w:sz w:val="24"/>
          <w:szCs w:val="24"/>
        </w:rPr>
        <w:t>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1.14.</w:t>
      </w:r>
      <w:r w:rsidR="00566E80" w:rsidRPr="00295C41">
        <w:rPr>
          <w:rFonts w:ascii="Times New Roman" w:hAnsi="Times New Roman"/>
          <w:sz w:val="24"/>
          <w:szCs w:val="24"/>
        </w:rPr>
        <w:t>определения границ прилегающих территорий в соответствии с порядком, установленным законом субъекта Российской Федерации;</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1.15.</w:t>
      </w:r>
      <w:r w:rsidR="00566E80" w:rsidRPr="00295C41">
        <w:rPr>
          <w:rFonts w:ascii="Times New Roman" w:hAnsi="Times New Roman"/>
          <w:sz w:val="24"/>
          <w:szCs w:val="24"/>
        </w:rPr>
        <w:t>праздничного оформления территории поселения;</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1.16.</w:t>
      </w:r>
      <w:r w:rsidR="00566E80" w:rsidRPr="00295C41">
        <w:rPr>
          <w:rFonts w:ascii="Times New Roman" w:hAnsi="Times New Roman"/>
          <w:sz w:val="24"/>
          <w:szCs w:val="24"/>
        </w:rPr>
        <w:t>порядка участия граждан и организаций в реализации мероприятий по благоустройству территории поселения;</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1.17.</w:t>
      </w:r>
      <w:r w:rsidR="009D6ABC">
        <w:rPr>
          <w:rFonts w:ascii="Times New Roman" w:hAnsi="Times New Roman"/>
          <w:sz w:val="24"/>
          <w:szCs w:val="24"/>
        </w:rPr>
        <w:t>исключен (в редакции решения от 23.03.2022 №80);</w:t>
      </w:r>
    </w:p>
    <w:p w:rsidR="00604BA2" w:rsidRDefault="00A55F89" w:rsidP="00A55F89">
      <w:pPr>
        <w:ind w:firstLine="900"/>
        <w:jc w:val="both"/>
      </w:pPr>
      <w:r w:rsidRPr="00A55F89">
        <w:t>2.</w:t>
      </w:r>
      <w:r w:rsidR="00604BA2" w:rsidRPr="00604BA2">
        <w:t xml:space="preserve"> (в редакции от 19.10.2022 №103)</w:t>
      </w:r>
    </w:p>
    <w:p w:rsidR="00A55F89" w:rsidRPr="00A55F89" w:rsidRDefault="00604BA2" w:rsidP="00A55F89">
      <w:pPr>
        <w:ind w:firstLine="900"/>
        <w:jc w:val="both"/>
      </w:pPr>
      <w:r>
        <w:t xml:space="preserve"> </w:t>
      </w:r>
      <w:r w:rsidR="00A55F89" w:rsidRPr="00A55F89">
        <w:t>Основными задачами настоящих Правил являются:</w:t>
      </w:r>
    </w:p>
    <w:p w:rsidR="00A55F89" w:rsidRPr="00A55F89" w:rsidRDefault="00A55F89" w:rsidP="00A55F89">
      <w:pPr>
        <w:ind w:firstLine="900"/>
        <w:jc w:val="both"/>
      </w:pPr>
      <w:r w:rsidRPr="00A55F89">
        <w:t>а) формирование комфортной, современной среды на территории поселения;</w:t>
      </w:r>
    </w:p>
    <w:p w:rsidR="00A55F89" w:rsidRPr="00A55F89" w:rsidRDefault="00A55F89" w:rsidP="00A55F89">
      <w:pPr>
        <w:ind w:firstLine="900"/>
        <w:jc w:val="both"/>
      </w:pPr>
      <w:r w:rsidRPr="00A55F89">
        <w:t>б) обеспечение и повышение комфортности условий проживания граждан;</w:t>
      </w:r>
    </w:p>
    <w:p w:rsidR="00A55F89" w:rsidRPr="00A55F89" w:rsidRDefault="00A55F89" w:rsidP="00A55F89">
      <w:pPr>
        <w:ind w:firstLine="900"/>
        <w:jc w:val="both"/>
      </w:pPr>
      <w:r w:rsidRPr="00A55F89">
        <w:t>в) поддержание и улучшение санитарного и эстетического состояния территории поселения;</w:t>
      </w:r>
    </w:p>
    <w:p w:rsidR="00A55F89" w:rsidRPr="00A55F89" w:rsidRDefault="00A55F89" w:rsidP="00A55F89">
      <w:pPr>
        <w:ind w:firstLine="900"/>
        <w:jc w:val="both"/>
      </w:pPr>
      <w:r w:rsidRPr="00A55F89">
        <w:t>г) содержание территорий общего пользования, прилегающих территорий, содержание и обеспечение сохранности элементов благоустройства;</w:t>
      </w:r>
    </w:p>
    <w:p w:rsidR="00A55F89" w:rsidRPr="00A55F89" w:rsidRDefault="00A55F89" w:rsidP="00A55F89">
      <w:pPr>
        <w:ind w:firstLine="900"/>
        <w:jc w:val="both"/>
      </w:pPr>
      <w:r w:rsidRPr="00A55F89">
        <w:t>д) установление требований к благоустройству и элементам благоустройства территории поселения, установление перечня мероприятий по благоустройству территории, порядка и периодичности их проведения;</w:t>
      </w:r>
    </w:p>
    <w:p w:rsidR="00A55F89" w:rsidRPr="00A55F89" w:rsidRDefault="00A55F89" w:rsidP="00A55F89">
      <w:pPr>
        <w:ind w:firstLine="900"/>
        <w:jc w:val="both"/>
      </w:pPr>
      <w:r w:rsidRPr="00A55F89">
        <w:t>е) обеспечение доступности территорий поселения,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w:t>
      </w:r>
    </w:p>
    <w:p w:rsidR="00A55F89" w:rsidRDefault="00A55F89" w:rsidP="00A55F89">
      <w:pPr>
        <w:pStyle w:val="a7"/>
        <w:jc w:val="both"/>
        <w:rPr>
          <w:rFonts w:ascii="Times New Roman" w:hAnsi="Times New Roman"/>
          <w:sz w:val="24"/>
          <w:szCs w:val="24"/>
        </w:rPr>
      </w:pPr>
      <w:r w:rsidRPr="00A55F89">
        <w:rPr>
          <w:rFonts w:ascii="Times New Roman" w:hAnsi="Times New Roman"/>
          <w:sz w:val="24"/>
          <w:szCs w:val="24"/>
        </w:rPr>
        <w:t>ж) создание условий для ведения здорового образа жизни граждан, включая активный досуг и отдых, физическое развитие</w:t>
      </w:r>
      <w:r>
        <w:rPr>
          <w:rFonts w:ascii="Times New Roman" w:hAnsi="Times New Roman"/>
          <w:sz w:val="24"/>
          <w:szCs w:val="24"/>
        </w:rPr>
        <w:t>.</w:t>
      </w:r>
    </w:p>
    <w:p w:rsidR="000D7FCC" w:rsidRPr="00642E46" w:rsidRDefault="00FF72AC" w:rsidP="00A55F89">
      <w:pPr>
        <w:pStyle w:val="a7"/>
        <w:jc w:val="both"/>
        <w:rPr>
          <w:rFonts w:ascii="Times New Roman" w:hAnsi="Times New Roman"/>
          <w:b/>
          <w:sz w:val="24"/>
          <w:szCs w:val="24"/>
        </w:rPr>
      </w:pPr>
      <w:r>
        <w:rPr>
          <w:rFonts w:ascii="Times New Roman" w:hAnsi="Times New Roman"/>
          <w:sz w:val="24"/>
          <w:szCs w:val="24"/>
        </w:rPr>
        <w:tab/>
      </w:r>
      <w:r w:rsidR="00AE5E4E" w:rsidRPr="003C00CF">
        <w:rPr>
          <w:rFonts w:ascii="Times New Roman" w:hAnsi="Times New Roman"/>
          <w:b/>
          <w:sz w:val="24"/>
          <w:szCs w:val="24"/>
        </w:rPr>
        <w:t>Статья 2</w:t>
      </w:r>
      <w:r w:rsidR="00566E80" w:rsidRPr="003C00CF">
        <w:rPr>
          <w:rFonts w:ascii="Times New Roman" w:hAnsi="Times New Roman"/>
          <w:b/>
          <w:sz w:val="24"/>
          <w:szCs w:val="24"/>
        </w:rPr>
        <w:t>.</w:t>
      </w:r>
      <w:r w:rsidR="00566E80" w:rsidRPr="003C00CF">
        <w:rPr>
          <w:rFonts w:ascii="Times New Roman" w:hAnsi="Times New Roman"/>
          <w:b/>
          <w:sz w:val="24"/>
          <w:szCs w:val="24"/>
        </w:rPr>
        <w:tab/>
        <w:t>Основные понятия</w:t>
      </w:r>
    </w:p>
    <w:p w:rsidR="00566E80" w:rsidRPr="00295C41" w:rsidRDefault="004D43F2" w:rsidP="00295C41">
      <w:pPr>
        <w:jc w:val="both"/>
        <w:rPr>
          <w:i/>
        </w:rPr>
      </w:pPr>
      <w:r>
        <w:tab/>
      </w:r>
      <w:r w:rsidR="00A55F89" w:rsidRPr="00A55F89">
        <w:t xml:space="preserve">1) </w:t>
      </w:r>
      <w:r w:rsidR="00604BA2" w:rsidRPr="00604BA2">
        <w:t>(в редакции от 19.10.2022 №103)</w:t>
      </w:r>
      <w:r w:rsidR="00604BA2">
        <w:t xml:space="preserve"> </w:t>
      </w:r>
      <w:r w:rsidR="00A55F89" w:rsidRPr="00A55F89">
        <w:t>мероприятия по благоустройству территорий - мероприятия, реализуемые в рамках развития комфортной, современной среды и благоустройства территории поселения, в том числе разработка концепций и стратегий, проектирование, создание, реконструкция, капитальный ремонт объектов благоустройства, реконструктивные и земляные работы, снос (демонтаж), модернизация, восстановление, ремонт, ямочный ремонт, текущий ремонт, содержание, в том числе уборка, покос, вырубка и полив, объектов и элементов благоустройства, обеспечение и повышение комфортности условий проживания граждан, поддержание и улучшение санитарного и эстетического состояния территории поселения</w:t>
      </w:r>
      <w:r w:rsidR="00A55F89">
        <w:t>;</w:t>
      </w:r>
    </w:p>
    <w:p w:rsidR="00A55F89" w:rsidRDefault="00FF72AC" w:rsidP="00A55F89">
      <w:pPr>
        <w:autoSpaceDE w:val="0"/>
        <w:autoSpaceDN w:val="0"/>
        <w:adjustRightInd w:val="0"/>
        <w:ind w:firstLine="539"/>
        <w:jc w:val="both"/>
      </w:pPr>
      <w:r>
        <w:tab/>
      </w:r>
      <w:r w:rsidR="00A55F89">
        <w:t>2)</w:t>
      </w:r>
      <w:r w:rsidR="00604BA2" w:rsidRPr="00604BA2">
        <w:t xml:space="preserve"> (в редакции от 19.10.2022 №103)</w:t>
      </w:r>
      <w:r w:rsidR="00A55F89">
        <w:t xml:space="preserve"> объекты благоустройства - территории поселения, на которых осуществляется деятельность по благоустройству:</w:t>
      </w:r>
    </w:p>
    <w:p w:rsidR="00A55F89" w:rsidRDefault="00A55F89" w:rsidP="00A55F89">
      <w:pPr>
        <w:autoSpaceDE w:val="0"/>
        <w:autoSpaceDN w:val="0"/>
        <w:adjustRightInd w:val="0"/>
        <w:ind w:firstLine="539"/>
        <w:jc w:val="both"/>
      </w:pPr>
      <w:r>
        <w:t>- элементы планировочной структуры населенного пункта;</w:t>
      </w:r>
    </w:p>
    <w:p w:rsidR="00A55F89" w:rsidRDefault="00A55F89" w:rsidP="00A55F89">
      <w:pPr>
        <w:autoSpaceDE w:val="0"/>
        <w:autoSpaceDN w:val="0"/>
        <w:adjustRightInd w:val="0"/>
        <w:ind w:firstLine="539"/>
        <w:jc w:val="both"/>
      </w:pPr>
      <w:r>
        <w:t>- территории общего пользования, которыми беспрепятственно пользуется неограниченный круг лиц (далее - общественные территории);</w:t>
      </w:r>
    </w:p>
    <w:p w:rsidR="00A55F89" w:rsidRDefault="00A55F89" w:rsidP="00A55F89">
      <w:pPr>
        <w:autoSpaceDE w:val="0"/>
        <w:autoSpaceDN w:val="0"/>
        <w:adjustRightInd w:val="0"/>
        <w:ind w:firstLine="539"/>
        <w:jc w:val="both"/>
      </w:pPr>
      <w:r>
        <w:t>-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rsidR="00A55F89" w:rsidRDefault="00A55F89" w:rsidP="00A55F89">
      <w:pPr>
        <w:autoSpaceDE w:val="0"/>
        <w:autoSpaceDN w:val="0"/>
        <w:adjustRightInd w:val="0"/>
        <w:ind w:firstLine="539"/>
        <w:jc w:val="both"/>
      </w:pPr>
      <w:r>
        <w:lastRenderedPageBreak/>
        <w:t>- детские игровые и спортивные площадки, в том числе инклюзивные, предусматривающие возможность совместных игр детей у которых отсутствуют ограничения здоровья, препятствующие физической активности, и детей с ограниченными возможностями здоровья;</w:t>
      </w:r>
    </w:p>
    <w:p w:rsidR="00A55F89" w:rsidRDefault="00A55F89" w:rsidP="00A55F89">
      <w:pPr>
        <w:autoSpaceDE w:val="0"/>
        <w:autoSpaceDN w:val="0"/>
        <w:adjustRightInd w:val="0"/>
        <w:ind w:firstLine="539"/>
        <w:jc w:val="both"/>
      </w:pPr>
      <w:r>
        <w:t>- спортивные площадки, комплексы для занятий активными видами спорта, площадки для спортивных игр на открытом воздухе, инклюзивные спортивные площадки;</w:t>
      </w:r>
    </w:p>
    <w:p w:rsidR="00A55F89" w:rsidRDefault="00A55F89" w:rsidP="00A55F89">
      <w:pPr>
        <w:autoSpaceDE w:val="0"/>
        <w:autoSpaceDN w:val="0"/>
        <w:adjustRightInd w:val="0"/>
        <w:ind w:firstLine="539"/>
        <w:jc w:val="both"/>
      </w:pPr>
      <w:r>
        <w:t>-велопешеходные и велосипедные дорожки, тропы, аллеи;</w:t>
      </w:r>
    </w:p>
    <w:p w:rsidR="00A55F89" w:rsidRDefault="00A55F89" w:rsidP="00A55F89">
      <w:pPr>
        <w:autoSpaceDE w:val="0"/>
        <w:autoSpaceDN w:val="0"/>
        <w:adjustRightInd w:val="0"/>
        <w:ind w:firstLine="539"/>
        <w:jc w:val="both"/>
      </w:pPr>
      <w:r>
        <w:t>- пешеходные коммуникации - тротуары, дорожки, тропы, аллеи;</w:t>
      </w:r>
    </w:p>
    <w:p w:rsidR="00A55F89" w:rsidRDefault="00A55F89" w:rsidP="00A55F89">
      <w:pPr>
        <w:autoSpaceDE w:val="0"/>
        <w:autoSpaceDN w:val="0"/>
        <w:adjustRightInd w:val="0"/>
        <w:ind w:firstLine="539"/>
        <w:jc w:val="both"/>
      </w:pPr>
      <w:r>
        <w:t>- места размещения нестационарных торговых объектов;</w:t>
      </w:r>
    </w:p>
    <w:p w:rsidR="00A55F89" w:rsidRDefault="00A55F89" w:rsidP="00A55F89">
      <w:pPr>
        <w:autoSpaceDE w:val="0"/>
        <w:autoSpaceDN w:val="0"/>
        <w:adjustRightInd w:val="0"/>
        <w:ind w:firstLine="539"/>
        <w:jc w:val="both"/>
      </w:pPr>
      <w:r>
        <w:t>- проезды, не являющиеся элементами поперечного профиля улиц и дорог (в том числе местные, внутридворовые и внутриквартальные проезды, проезды хозяйственные, для пожарных, аварийных служб, для въезда-съезда на улицу или дорогу с пересекаемых или примыкающих улиц или дорог и с прилегающих территорий;</w:t>
      </w:r>
    </w:p>
    <w:p w:rsidR="00A55F89" w:rsidRDefault="00A55F89" w:rsidP="00A55F89">
      <w:pPr>
        <w:autoSpaceDE w:val="0"/>
        <w:autoSpaceDN w:val="0"/>
        <w:adjustRightInd w:val="0"/>
        <w:ind w:firstLine="539"/>
        <w:jc w:val="both"/>
      </w:pPr>
      <w:r>
        <w:t>- кладбища и мемориальные зоны;</w:t>
      </w:r>
    </w:p>
    <w:p w:rsidR="00A55F89" w:rsidRDefault="00A55F89" w:rsidP="00A55F89">
      <w:pPr>
        <w:autoSpaceDE w:val="0"/>
        <w:autoSpaceDN w:val="0"/>
        <w:adjustRightInd w:val="0"/>
        <w:ind w:firstLine="539"/>
        <w:jc w:val="both"/>
      </w:pPr>
      <w:r>
        <w:t>- площадки отстойно-разворотные,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rsidR="00A55F89" w:rsidRDefault="00A55F89" w:rsidP="00A55F89">
      <w:pPr>
        <w:autoSpaceDE w:val="0"/>
        <w:autoSpaceDN w:val="0"/>
        <w:adjustRightInd w:val="0"/>
        <w:ind w:firstLine="539"/>
        <w:jc w:val="both"/>
      </w:pPr>
      <w:r>
        <w:t>- площадки для отдыха и досуга, проведения массовых мероприятий, размещения аттракционов, средств информации;</w:t>
      </w:r>
    </w:p>
    <w:p w:rsidR="00A55F89" w:rsidRDefault="00A55F89" w:rsidP="00A55F89">
      <w:pPr>
        <w:autoSpaceDE w:val="0"/>
        <w:autoSpaceDN w:val="0"/>
        <w:adjustRightInd w:val="0"/>
        <w:ind w:firstLine="539"/>
        <w:jc w:val="both"/>
      </w:pPr>
      <w:r>
        <w:t>- площадки, предназначенные для хранения транспортных средств, парковочные места;</w:t>
      </w:r>
    </w:p>
    <w:p w:rsidR="00A55F89" w:rsidRDefault="00A55F89" w:rsidP="00A55F89">
      <w:pPr>
        <w:autoSpaceDE w:val="0"/>
        <w:autoSpaceDN w:val="0"/>
        <w:adjustRightInd w:val="0"/>
        <w:ind w:firstLine="539"/>
        <w:jc w:val="both"/>
      </w:pPr>
      <w:r>
        <w:t>- зоны транспортных, инженерных коммуникаций;</w:t>
      </w:r>
    </w:p>
    <w:p w:rsidR="00A55F89" w:rsidRDefault="00A55F89" w:rsidP="00A55F89">
      <w:pPr>
        <w:autoSpaceDE w:val="0"/>
        <w:autoSpaceDN w:val="0"/>
        <w:adjustRightInd w:val="0"/>
        <w:ind w:firstLine="539"/>
        <w:jc w:val="both"/>
      </w:pPr>
      <w:r>
        <w:t>- водоохранные зоны;</w:t>
      </w:r>
    </w:p>
    <w:p w:rsidR="00A55F89" w:rsidRDefault="00A55F89" w:rsidP="00A55F89">
      <w:pPr>
        <w:autoSpaceDE w:val="0"/>
        <w:autoSpaceDN w:val="0"/>
        <w:adjustRightInd w:val="0"/>
        <w:ind w:firstLine="539"/>
        <w:jc w:val="both"/>
      </w:pPr>
      <w:r>
        <w:t>- площадки для выгула и дрессировки животных;</w:t>
      </w:r>
    </w:p>
    <w:p w:rsidR="00A55F89" w:rsidRDefault="00A55F89" w:rsidP="00A55F89">
      <w:pPr>
        <w:autoSpaceDE w:val="0"/>
        <w:autoSpaceDN w:val="0"/>
        <w:adjustRightInd w:val="0"/>
        <w:ind w:firstLine="539"/>
        <w:jc w:val="both"/>
      </w:pPr>
      <w:r>
        <w:t>- контейнерные площадки и площадки для складирования отдельных групп коммунальных отходов;</w:t>
      </w:r>
    </w:p>
    <w:p w:rsidR="00A55F89" w:rsidRDefault="00A55F89" w:rsidP="00A55F89">
      <w:pPr>
        <w:autoSpaceDE w:val="0"/>
        <w:autoSpaceDN w:val="0"/>
        <w:adjustRightInd w:val="0"/>
        <w:ind w:firstLine="539"/>
        <w:jc w:val="both"/>
      </w:pPr>
      <w:r>
        <w:t>- другие территории муниципального образования;</w:t>
      </w:r>
    </w:p>
    <w:p w:rsidR="00A55F89" w:rsidRDefault="00FF72AC" w:rsidP="00A55F89">
      <w:pPr>
        <w:jc w:val="both"/>
      </w:pPr>
      <w:r>
        <w:tab/>
      </w:r>
      <w:r w:rsidR="00A55F89">
        <w:t>3)</w:t>
      </w:r>
      <w:r w:rsidR="00604BA2" w:rsidRPr="00604BA2">
        <w:t xml:space="preserve"> (в редакции от 19.10.2022 №103)</w:t>
      </w:r>
      <w:r w:rsidR="00604BA2">
        <w:t xml:space="preserve"> </w:t>
      </w:r>
      <w:r w:rsidR="00A55F89">
        <w:t>элементы благоустройства:</w:t>
      </w:r>
    </w:p>
    <w:p w:rsidR="00A55F89" w:rsidRDefault="00A55F89" w:rsidP="00A55F89">
      <w:pPr>
        <w:jc w:val="both"/>
      </w:pPr>
      <w:r>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внешние поверхности фасадов, крыш);</w:t>
      </w:r>
    </w:p>
    <w:p w:rsidR="00A55F89" w:rsidRDefault="00A55F89" w:rsidP="00A55F89">
      <w:pPr>
        <w:jc w:val="both"/>
      </w:pPr>
      <w:r>
        <w:t>-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экоплитки,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w:t>
      </w:r>
    </w:p>
    <w:p w:rsidR="00A55F89" w:rsidRDefault="00A55F89" w:rsidP="00A55F89">
      <w:pPr>
        <w:jc w:val="both"/>
      </w:pPr>
      <w:r>
        <w:t>- элементы сопряжения покрытий (в том числе бортовые камни, бордюры, линейные разделители, садовые борта, подпорные стенки, мостики, лестницы, пандусы);</w:t>
      </w:r>
    </w:p>
    <w:p w:rsidR="00A55F89" w:rsidRDefault="00A55F89" w:rsidP="00A55F89">
      <w:pPr>
        <w:jc w:val="both"/>
      </w:pPr>
      <w:r>
        <w:t>- сборные искусственные неровности, сборные шумовые полосы;</w:t>
      </w:r>
    </w:p>
    <w:p w:rsidR="00A55F89" w:rsidRDefault="00A55F89" w:rsidP="00A55F89">
      <w:pPr>
        <w:jc w:val="both"/>
      </w:pPr>
      <w:r>
        <w:t>- элементы сохранения и защиты корневой системы элементов озеленения (в том числе прикопы, приствольные лунки, приствольные решетки, защитные приствольные ограждения);</w:t>
      </w:r>
    </w:p>
    <w:p w:rsidR="00A55F89" w:rsidRDefault="00A55F89" w:rsidP="00A55F89">
      <w:pPr>
        <w:jc w:val="both"/>
      </w:pPr>
      <w:r>
        <w:t>- ограждения, ограждающие устройства, ограждающие элементы, придорожные экраны;</w:t>
      </w:r>
    </w:p>
    <w:p w:rsidR="00A55F89" w:rsidRPr="00B76346" w:rsidRDefault="00A55F89" w:rsidP="00A55F89">
      <w:pPr>
        <w:jc w:val="both"/>
      </w:pPr>
      <w:r w:rsidRPr="00B76346">
        <w:t>- въездные группы;</w:t>
      </w:r>
    </w:p>
    <w:p w:rsidR="00A55F89" w:rsidRPr="00B76346" w:rsidRDefault="00A55F89" w:rsidP="00A55F89">
      <w:pPr>
        <w:jc w:val="both"/>
      </w:pPr>
      <w:r w:rsidRPr="00B76346">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w:t>
      </w:r>
      <w:r w:rsidRPr="00B76346">
        <w:lastRenderedPageBreak/>
        <w:t>опоры освещения, тросы, кронштейны, включая оборудование для управления наружным освещением);</w:t>
      </w:r>
    </w:p>
    <w:p w:rsidR="00A55F89" w:rsidRPr="00B76346" w:rsidRDefault="00A55F89" w:rsidP="00A55F89">
      <w:pPr>
        <w:jc w:val="both"/>
      </w:pPr>
      <w:r w:rsidRPr="00B76346">
        <w:t>- пруды и обводненные карьеры, искусственные сезонные водные объекты для массового отдыха, размещаемые на общественных территориях;</w:t>
      </w:r>
    </w:p>
    <w:p w:rsidR="00A55F89" w:rsidRPr="00B76346" w:rsidRDefault="00A55F89" w:rsidP="00A55F89">
      <w:pPr>
        <w:jc w:val="both"/>
      </w:pPr>
      <w:r w:rsidRPr="00B76346">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
    <w:p w:rsidR="00A55F89" w:rsidRPr="00B76346" w:rsidRDefault="00A55F89" w:rsidP="00A55F89">
      <w:pPr>
        <w:jc w:val="both"/>
      </w:pPr>
      <w:r w:rsidRPr="00B76346">
        <w:t>- водные устройства (в том числе питьевые фонтанчики, фонтаны, искусственные декоративные водопады);</w:t>
      </w:r>
    </w:p>
    <w:p w:rsidR="00A55F89" w:rsidRPr="00B76346" w:rsidRDefault="00A55F89" w:rsidP="00A55F89">
      <w:pPr>
        <w:jc w:val="both"/>
      </w:pPr>
      <w:r w:rsidRPr="00B76346">
        <w:t>- плавучие домики для птиц, скворечники, кормушки, голубятни;</w:t>
      </w:r>
    </w:p>
    <w:p w:rsidR="00A55F89" w:rsidRPr="00B76346" w:rsidRDefault="00A55F89" w:rsidP="00A55F89">
      <w:pPr>
        <w:jc w:val="both"/>
      </w:pPr>
      <w:r w:rsidRPr="00B76346">
        <w:t>- уличное коммунально-бытовое и техническое оборудование (в том числе урны, люки смотровых колодцев, подъемные платформы);</w:t>
      </w:r>
    </w:p>
    <w:p w:rsidR="00A55F89" w:rsidRPr="00B76346" w:rsidRDefault="00A55F89" w:rsidP="00A55F89">
      <w:pPr>
        <w:jc w:val="both"/>
      </w:pPr>
      <w:r w:rsidRPr="00B76346">
        <w:t>-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rsidR="00A55F89" w:rsidRPr="00B76346" w:rsidRDefault="00A55F89" w:rsidP="00A55F89">
      <w:pPr>
        <w:jc w:val="both"/>
      </w:pPr>
      <w:r w:rsidRPr="00B76346">
        <w:t>- остановочные павильоны;</w:t>
      </w:r>
    </w:p>
    <w:p w:rsidR="00A55F89" w:rsidRPr="00B76346" w:rsidRDefault="00A55F89" w:rsidP="00A55F89">
      <w:pPr>
        <w:jc w:val="both"/>
      </w:pPr>
      <w:r w:rsidRPr="00B76346">
        <w:t>- сезонные (летние) кафе;</w:t>
      </w:r>
    </w:p>
    <w:p w:rsidR="00A55F89" w:rsidRPr="00C1097D" w:rsidRDefault="00A55F89" w:rsidP="00A55F89">
      <w:pPr>
        <w:jc w:val="both"/>
      </w:pPr>
      <w:r w:rsidRPr="00C1097D">
        <w:t>- уличная мебель;</w:t>
      </w:r>
    </w:p>
    <w:p w:rsidR="00A55F89" w:rsidRPr="00C1097D" w:rsidRDefault="00A55F89" w:rsidP="00A55F89">
      <w:pPr>
        <w:jc w:val="both"/>
      </w:pPr>
      <w:r w:rsidRPr="00C1097D">
        <w:t>- рекламные конструкции;</w:t>
      </w:r>
    </w:p>
    <w:p w:rsidR="00A55F89" w:rsidRDefault="00A55F89" w:rsidP="00A55F89">
      <w:pPr>
        <w:autoSpaceDE w:val="0"/>
        <w:autoSpaceDN w:val="0"/>
        <w:adjustRightInd w:val="0"/>
        <w:jc w:val="both"/>
      </w:pPr>
      <w:r w:rsidRPr="00C1097D">
        <w:t xml:space="preserve">- праздничное </w:t>
      </w:r>
      <w:r>
        <w:t>оформление;</w:t>
      </w:r>
    </w:p>
    <w:p w:rsidR="00566E80" w:rsidRPr="00295C41" w:rsidRDefault="00FF72AC" w:rsidP="00A55F89">
      <w:pPr>
        <w:autoSpaceDE w:val="0"/>
        <w:autoSpaceDN w:val="0"/>
        <w:adjustRightInd w:val="0"/>
        <w:ind w:firstLine="539"/>
        <w:jc w:val="both"/>
      </w:pPr>
      <w:r>
        <w:tab/>
        <w:t>4)</w:t>
      </w:r>
      <w:r w:rsidR="00566E80" w:rsidRPr="00295C41">
        <w:t>проект благоустройства — документация в тексто</w:t>
      </w:r>
      <w:r>
        <w:t xml:space="preserve">вой </w:t>
      </w:r>
      <w:r w:rsidR="00566E80" w:rsidRPr="00295C41">
        <w:t>и графической форме, определяющая на основе сводов правил и национальных стандартов проектные решения по благоустро</w:t>
      </w:r>
      <w:r>
        <w:t>йству определённой территории;</w:t>
      </w:r>
    </w:p>
    <w:p w:rsidR="00566E80" w:rsidRPr="00295C41" w:rsidRDefault="00FF72AC" w:rsidP="00295C41">
      <w:pPr>
        <w:jc w:val="both"/>
        <w:rPr>
          <w:spacing w:val="-3"/>
        </w:rPr>
      </w:pPr>
      <w:r>
        <w:tab/>
        <w:t>5)</w:t>
      </w:r>
      <w:r w:rsidR="00566E80" w:rsidRPr="00295C41">
        <w:t xml:space="preserve">озеленение территории </w:t>
      </w:r>
      <w:r>
        <w:rPr>
          <w:spacing w:val="-3"/>
        </w:rPr>
        <w:t>сельского</w:t>
      </w:r>
      <w:r w:rsidR="00566E80" w:rsidRPr="00295C41">
        <w:rPr>
          <w:spacing w:val="-3"/>
        </w:rPr>
        <w:t xml:space="preserve"> поселения </w:t>
      </w:r>
      <w:r w:rsidR="00566E80" w:rsidRPr="00295C41">
        <w:t xml:space="preserve">— система организационно-экономических, архитектурно-планировочных и агротехнических мероприятий, направленных на посадку, учёт, охрану, содержание и восстановление зелёных насаждений в </w:t>
      </w:r>
      <w:r w:rsidR="00566E80" w:rsidRPr="00295C41">
        <w:rPr>
          <w:spacing w:val="-3"/>
        </w:rPr>
        <w:t>сельском  поселении;</w:t>
      </w:r>
    </w:p>
    <w:p w:rsidR="00566E80" w:rsidRPr="00295C41" w:rsidRDefault="00FF72AC" w:rsidP="00295C41">
      <w:pPr>
        <w:jc w:val="both"/>
      </w:pPr>
      <w:r>
        <w:tab/>
        <w:t>6)</w:t>
      </w:r>
      <w:r w:rsidR="00566E80" w:rsidRPr="00295C41">
        <w:t>зелёные насаждения — древесно-кустарниковая растительность естественного и искусственного происхождения в сельском поселении, выполняющая архитектурно-планировочные и санитарно-гигиенические функции;</w:t>
      </w:r>
    </w:p>
    <w:p w:rsidR="00566E80" w:rsidRPr="00295C41" w:rsidRDefault="00FF72AC" w:rsidP="00295C4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ab/>
        <w:t>7)</w:t>
      </w:r>
      <w:r w:rsidR="00566E80" w:rsidRPr="00295C41">
        <w:rPr>
          <w:rFonts w:ascii="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w:t>
      </w:r>
    </w:p>
    <w:p w:rsidR="00566E80" w:rsidRPr="00295C41" w:rsidRDefault="00566E80" w:rsidP="00295C41">
      <w:pPr>
        <w:pStyle w:val="20"/>
        <w:shd w:val="clear" w:color="auto" w:fill="auto"/>
        <w:spacing w:line="240" w:lineRule="auto"/>
        <w:ind w:firstLine="580"/>
        <w:jc w:val="both"/>
        <w:rPr>
          <w:rFonts w:ascii="Times New Roman" w:hAnsi="Times New Roman" w:cs="Times New Roman"/>
          <w:sz w:val="24"/>
          <w:szCs w:val="24"/>
        </w:rPr>
      </w:pPr>
      <w:r w:rsidRPr="00295C41">
        <w:rPr>
          <w:rFonts w:ascii="Times New Roman" w:hAnsi="Times New Roman" w:cs="Times New Roman"/>
          <w:i/>
          <w:sz w:val="24"/>
          <w:szCs w:val="24"/>
        </w:rPr>
        <w:tab/>
      </w:r>
      <w:r w:rsidR="00FF72AC">
        <w:rPr>
          <w:rFonts w:ascii="Times New Roman" w:hAnsi="Times New Roman" w:cs="Times New Roman"/>
          <w:sz w:val="24"/>
          <w:szCs w:val="24"/>
        </w:rPr>
        <w:t>8)</w:t>
      </w:r>
      <w:r w:rsidRPr="00295C41">
        <w:rPr>
          <w:rFonts w:ascii="Times New Roman" w:hAnsi="Times New Roman" w:cs="Times New Roman"/>
          <w:sz w:val="24"/>
          <w:szCs w:val="24"/>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благоустройства</w:t>
      </w:r>
      <w:r w:rsidR="00371B13" w:rsidRPr="00295C41">
        <w:rPr>
          <w:rFonts w:ascii="Times New Roman" w:hAnsi="Times New Roman" w:cs="Times New Roman"/>
          <w:sz w:val="24"/>
          <w:szCs w:val="24"/>
        </w:rPr>
        <w:t xml:space="preserve"> территории сельского поселения</w:t>
      </w:r>
      <w:r w:rsidRPr="00295C41">
        <w:rPr>
          <w:rFonts w:ascii="Times New Roman" w:hAnsi="Times New Roman" w:cs="Times New Roman"/>
          <w:sz w:val="24"/>
          <w:szCs w:val="24"/>
        </w:rPr>
        <w:t xml:space="preserve"> в соответствии с порядком, установленным законом Ивановской области;</w:t>
      </w:r>
    </w:p>
    <w:p w:rsidR="00566E80" w:rsidRPr="00295C41" w:rsidRDefault="00FF72AC" w:rsidP="00295C41">
      <w:pPr>
        <w:jc w:val="both"/>
        <w:rPr>
          <w:bCs/>
        </w:rPr>
      </w:pPr>
      <w:r>
        <w:tab/>
        <w:t>9)</w:t>
      </w:r>
      <w:r w:rsidR="00566E80" w:rsidRPr="00295C41">
        <w:rPr>
          <w:bCs/>
        </w:rPr>
        <w:t xml:space="preserve">малые архитектурные формы — искусственные элементы сельской и садово-парковой среды (скамьи, урны, беседки, ограды, садовая, парковая мебель, светильники, беседки, вазоны для цветов, скульптуры, </w:t>
      </w:r>
      <w:r w:rsidR="009A0929" w:rsidRPr="00295C41">
        <w:rPr>
          <w:bCs/>
        </w:rPr>
        <w:t xml:space="preserve">теневые навесы с цветочницами, </w:t>
      </w:r>
      <w:r w:rsidR="00566E80" w:rsidRPr="00295C41">
        <w:rPr>
          <w:bCs/>
        </w:rPr>
        <w:t>устройства для игр детей, отдыха взрослого населения, газетные стенды, ограды, телефонные будки (навесы), павильоны остановок общественного транспорта, устройства для оформления мобильного и вертикального озеленения и т.д.), используемые для дополнения художественной композиции и организации открытых пространств;</w:t>
      </w:r>
    </w:p>
    <w:p w:rsidR="00566E80" w:rsidRPr="00295C41" w:rsidRDefault="0037690A" w:rsidP="0037690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10)</w:t>
      </w:r>
      <w:r w:rsidR="00566E80" w:rsidRPr="00295C41">
        <w:rPr>
          <w:rFonts w:ascii="Times New Roman" w:hAnsi="Times New Roman" w:cs="Times New Roman"/>
          <w:sz w:val="24"/>
          <w:szCs w:val="24"/>
        </w:rPr>
        <w:t xml:space="preserve">уполномоченный орган — орган, уполномоченный главой </w:t>
      </w:r>
      <w:r w:rsidR="00FF72AC">
        <w:rPr>
          <w:rFonts w:ascii="Times New Roman" w:hAnsi="Times New Roman" w:cs="Times New Roman"/>
          <w:spacing w:val="-3"/>
          <w:sz w:val="24"/>
          <w:szCs w:val="24"/>
        </w:rPr>
        <w:t xml:space="preserve">сельского </w:t>
      </w:r>
      <w:r w:rsidR="00566E80" w:rsidRPr="00295C41">
        <w:rPr>
          <w:rFonts w:ascii="Times New Roman" w:hAnsi="Times New Roman" w:cs="Times New Roman"/>
          <w:spacing w:val="-3"/>
          <w:sz w:val="24"/>
          <w:szCs w:val="24"/>
        </w:rPr>
        <w:t xml:space="preserve">поселения </w:t>
      </w:r>
      <w:r w:rsidR="00566E80" w:rsidRPr="00295C41">
        <w:rPr>
          <w:rFonts w:ascii="Times New Roman" w:hAnsi="Times New Roman" w:cs="Times New Roman"/>
          <w:sz w:val="24"/>
          <w:szCs w:val="24"/>
        </w:rPr>
        <w:t xml:space="preserve">на организацию и координацию мероприятий в рамках благоустройства территории </w:t>
      </w:r>
      <w:r w:rsidR="00FF72AC">
        <w:rPr>
          <w:rFonts w:ascii="Times New Roman" w:hAnsi="Times New Roman" w:cs="Times New Roman"/>
          <w:spacing w:val="-3"/>
          <w:sz w:val="24"/>
          <w:szCs w:val="24"/>
        </w:rPr>
        <w:t xml:space="preserve">сельского </w:t>
      </w:r>
      <w:r w:rsidR="00566E80" w:rsidRPr="00295C41">
        <w:rPr>
          <w:rFonts w:ascii="Times New Roman" w:hAnsi="Times New Roman" w:cs="Times New Roman"/>
          <w:spacing w:val="-3"/>
          <w:sz w:val="24"/>
          <w:szCs w:val="24"/>
        </w:rPr>
        <w:t>поселения;</w:t>
      </w:r>
    </w:p>
    <w:p w:rsidR="00566E80" w:rsidRPr="00295C41" w:rsidRDefault="0037690A" w:rsidP="0037690A">
      <w:pPr>
        <w:widowControl w:val="0"/>
        <w:autoSpaceDE w:val="0"/>
        <w:autoSpaceDN w:val="0"/>
        <w:adjustRightInd w:val="0"/>
        <w:jc w:val="both"/>
      </w:pPr>
      <w:r>
        <w:tab/>
      </w:r>
      <w:r w:rsidR="00FF72AC">
        <w:t>11)</w:t>
      </w:r>
      <w:r w:rsidR="00566E80" w:rsidRPr="00295C41">
        <w:t>объекты некапитального характера - временные постройки, в том числе нестационарные торговые объекты, для возведения которых не требуется получения разрешения на строительство в соответствии с законодательством о градостроительной деятельности;</w:t>
      </w:r>
    </w:p>
    <w:p w:rsidR="00566E80" w:rsidRPr="00295C41" w:rsidRDefault="0037690A" w:rsidP="0037690A">
      <w:pPr>
        <w:widowControl w:val="0"/>
        <w:autoSpaceDE w:val="0"/>
        <w:autoSpaceDN w:val="0"/>
        <w:adjustRightInd w:val="0"/>
        <w:jc w:val="both"/>
      </w:pPr>
      <w:r>
        <w:lastRenderedPageBreak/>
        <w:tab/>
      </w:r>
      <w:r w:rsidR="00FF72AC">
        <w:t>12)</w:t>
      </w:r>
      <w:r w:rsidR="00566E80" w:rsidRPr="00295C41">
        <w:t>произведения монументально-декоративного искусства - обелиск, памятные доски, скульптуры, стелы;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bCs/>
          <w:sz w:val="24"/>
          <w:szCs w:val="24"/>
        </w:rPr>
        <w:tab/>
      </w:r>
      <w:r w:rsidR="00FF72AC">
        <w:rPr>
          <w:rFonts w:ascii="Times New Roman" w:hAnsi="Times New Roman" w:cs="Times New Roman"/>
          <w:bCs/>
          <w:sz w:val="24"/>
          <w:szCs w:val="24"/>
        </w:rPr>
        <w:t>13)</w:t>
      </w:r>
      <w:r w:rsidR="00566E80" w:rsidRPr="00295C41">
        <w:rPr>
          <w:rFonts w:ascii="Times New Roman" w:hAnsi="Times New Roman" w:cs="Times New Roman"/>
          <w:sz w:val="24"/>
          <w:szCs w:val="24"/>
          <w:lang w:bidi="ru-RU"/>
        </w:rPr>
        <w:t>газон - травяной покров, создаваемый посевом семян специально подобранных трав, являющийся фоном для посадок, парковых сооружений и самостоятельным элементом ландшафтной композиции, а также естественная травяная растительность;</w:t>
      </w:r>
    </w:p>
    <w:p w:rsidR="00566E80" w:rsidRPr="00295C41" w:rsidRDefault="0037690A" w:rsidP="0037690A">
      <w:pPr>
        <w:autoSpaceDE w:val="0"/>
        <w:autoSpaceDN w:val="0"/>
        <w:adjustRightInd w:val="0"/>
        <w:jc w:val="both"/>
      </w:pPr>
      <w:r>
        <w:tab/>
      </w:r>
      <w:r w:rsidR="00FF72AC">
        <w:t>14)</w:t>
      </w:r>
      <w:r w:rsidR="00566E80" w:rsidRPr="00295C41">
        <w:t xml:space="preserve">управляющая организация - юридическое лицо независимо от организационно-правовой формы или индивидуальный предприниматель, управляющие многоквартирным домом (ТСЖ, ЖК, иной специализированный потребительский кооператив, управляющая или обслуживающая организация, с которой при непосредственном управлении домом собственники заключили договор по оказанию услуг и (или) выполнению работ по содержанию и ремонту общего имущества дома (в том числе благоустройству и озеленению придомовой территории), собственники при непосредственном управлении домом (в порядке </w:t>
      </w:r>
      <w:hyperlink r:id="rId8" w:history="1">
        <w:r w:rsidR="00566E80" w:rsidRPr="00295C41">
          <w:t>п. 3 ст. 164</w:t>
        </w:r>
      </w:hyperlink>
      <w:r w:rsidR="00566E80" w:rsidRPr="00295C41">
        <w:t xml:space="preserve"> Жилищного кодекса РФ);</w:t>
      </w:r>
    </w:p>
    <w:p w:rsidR="00566E80" w:rsidRPr="00295C41" w:rsidRDefault="0037690A" w:rsidP="0037690A">
      <w:pPr>
        <w:widowControl w:val="0"/>
        <w:autoSpaceDE w:val="0"/>
        <w:autoSpaceDN w:val="0"/>
        <w:adjustRightInd w:val="0"/>
        <w:jc w:val="both"/>
      </w:pPr>
      <w:r>
        <w:tab/>
      </w:r>
      <w:r w:rsidR="00FF72AC">
        <w:t>15)</w:t>
      </w:r>
      <w:r w:rsidR="00566E80" w:rsidRPr="00295C41">
        <w:t xml:space="preserve">инженерные коммуникации - сети инженерно-технического обеспечения: водопровод, канализация, отопление, центральные тепловые пункты, трубопроводы, колодцы, подземные части фонтанов, защитные сооружения гражданской обороны, линии электропередачи, связи, трансформаторные подстанции и иные инженерные сооружения, существующие либо прокладываемые на территории сельского поселения; </w:t>
      </w:r>
    </w:p>
    <w:p w:rsidR="00566E80" w:rsidRPr="00295C41" w:rsidRDefault="0037690A" w:rsidP="0037690A">
      <w:pPr>
        <w:widowControl w:val="0"/>
        <w:autoSpaceDE w:val="0"/>
        <w:autoSpaceDN w:val="0"/>
        <w:adjustRightInd w:val="0"/>
        <w:jc w:val="both"/>
      </w:pPr>
      <w:r>
        <w:tab/>
      </w:r>
      <w:r w:rsidR="00566E80" w:rsidRPr="00295C41">
        <w:t>16</w:t>
      </w:r>
      <w:r w:rsidR="00FF72AC">
        <w:t>)</w:t>
      </w:r>
      <w:r w:rsidR="00566E80" w:rsidRPr="00295C41">
        <w:t>изменение фасада зданий и сооружения - окраска фасада, изменение формы оконных и дверных проемов, устройство входов, тамбуров, устройство лоджий, балконов, остекление лоджий, замена оконных блоков с установкой стеклопакетов, установка кондиционеров, установка спутниковых и телевизионных антенн, размещение дополнительного оборудования;</w:t>
      </w:r>
    </w:p>
    <w:p w:rsidR="00566E80" w:rsidRPr="00295C41" w:rsidRDefault="0037690A" w:rsidP="0037690A">
      <w:pPr>
        <w:widowControl w:val="0"/>
        <w:autoSpaceDE w:val="0"/>
        <w:autoSpaceDN w:val="0"/>
        <w:adjustRightInd w:val="0"/>
        <w:jc w:val="both"/>
      </w:pPr>
      <w:r>
        <w:tab/>
      </w:r>
      <w:r w:rsidR="00FF72AC">
        <w:t>17)</w:t>
      </w:r>
      <w:r w:rsidR="00566E80" w:rsidRPr="00295C41">
        <w:t>места для размещения объявлений и печатной продукции - доски объявлений, афишные тумбы и информационные стенды;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lang w:bidi="ru-RU"/>
        </w:rPr>
      </w:pPr>
      <w:r>
        <w:rPr>
          <w:rFonts w:ascii="Times New Roman" w:hAnsi="Times New Roman" w:cs="Times New Roman"/>
          <w:sz w:val="24"/>
          <w:szCs w:val="24"/>
        </w:rPr>
        <w:tab/>
      </w:r>
      <w:r w:rsidR="00566E80" w:rsidRPr="00295C41">
        <w:rPr>
          <w:rFonts w:ascii="Times New Roman" w:hAnsi="Times New Roman" w:cs="Times New Roman"/>
          <w:sz w:val="24"/>
          <w:szCs w:val="24"/>
        </w:rPr>
        <w:t>18)</w:t>
      </w:r>
      <w:r w:rsidR="00566E80" w:rsidRPr="00295C41">
        <w:rPr>
          <w:rFonts w:ascii="Times New Roman" w:hAnsi="Times New Roman" w:cs="Times New Roman"/>
          <w:sz w:val="24"/>
          <w:szCs w:val="24"/>
          <w:lang w:bidi="ru-RU"/>
        </w:rPr>
        <w:t>восстановление благоустройства - комплекс работ, включающий в себя качественное восстановление асфальтового покрытия на всю ширину дороги, хозяйственного проезда, тротуара, обратную установку бордюрного камня, восстановление плодородного слоя почвы, ремонт газонов под борону с посевом газонных трав и посадкой нарушенных зеленых насаждений, восстановление рекламных конструкций и прочих элементов благоустройства;</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lang w:bidi="ru-RU"/>
        </w:rPr>
        <w:tab/>
      </w:r>
      <w:r w:rsidR="00FF72AC">
        <w:rPr>
          <w:rFonts w:ascii="Times New Roman" w:hAnsi="Times New Roman" w:cs="Times New Roman"/>
          <w:sz w:val="24"/>
          <w:szCs w:val="24"/>
          <w:lang w:bidi="ru-RU"/>
        </w:rPr>
        <w:t>19)</w:t>
      </w:r>
      <w:r w:rsidR="00566E80" w:rsidRPr="00295C41">
        <w:rPr>
          <w:rFonts w:ascii="Times New Roman" w:hAnsi="Times New Roman" w:cs="Times New Roman"/>
          <w:sz w:val="24"/>
          <w:szCs w:val="24"/>
        </w:rPr>
        <w:t>земляные работы - работы, связанные с выемкой, укладкой грунта, с нарушением усовершенствованного или грунтового покрытия сельской территории либо с устройством (укладкой) усовершенствованного покрытия дорог и тротуаров;</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lang w:bidi="ru-RU"/>
        </w:rPr>
        <w:tab/>
      </w:r>
      <w:r w:rsidR="00FF72AC">
        <w:rPr>
          <w:rFonts w:ascii="Times New Roman" w:hAnsi="Times New Roman" w:cs="Times New Roman"/>
          <w:sz w:val="24"/>
          <w:szCs w:val="24"/>
          <w:lang w:bidi="ru-RU"/>
        </w:rPr>
        <w:t>20)</w:t>
      </w:r>
      <w:r w:rsidR="00566E80" w:rsidRPr="00295C41">
        <w:rPr>
          <w:rFonts w:ascii="Times New Roman" w:hAnsi="Times New Roman" w:cs="Times New Roman"/>
          <w:sz w:val="24"/>
          <w:szCs w:val="24"/>
        </w:rPr>
        <w:t>ливневая канализация (ливневка) - комплекс технологически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поливомоечных и дренажных вод;</w:t>
      </w:r>
    </w:p>
    <w:p w:rsidR="00DA452D"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21)</w:t>
      </w:r>
      <w:r w:rsidR="00DA452D" w:rsidRPr="00DA452D">
        <w:rPr>
          <w:rFonts w:ascii="Times New Roman" w:hAnsi="Times New Roman" w:cs="Times New Roman"/>
          <w:sz w:val="24"/>
          <w:szCs w:val="24"/>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w:t>
      </w:r>
      <w:r w:rsidR="00DA452D">
        <w:rPr>
          <w:rFonts w:ascii="Times New Roman" w:hAnsi="Times New Roman" w:cs="Times New Roman"/>
          <w:sz w:val="24"/>
          <w:szCs w:val="24"/>
        </w:rPr>
        <w:t>м числе передвижное сооружение (в редакции решения от 23.03.2022 №80);</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566E80" w:rsidRPr="00295C41">
        <w:rPr>
          <w:rFonts w:ascii="Times New Roman" w:hAnsi="Times New Roman" w:cs="Times New Roman"/>
          <w:sz w:val="24"/>
          <w:szCs w:val="24"/>
        </w:rPr>
        <w:t>22)озелененные территории общего пользования - скверы, парки, сады и бульвары, расположенные на территориях общего пользования;</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566E80" w:rsidRPr="00295C41">
        <w:rPr>
          <w:rFonts w:ascii="Times New Roman" w:hAnsi="Times New Roman" w:cs="Times New Roman"/>
          <w:sz w:val="24"/>
          <w:szCs w:val="24"/>
        </w:rPr>
        <w:t>23)озелененные территории ограниченного пользования - озелененные территории предприятий, организаций, учреждений;</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24)</w:t>
      </w:r>
      <w:r w:rsidR="00566E80" w:rsidRPr="00295C41">
        <w:rPr>
          <w:rFonts w:ascii="Times New Roman" w:hAnsi="Times New Roman" w:cs="Times New Roman"/>
          <w:sz w:val="24"/>
          <w:szCs w:val="24"/>
        </w:rPr>
        <w:t>озелененные территории специального назначения - санитарные зоны, водоохранные зоны, озеленение кладбищ, питомники саженцев;</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25)</w:t>
      </w:r>
      <w:r w:rsidR="00566E80" w:rsidRPr="00295C41">
        <w:rPr>
          <w:rFonts w:ascii="Times New Roman" w:hAnsi="Times New Roman" w:cs="Times New Roman"/>
          <w:sz w:val="24"/>
          <w:szCs w:val="24"/>
        </w:rPr>
        <w:t xml:space="preserve">специализированные организации - юридические лица различной организационно- правовой формы, осуществляющие специальные виды деятельности в области благоустройства территории поселения на основании муниципальных заданий или </w:t>
      </w:r>
      <w:r w:rsidR="00566E80" w:rsidRPr="00295C41">
        <w:rPr>
          <w:rFonts w:ascii="Times New Roman" w:hAnsi="Times New Roman" w:cs="Times New Roman"/>
          <w:sz w:val="24"/>
          <w:szCs w:val="24"/>
        </w:rPr>
        <w:lastRenderedPageBreak/>
        <w:t>заключенных муниципальных контрактов;</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26)</w:t>
      </w:r>
      <w:r w:rsidR="00566E80" w:rsidRPr="00295C41">
        <w:rPr>
          <w:rFonts w:ascii="Times New Roman" w:hAnsi="Times New Roman" w:cs="Times New Roman"/>
          <w:sz w:val="24"/>
          <w:szCs w:val="24"/>
        </w:rPr>
        <w:t>содержание территорий - комплекс мероприятий, связанных со своевременным ремонтом и содержанием фасадов зданий, сооружений, малых архитектурных форм, ограждений, строительных площадок, зеленых насаждений, подземных инженерных коммуникаций и их конструктивных элементов, объектов транспортной инфраструктуры, расположенных на земельном участке;</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27)</w:t>
      </w:r>
      <w:r w:rsidR="00566E80" w:rsidRPr="00295C41">
        <w:rPr>
          <w:rFonts w:ascii="Times New Roman" w:hAnsi="Times New Roman" w:cs="Times New Roman"/>
          <w:sz w:val="24"/>
          <w:szCs w:val="24"/>
        </w:rPr>
        <w:t>содержание дорог местного значения - комплекс работ, в результате которых поддерживается транспортно-эксплуатационное состояние дороги, дорожных сооружений, элементов комплексного обустройства дорог;</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28)</w:t>
      </w:r>
      <w:r w:rsidR="00566E80" w:rsidRPr="00295C41">
        <w:rPr>
          <w:rFonts w:ascii="Times New Roman" w:hAnsi="Times New Roman" w:cs="Times New Roman"/>
          <w:sz w:val="24"/>
          <w:szCs w:val="24"/>
        </w:rP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29)</w:t>
      </w:r>
      <w:r w:rsidR="00566E80" w:rsidRPr="00295C41">
        <w:rPr>
          <w:rFonts w:ascii="Times New Roman" w:hAnsi="Times New Roman" w:cs="Times New Roman"/>
          <w:sz w:val="24"/>
          <w:szCs w:val="24"/>
        </w:rPr>
        <w:t>фасад - наружная сторона здания (главный, боковой, дворовый). Основной фасад здания имеет наибольшую зону видимости с сельских территорий, как правило, ориентирован на восприятие со стороны магистральных и/или иного значения улиц;</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30)</w:t>
      </w:r>
      <w:r w:rsidR="00566E80" w:rsidRPr="00295C41">
        <w:rPr>
          <w:rFonts w:ascii="Times New Roman" w:hAnsi="Times New Roman" w:cs="Times New Roman"/>
          <w:sz w:val="24"/>
          <w:szCs w:val="24"/>
        </w:rPr>
        <w:t>земельный участок - часть земной поверхности, которая имеет характеристики, позволяющие определить ее в качестве индивидуально определенной вещи;</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31)</w:t>
      </w:r>
      <w:r w:rsidR="00566E80" w:rsidRPr="00295C41">
        <w:rPr>
          <w:rFonts w:ascii="Times New Roman" w:hAnsi="Times New Roman" w:cs="Times New Roman"/>
          <w:sz w:val="24"/>
          <w:szCs w:val="24"/>
        </w:rPr>
        <w:t>придомовая территория - земельный участок, на котором расположен жилой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566E80" w:rsidRPr="00295C41">
        <w:rPr>
          <w:rFonts w:ascii="Times New Roman" w:hAnsi="Times New Roman" w:cs="Times New Roman"/>
          <w:sz w:val="24"/>
          <w:szCs w:val="24"/>
        </w:rPr>
        <w:t>Правила не распространяются на отношения, связанные:</w:t>
      </w:r>
    </w:p>
    <w:p w:rsidR="00DA452D" w:rsidRPr="00DA452D" w:rsidRDefault="0037690A" w:rsidP="0037690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а) с объектами культурного наследия в границах территорий объектов культурного наследия;</w:t>
      </w:r>
    </w:p>
    <w:p w:rsidR="00DA452D" w:rsidRPr="00DA452D" w:rsidRDefault="0037690A" w:rsidP="0037690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б) с содержанием зеленых насаждений, расположенных на садовых, огородных, дачных земельных участках, земельных участках, используемых для ведения личного подсобного хозяйства, индивидуальных жилых домов;</w:t>
      </w:r>
    </w:p>
    <w:p w:rsidR="00DA452D" w:rsidRPr="00DA452D" w:rsidRDefault="0037690A" w:rsidP="0037690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в) с особо охраняемыми природными территориями;</w:t>
      </w:r>
    </w:p>
    <w:p w:rsidR="00DA452D" w:rsidRDefault="0037690A" w:rsidP="00675956">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г) с размещением и эксплуата</w:t>
      </w:r>
      <w:r w:rsidR="00DA452D">
        <w:rPr>
          <w:rFonts w:ascii="Times New Roman" w:hAnsi="Times New Roman" w:cs="Times New Roman"/>
          <w:sz w:val="24"/>
          <w:szCs w:val="24"/>
        </w:rPr>
        <w:t>цией объектов наружной рекламы (в редакции решения от 23.03.2022 №80).</w:t>
      </w:r>
    </w:p>
    <w:p w:rsidR="00642E46" w:rsidRPr="00642E46" w:rsidRDefault="00675956" w:rsidP="00675956">
      <w:pPr>
        <w:pStyle w:val="ConsPlusNormal"/>
        <w:ind w:firstLine="0"/>
        <w:outlineLvl w:val="2"/>
        <w:rPr>
          <w:rFonts w:ascii="Times New Roman" w:hAnsi="Times New Roman" w:cs="Times New Roman"/>
          <w:b/>
          <w:sz w:val="24"/>
          <w:szCs w:val="24"/>
        </w:rPr>
      </w:pPr>
      <w:r>
        <w:rPr>
          <w:rFonts w:ascii="Times New Roman" w:hAnsi="Times New Roman" w:cs="Times New Roman"/>
          <w:b/>
          <w:sz w:val="24"/>
          <w:szCs w:val="24"/>
        </w:rPr>
        <w:tab/>
      </w:r>
      <w:r w:rsidR="00566E80" w:rsidRPr="000D7FCC">
        <w:rPr>
          <w:rFonts w:ascii="Times New Roman" w:hAnsi="Times New Roman" w:cs="Times New Roman"/>
          <w:b/>
          <w:sz w:val="24"/>
          <w:szCs w:val="24"/>
        </w:rPr>
        <w:t xml:space="preserve">Глава </w:t>
      </w:r>
      <w:r w:rsidR="00566E80" w:rsidRPr="000D7FCC">
        <w:rPr>
          <w:rFonts w:ascii="Times New Roman" w:hAnsi="Times New Roman" w:cs="Times New Roman"/>
          <w:b/>
          <w:sz w:val="24"/>
          <w:szCs w:val="24"/>
          <w:lang w:val="en-US"/>
        </w:rPr>
        <w:t>II</w:t>
      </w:r>
      <w:r w:rsidR="003C76E2">
        <w:rPr>
          <w:rFonts w:ascii="Times New Roman" w:hAnsi="Times New Roman" w:cs="Times New Roman"/>
          <w:b/>
          <w:sz w:val="24"/>
          <w:szCs w:val="24"/>
        </w:rPr>
        <w:t xml:space="preserve">. </w:t>
      </w:r>
      <w:r w:rsidR="00566E80" w:rsidRPr="000D7FCC">
        <w:rPr>
          <w:rFonts w:ascii="Times New Roman" w:hAnsi="Times New Roman" w:cs="Times New Roman"/>
          <w:b/>
          <w:sz w:val="24"/>
          <w:szCs w:val="24"/>
        </w:rPr>
        <w:t>Общие требования к содержанию эле</w:t>
      </w:r>
      <w:r>
        <w:rPr>
          <w:rFonts w:ascii="Times New Roman" w:hAnsi="Times New Roman" w:cs="Times New Roman"/>
          <w:b/>
          <w:sz w:val="24"/>
          <w:szCs w:val="24"/>
        </w:rPr>
        <w:t xml:space="preserve">ментов благоустройства, зданий, </w:t>
      </w:r>
      <w:r w:rsidR="00566E80" w:rsidRPr="000D7FCC">
        <w:rPr>
          <w:rFonts w:ascii="Times New Roman" w:hAnsi="Times New Roman" w:cs="Times New Roman"/>
          <w:b/>
          <w:sz w:val="24"/>
          <w:szCs w:val="24"/>
        </w:rPr>
        <w:t xml:space="preserve">строений, сооружений на территории Елнатского сельского </w:t>
      </w:r>
    </w:p>
    <w:p w:rsidR="00DA452D" w:rsidRDefault="0037690A" w:rsidP="0037690A">
      <w:pPr>
        <w:jc w:val="both"/>
        <w:rPr>
          <w:b/>
        </w:rPr>
      </w:pPr>
      <w:r>
        <w:rPr>
          <w:b/>
        </w:rPr>
        <w:tab/>
      </w:r>
      <w:r w:rsidR="00DA452D" w:rsidRPr="003C00CF">
        <w:rPr>
          <w:b/>
        </w:rPr>
        <w:t>Статья 3. Содержание территорий общего пользования и порядок пользования такими территориями</w:t>
      </w:r>
      <w:r w:rsidR="00DA452D">
        <w:rPr>
          <w:b/>
        </w:rPr>
        <w:t xml:space="preserve"> (в редакции решения от 23.03.2022 №80)</w:t>
      </w:r>
    </w:p>
    <w:p w:rsidR="00DA452D" w:rsidRPr="00DA6DB8" w:rsidRDefault="0037690A" w:rsidP="0037690A">
      <w:pPr>
        <w:jc w:val="both"/>
      </w:pPr>
      <w:r>
        <w:tab/>
      </w:r>
      <w:r w:rsidR="003C76E2">
        <w:t>1.</w:t>
      </w:r>
      <w:r w:rsidR="00DA452D" w:rsidRPr="00DA6DB8">
        <w:t xml:space="preserve">Содержание </w:t>
      </w:r>
      <w:r w:rsidR="00DA452D" w:rsidRPr="00EC734A">
        <w:t>территорий общего пользования и</w:t>
      </w:r>
      <w:r w:rsidR="00DA452D" w:rsidRPr="00EC734A">
        <w:rPr>
          <w:b/>
          <w:bCs/>
        </w:rPr>
        <w:t> </w:t>
      </w:r>
      <w:r w:rsidR="00DA452D" w:rsidRPr="00EC734A">
        <w:t>элементов благоустройства, расположенных на них, осуществляют физические, юридические лица, индивидуальные предпринима</w:t>
      </w:r>
      <w:r w:rsidR="003C76E2">
        <w:t xml:space="preserve">тели, хозяйствующие  субъекты, </w:t>
      </w:r>
      <w:r w:rsidR="00DA452D" w:rsidRPr="00EC734A">
        <w:t>уполномоченные на содер</w:t>
      </w:r>
      <w:r w:rsidR="003C76E2">
        <w:t xml:space="preserve">жание таких территорий и (или) </w:t>
      </w:r>
      <w:r w:rsidR="00DA452D" w:rsidRPr="00EC734A">
        <w:t>владеющие на каком-либо виде права такими территориями или элементами благоустройства, расположенными на них</w:t>
      </w:r>
      <w:r w:rsidR="00DA452D">
        <w:t>.</w:t>
      </w:r>
    </w:p>
    <w:p w:rsidR="00DA452D" w:rsidRPr="00DA6DB8" w:rsidRDefault="0037690A" w:rsidP="0037690A">
      <w:pPr>
        <w:jc w:val="both"/>
      </w:pPr>
      <w:r>
        <w:tab/>
      </w:r>
      <w:r w:rsidR="00DA452D">
        <w:t>2.В целях с</w:t>
      </w:r>
      <w:r w:rsidR="00DA452D" w:rsidRPr="00DA6DB8">
        <w:t>одержани</w:t>
      </w:r>
      <w:r w:rsidR="00DA452D">
        <w:t>я</w:t>
      </w:r>
      <w:r w:rsidR="00DA452D" w:rsidRPr="00DA6DB8">
        <w:t xml:space="preserve"> территорий общего пользования </w:t>
      </w:r>
      <w:r w:rsidR="00DA452D">
        <w:t xml:space="preserve">вышеуказанные лица </w:t>
      </w:r>
      <w:r w:rsidR="00DA452D" w:rsidRPr="00DA6DB8">
        <w:t>обеспечиваю</w:t>
      </w:r>
      <w:r w:rsidR="00DA452D">
        <w:t>т проведение мероприятий</w:t>
      </w:r>
      <w:r w:rsidR="00DA452D" w:rsidRPr="00DA6DB8">
        <w:t>:</w:t>
      </w:r>
    </w:p>
    <w:p w:rsidR="00DA452D" w:rsidRPr="00DA6DB8" w:rsidRDefault="0037690A" w:rsidP="0037690A">
      <w:pPr>
        <w:jc w:val="both"/>
      </w:pPr>
      <w:r>
        <w:tab/>
      </w:r>
      <w:r w:rsidR="003C76E2">
        <w:t>-</w:t>
      </w:r>
      <w:r w:rsidR="00DA452D">
        <w:t>уборку,</w:t>
      </w:r>
      <w:r w:rsidR="00DA452D" w:rsidRPr="00DA6DB8">
        <w:t xml:space="preserve"> очистку от мусора территорий общего пользования, в осенне-зимний период </w:t>
      </w:r>
      <w:r w:rsidR="00DA452D">
        <w:t>–</w:t>
      </w:r>
      <w:r w:rsidR="00DA452D" w:rsidRPr="00DA6DB8">
        <w:t xml:space="preserve"> </w:t>
      </w:r>
      <w:r w:rsidR="00DA452D">
        <w:t xml:space="preserve">расчистку улично-дорожной сети, подъездов к объектам торговли, социально-значимым объектам, МКД от </w:t>
      </w:r>
      <w:r w:rsidR="00DA452D" w:rsidRPr="00DA6DB8">
        <w:t xml:space="preserve">снега, льда, обработку </w:t>
      </w:r>
      <w:r w:rsidR="003C76E2">
        <w:t>противогололедными препаратами;</w:t>
      </w:r>
    </w:p>
    <w:p w:rsidR="00DA452D" w:rsidRPr="00DA6DB8" w:rsidRDefault="0037690A" w:rsidP="0037690A">
      <w:pPr>
        <w:jc w:val="both"/>
      </w:pPr>
      <w:r>
        <w:tab/>
      </w:r>
      <w:r w:rsidR="00DA452D">
        <w:t xml:space="preserve">-своевременную уборку </w:t>
      </w:r>
      <w:r w:rsidR="003C76E2">
        <w:t>контейнерных площадок,</w:t>
      </w:r>
      <w:r w:rsidR="00DA452D">
        <w:t xml:space="preserve"> </w:t>
      </w:r>
      <w:r w:rsidR="00DA452D" w:rsidRPr="00DA6DB8">
        <w:t>своевременный вывоз в установленные места отходов и мусора</w:t>
      </w:r>
      <w:r w:rsidR="00DA452D">
        <w:t>;</w:t>
      </w:r>
    </w:p>
    <w:p w:rsidR="00DA452D" w:rsidRDefault="0037690A" w:rsidP="0037690A">
      <w:pPr>
        <w:jc w:val="both"/>
      </w:pPr>
      <w:r>
        <w:tab/>
      </w:r>
      <w:r w:rsidR="003C76E2">
        <w:t>-</w:t>
      </w:r>
      <w:r w:rsidR="00DA452D" w:rsidRPr="00DA6DB8">
        <w:t>благоустройств</w:t>
      </w:r>
      <w:r w:rsidR="00DA452D">
        <w:t>о</w:t>
      </w:r>
      <w:r w:rsidR="00DA452D" w:rsidRPr="00DA6DB8">
        <w:t xml:space="preserve"> </w:t>
      </w:r>
      <w:r w:rsidR="00DA452D">
        <w:t>те</w:t>
      </w:r>
      <w:r w:rsidR="003C76E2">
        <w:t>рриторий общего пользования;</w:t>
      </w:r>
    </w:p>
    <w:p w:rsidR="00DA452D" w:rsidRPr="00DA6DB8" w:rsidRDefault="0037690A" w:rsidP="0037690A">
      <w:pPr>
        <w:jc w:val="both"/>
      </w:pPr>
      <w:r>
        <w:tab/>
      </w:r>
      <w:r w:rsidR="003C76E2">
        <w:t>-</w:t>
      </w:r>
      <w:r w:rsidR="00DA452D">
        <w:t>содержание объектов и элементов благоустройства, малых архитектурных форм, инженерных коммуникаций</w:t>
      </w:r>
      <w:r w:rsidR="00DA452D" w:rsidRPr="00DA6DB8">
        <w:t>;</w:t>
      </w:r>
    </w:p>
    <w:p w:rsidR="00DA452D" w:rsidRDefault="0037690A" w:rsidP="0037690A">
      <w:pPr>
        <w:jc w:val="both"/>
      </w:pPr>
      <w:r>
        <w:tab/>
      </w:r>
      <w:r w:rsidR="00DA452D">
        <w:t>-</w:t>
      </w:r>
      <w:r w:rsidR="00DA452D" w:rsidRPr="00DA6DB8">
        <w:t>содержание озелененных территорий, в том числе покос травы,</w:t>
      </w:r>
      <w:r w:rsidR="00DA452D">
        <w:t xml:space="preserve"> обрезку деревьев и кустарников</w:t>
      </w:r>
      <w:r w:rsidR="00DA452D" w:rsidRPr="00DA6DB8">
        <w:t>;</w:t>
      </w:r>
    </w:p>
    <w:p w:rsidR="00DA452D" w:rsidRPr="00DA6DB8" w:rsidRDefault="0037690A" w:rsidP="0037690A">
      <w:pPr>
        <w:jc w:val="both"/>
      </w:pPr>
      <w:r>
        <w:lastRenderedPageBreak/>
        <w:tab/>
      </w:r>
      <w:r w:rsidR="003C76E2">
        <w:t>-</w:t>
      </w:r>
      <w:r w:rsidR="00DA452D">
        <w:t>своевременное удаление с территории своего ведения сломанных, упавших и спиленных деревьев, а также оставшихся от них пней;</w:t>
      </w:r>
    </w:p>
    <w:p w:rsidR="00DA452D" w:rsidRPr="00DA6DB8" w:rsidRDefault="0037690A" w:rsidP="0037690A">
      <w:pPr>
        <w:jc w:val="both"/>
      </w:pPr>
      <w:r>
        <w:tab/>
      </w:r>
      <w:r w:rsidR="00DA452D">
        <w:t>-</w:t>
      </w:r>
      <w:r w:rsidR="00DA452D" w:rsidRPr="00DA6DB8">
        <w:t>выполнение работ по соблюдению санитарных нор</w:t>
      </w:r>
      <w:r w:rsidR="00DA452D">
        <w:t>м и правил</w:t>
      </w:r>
      <w:r w:rsidR="00DA452D" w:rsidRPr="00DA6DB8">
        <w:t>;</w:t>
      </w:r>
    </w:p>
    <w:p w:rsidR="00DA452D" w:rsidRDefault="0037690A" w:rsidP="0037690A">
      <w:pPr>
        <w:jc w:val="both"/>
      </w:pPr>
      <w:r>
        <w:tab/>
      </w:r>
      <w:r w:rsidR="00DA452D">
        <w:t>-</w:t>
      </w:r>
      <w:r w:rsidR="00DA452D" w:rsidRPr="00DA6DB8">
        <w:t>содержание прилегающ</w:t>
      </w:r>
      <w:r w:rsidR="00DA452D">
        <w:t>их</w:t>
      </w:r>
      <w:r w:rsidR="00DA452D" w:rsidRPr="00DA6DB8">
        <w:t xml:space="preserve"> территори</w:t>
      </w:r>
      <w:r w:rsidR="00DA452D">
        <w:t>й</w:t>
      </w:r>
      <w:r w:rsidR="00DA452D" w:rsidRPr="00DA6DB8">
        <w:t xml:space="preserve"> в соответствии с требованиями, установленными настоящими Правилами.</w:t>
      </w:r>
    </w:p>
    <w:p w:rsidR="00DA452D" w:rsidRDefault="0037690A" w:rsidP="0037690A">
      <w:pPr>
        <w:jc w:val="both"/>
        <w:rPr>
          <w:color w:val="000000"/>
          <w:shd w:val="clear" w:color="auto" w:fill="FFFFFF"/>
        </w:rPr>
      </w:pPr>
      <w:r>
        <w:tab/>
      </w:r>
      <w:r w:rsidR="00DA452D">
        <w:t>3</w:t>
      </w:r>
      <w:r w:rsidR="00DA452D" w:rsidRPr="00295C41">
        <w:t>.</w:t>
      </w:r>
      <w:r w:rsidR="00DA452D">
        <w:t>П</w:t>
      </w:r>
      <w:r w:rsidR="00DA452D" w:rsidRPr="004E0FB5">
        <w:t>орядок пользования территориями</w:t>
      </w:r>
      <w:r w:rsidR="00DA452D" w:rsidRPr="00295C41">
        <w:t xml:space="preserve"> общего пользования</w:t>
      </w:r>
      <w:r w:rsidR="00DA452D">
        <w:t xml:space="preserve"> предполагает </w:t>
      </w:r>
      <w:r w:rsidR="00DA452D">
        <w:rPr>
          <w:color w:val="000000"/>
          <w:shd w:val="clear" w:color="auto" w:fill="FFFFFF"/>
        </w:rPr>
        <w:t>беспрепятственный доступ на такие территории неограниченного круга лиц.</w:t>
      </w:r>
    </w:p>
    <w:p w:rsidR="00DA452D" w:rsidRDefault="0037690A" w:rsidP="0037690A">
      <w:pPr>
        <w:jc w:val="both"/>
      </w:pPr>
      <w:r>
        <w:rPr>
          <w:color w:val="000000"/>
          <w:shd w:val="clear" w:color="auto" w:fill="FFFFFF"/>
        </w:rPr>
        <w:tab/>
      </w:r>
      <w:r w:rsidR="00DA452D">
        <w:rPr>
          <w:color w:val="000000"/>
          <w:shd w:val="clear" w:color="auto" w:fill="FFFFFF"/>
        </w:rPr>
        <w:t>На территориях общего пользования</w:t>
      </w:r>
      <w:r w:rsidR="00DA452D">
        <w:t xml:space="preserve"> ф</w:t>
      </w:r>
      <w:r w:rsidR="00DA452D" w:rsidRPr="00DA6DB8">
        <w:t>изические и юридические лица, индивидуальные предприниматели обязаны соблюдать чистоту, поддерживать порядок и необ</w:t>
      </w:r>
      <w:r w:rsidR="00DA452D">
        <w:t>ходимый уровень благоустройства</w:t>
      </w:r>
      <w:r w:rsidR="00DA452D" w:rsidRPr="00DA6DB8">
        <w:t>.</w:t>
      </w:r>
    </w:p>
    <w:p w:rsidR="00DA452D" w:rsidRDefault="0037690A" w:rsidP="0037690A">
      <w:pPr>
        <w:jc w:val="both"/>
        <w:rPr>
          <w:highlight w:val="yellow"/>
        </w:rPr>
      </w:pPr>
      <w:r>
        <w:tab/>
      </w:r>
      <w:r w:rsidR="003C76E2">
        <w:t>4.</w:t>
      </w:r>
      <w:r w:rsidR="00DA452D" w:rsidRPr="000308F0">
        <w:t xml:space="preserve">На </w:t>
      </w:r>
      <w:r w:rsidR="00DA452D" w:rsidRPr="000308F0">
        <w:rPr>
          <w:color w:val="000000"/>
          <w:shd w:val="clear" w:color="auto" w:fill="FFFFFF"/>
        </w:rPr>
        <w:t>территориях общего пользования</w:t>
      </w:r>
      <w:r w:rsidR="003C76E2">
        <w:t xml:space="preserve"> </w:t>
      </w:r>
      <w:r w:rsidR="00DA452D" w:rsidRPr="00F73744">
        <w:rPr>
          <w:b/>
        </w:rPr>
        <w:t>запрещается:</w:t>
      </w:r>
    </w:p>
    <w:p w:rsidR="00DA452D" w:rsidRDefault="0037690A" w:rsidP="0037690A">
      <w:pPr>
        <w:jc w:val="both"/>
      </w:pPr>
      <w:r>
        <w:tab/>
      </w:r>
      <w:r w:rsidR="003C76E2">
        <w:t>-</w:t>
      </w:r>
      <w:r w:rsidR="00DA452D">
        <w:t>загрязнение территории транспортными средствами во время их эксплуатации, стоянки, обслуживания или ремонта, при выезде с места производства работ со строительных объектов и площадок, промышленных предприятий, полигонов твердых бытовых отходов и карьеров вследствие загрязненного состояния транспортного средства, в том числе по причине некачественной мойки или очистки колес, а также перевозка грузов, мусора, сыпучих и иных строительных материалов без заднего борта, тента или покрытия автотранспорта, предотвращающих рассыпание и (или) вываливание груза;</w:t>
      </w:r>
    </w:p>
    <w:p w:rsidR="00DA452D" w:rsidRDefault="0037690A" w:rsidP="0037690A">
      <w:pPr>
        <w:jc w:val="both"/>
      </w:pPr>
      <w:r>
        <w:tab/>
      </w:r>
      <w:r w:rsidR="005F6884">
        <w:t>-</w:t>
      </w:r>
      <w:r w:rsidR="00DA452D">
        <w:t>самовольная установка объектов некапитальных сооружений, в том числе предназначенных для осуществления мелкорозничной торговли, бытового обслуживания, предоставления услуг общественного питания, временных объектов, предназначенных для хранения автомобилей, хозяйственных и вспомогательных построек без получения специального соответствующего разрешения;</w:t>
      </w:r>
    </w:p>
    <w:p w:rsidR="00DA452D" w:rsidRDefault="0037690A" w:rsidP="0037690A">
      <w:pPr>
        <w:jc w:val="both"/>
      </w:pPr>
      <w:r>
        <w:tab/>
      </w:r>
      <w:r w:rsidR="005F6884">
        <w:t>-</w:t>
      </w:r>
      <w:r w:rsidR="00DA452D">
        <w:t xml:space="preserve">самовольное (несанкционированное) наружное размещение объявлений, листовок, различных </w:t>
      </w:r>
      <w:r w:rsidR="005F6884">
        <w:t xml:space="preserve">информационных материалов вне отведенных для этих целей </w:t>
      </w:r>
      <w:r w:rsidR="00DA452D">
        <w:t>мест, несанкционированных надписей или графических изображений на фасадах зданий, строений, сооружений, ограждениях или иных объектах;</w:t>
      </w:r>
    </w:p>
    <w:p w:rsidR="00DA452D" w:rsidRDefault="0037690A" w:rsidP="0037690A">
      <w:pPr>
        <w:jc w:val="both"/>
      </w:pPr>
      <w:r>
        <w:tab/>
      </w:r>
      <w:r w:rsidR="005F6884">
        <w:t>-</w:t>
      </w:r>
      <w:r w:rsidR="00DA452D">
        <w:t>установка ворот, калиток, шлагбаумов, в том числе автоматических, и декоративных ограждений (заборов), других сооружений, устройств и объектов на дворовых территориях многоквартирных жилых домов</w:t>
      </w:r>
      <w:r w:rsidR="00DA452D" w:rsidRPr="007E3C73">
        <w:t xml:space="preserve"> </w:t>
      </w:r>
      <w:r w:rsidR="00DA452D">
        <w:t>без получения специального соответствующего разрешения;</w:t>
      </w:r>
    </w:p>
    <w:p w:rsidR="00DA452D" w:rsidRDefault="0037690A" w:rsidP="0037690A">
      <w:pPr>
        <w:jc w:val="both"/>
      </w:pPr>
      <w:r>
        <w:tab/>
      </w:r>
      <w:r w:rsidR="005F6884">
        <w:t>-</w:t>
      </w:r>
      <w:r w:rsidR="00DA452D">
        <w:t>складирование и (или) хранение строительных и иных материалов, изделий и конструкций, не являющихся отходами производства и потребления,</w:t>
      </w:r>
      <w:r w:rsidR="00DA452D" w:rsidRPr="007E3C73">
        <w:t xml:space="preserve"> </w:t>
      </w:r>
      <w:r w:rsidR="00DA452D">
        <w:t xml:space="preserve">дров, угля, сена, иного имущества, </w:t>
      </w:r>
      <w:r w:rsidR="00DA452D" w:rsidRPr="00DA6DB8">
        <w:t xml:space="preserve">на срок более </w:t>
      </w:r>
      <w:r w:rsidR="00DA452D">
        <w:t>14</w:t>
      </w:r>
      <w:r w:rsidR="00DA452D" w:rsidRPr="00DA6DB8">
        <w:t xml:space="preserve"> дней</w:t>
      </w:r>
      <w:r w:rsidR="00DA452D">
        <w:t>;</w:t>
      </w:r>
    </w:p>
    <w:p w:rsidR="00DA452D" w:rsidRDefault="0037690A" w:rsidP="0037690A">
      <w:pPr>
        <w:jc w:val="both"/>
      </w:pPr>
      <w:r>
        <w:tab/>
        <w:t>-</w:t>
      </w:r>
      <w:r w:rsidR="00DA452D">
        <w:t>размещение транспортных средств на озелененных территориях общего пользования в границах населенных пунктов (включая газоны, цветники), детских, спортивных площадках, расположенных на территориях общего пользования;</w:t>
      </w:r>
    </w:p>
    <w:p w:rsidR="00DA452D" w:rsidRDefault="0037690A" w:rsidP="0037690A">
      <w:pPr>
        <w:jc w:val="both"/>
      </w:pPr>
      <w:r>
        <w:tab/>
        <w:t>-</w:t>
      </w:r>
      <w:r w:rsidR="00DA452D" w:rsidRPr="004942E6">
        <w:t>сжигание мусора, листвы, деревьев, веток, травы</w:t>
      </w:r>
      <w:r w:rsidR="00DA452D" w:rsidRPr="00DA6DB8">
        <w:t>, отходов, тары, разведение костров на придомовых те</w:t>
      </w:r>
      <w:r w:rsidR="00DA452D">
        <w:t>рриториях многоквартирных домов</w:t>
      </w:r>
      <w:r w:rsidR="00DA452D" w:rsidRPr="00DA6DB8">
        <w:t xml:space="preserve"> и иных территориях общего пользования;</w:t>
      </w:r>
    </w:p>
    <w:p w:rsidR="000D7FCC" w:rsidRDefault="0037690A" w:rsidP="00DA452D">
      <w:pPr>
        <w:autoSpaceDE w:val="0"/>
        <w:autoSpaceDN w:val="0"/>
        <w:adjustRightInd w:val="0"/>
        <w:jc w:val="both"/>
      </w:pPr>
      <w:r>
        <w:tab/>
        <w:t>-</w:t>
      </w:r>
      <w:r w:rsidR="00DA452D" w:rsidRPr="00DA6DB8">
        <w:t>загрязнение, засорение</w:t>
      </w:r>
      <w:r w:rsidR="00DA452D">
        <w:t>, захламление территории общего пользования различным</w:t>
      </w:r>
      <w:r w:rsidR="00DA452D" w:rsidRPr="00631AFA">
        <w:t xml:space="preserve"> </w:t>
      </w:r>
      <w:r w:rsidR="00DA452D" w:rsidRPr="00DA6DB8">
        <w:t>мусором</w:t>
      </w:r>
      <w:r w:rsidR="00DA452D">
        <w:t>, отходами</w:t>
      </w:r>
      <w:r w:rsidR="00DA452D" w:rsidRPr="00BE1C02">
        <w:t xml:space="preserve"> </w:t>
      </w:r>
      <w:r w:rsidR="00DA452D">
        <w:t>(в т.ч. крупногабаритными),</w:t>
      </w:r>
      <w:r w:rsidR="00DA452D" w:rsidRPr="00DE0074">
        <w:t xml:space="preserve"> </w:t>
      </w:r>
      <w:r w:rsidR="00DA452D">
        <w:t xml:space="preserve"> навозом, </w:t>
      </w:r>
      <w:r w:rsidR="00DA452D" w:rsidRPr="00DA6DB8">
        <w:t>нечистот</w:t>
      </w:r>
      <w:r w:rsidR="00DA452D">
        <w:t>ами,</w:t>
      </w:r>
      <w:r w:rsidR="00DA452D" w:rsidRPr="00DE0074">
        <w:t xml:space="preserve"> </w:t>
      </w:r>
      <w:r w:rsidR="00DA452D">
        <w:t>техническими жидкостями, разукомплектованными (неисправными) транспортными</w:t>
      </w:r>
      <w:r w:rsidR="00DA452D" w:rsidRPr="00AD392F">
        <w:t xml:space="preserve"> средств</w:t>
      </w:r>
      <w:r w:rsidR="00DA452D">
        <w:t>ами, механизмами.</w:t>
      </w:r>
      <w:r w:rsidR="000D7FCC">
        <w:t xml:space="preserve"> </w:t>
      </w:r>
    </w:p>
    <w:p w:rsidR="00604BA2" w:rsidRDefault="00604BA2" w:rsidP="00604BA2">
      <w:pPr>
        <w:jc w:val="both"/>
        <w:rPr>
          <w:b/>
        </w:rPr>
      </w:pPr>
      <w:r>
        <w:tab/>
      </w:r>
      <w:r>
        <w:rPr>
          <w:b/>
        </w:rPr>
        <w:t xml:space="preserve">Статья 3.1. </w:t>
      </w:r>
      <w:r w:rsidRPr="00BE1C02">
        <w:rPr>
          <w:b/>
        </w:rPr>
        <w:t xml:space="preserve">  </w:t>
      </w:r>
      <w:r>
        <w:rPr>
          <w:b/>
          <w:bCs/>
        </w:rPr>
        <w:t>Б</w:t>
      </w:r>
      <w:r w:rsidRPr="009A038D">
        <w:rPr>
          <w:b/>
          <w:bCs/>
        </w:rPr>
        <w:t>лагоустройств</w:t>
      </w:r>
      <w:r>
        <w:rPr>
          <w:b/>
          <w:bCs/>
        </w:rPr>
        <w:t>о</w:t>
      </w:r>
      <w:r w:rsidRPr="009A038D">
        <w:rPr>
          <w:b/>
          <w:bCs/>
        </w:rPr>
        <w:t xml:space="preserve"> общественных территорий</w:t>
      </w:r>
      <w:r>
        <w:rPr>
          <w:b/>
          <w:bCs/>
        </w:rPr>
        <w:t xml:space="preserve">, </w:t>
      </w:r>
      <w:r w:rsidRPr="009A038D">
        <w:rPr>
          <w:b/>
          <w:bCs/>
        </w:rPr>
        <w:t>территорий жилой застройки</w:t>
      </w:r>
      <w:r>
        <w:rPr>
          <w:b/>
          <w:bCs/>
        </w:rPr>
        <w:t xml:space="preserve">, </w:t>
      </w:r>
      <w:r w:rsidRPr="009A038D">
        <w:rPr>
          <w:b/>
          <w:bCs/>
        </w:rPr>
        <w:t xml:space="preserve">общественных территорий </w:t>
      </w:r>
      <w:r w:rsidRPr="009A038D">
        <w:rPr>
          <w:b/>
        </w:rPr>
        <w:t>рекреационного назначения</w:t>
      </w:r>
    </w:p>
    <w:p w:rsidR="00604BA2" w:rsidRDefault="00604BA2" w:rsidP="00604BA2">
      <w:pPr>
        <w:jc w:val="both"/>
        <w:rPr>
          <w:b/>
        </w:rPr>
      </w:pPr>
      <w:r>
        <w:t>(внесена решением от 19.10.2022 №103)</w:t>
      </w:r>
    </w:p>
    <w:p w:rsidR="00604BA2" w:rsidRDefault="00604BA2" w:rsidP="00604BA2">
      <w:pPr>
        <w:jc w:val="both"/>
      </w:pPr>
      <w:r>
        <w:tab/>
        <w:t>1</w:t>
      </w:r>
      <w:r w:rsidRPr="00AD530E">
        <w:rPr>
          <w:b/>
        </w:rPr>
        <w:t>. К общественным территориям</w:t>
      </w:r>
      <w:r>
        <w:t xml:space="preserve"> относятся все разновидности территорий общего пользования населенных пунктов, </w:t>
      </w:r>
      <w:r w:rsidRPr="00AD530E">
        <w:t xml:space="preserve">в том числе озелененные территории, </w:t>
      </w:r>
      <w:r>
        <w:t xml:space="preserve">территории памятников, </w:t>
      </w:r>
      <w:r w:rsidRPr="00AD530E">
        <w:t>центры притяжения, примагистральные территории, береговые полосы водных объектов общего пользования, а также другие объекты, которыми беспрепятственно пользуется неограниченный круг лиц</w:t>
      </w:r>
      <w:r>
        <w:t>.</w:t>
      </w:r>
    </w:p>
    <w:p w:rsidR="00604BA2" w:rsidRDefault="00604BA2" w:rsidP="00604BA2">
      <w:pPr>
        <w:jc w:val="both"/>
      </w:pPr>
      <w:r>
        <w:lastRenderedPageBreak/>
        <w:tab/>
      </w:r>
      <w:r w:rsidRPr="009A038D">
        <w:t xml:space="preserve">Проекты благоустройства общественных территорий рекомендуется разрабатывать </w:t>
      </w:r>
      <w:r>
        <w:t xml:space="preserve">с учетом </w:t>
      </w:r>
      <w:r w:rsidRPr="009A038D">
        <w:t>потребност</w:t>
      </w:r>
      <w:r>
        <w:t>ей</w:t>
      </w:r>
      <w:r w:rsidRPr="009A038D">
        <w:t xml:space="preserve"> жителей населенного пункта и возможны</w:t>
      </w:r>
      <w:r>
        <w:t>х</w:t>
      </w:r>
      <w:r w:rsidRPr="009A038D">
        <w:t xml:space="preserve"> вид</w:t>
      </w:r>
      <w:r>
        <w:t>ов</w:t>
      </w:r>
      <w:r w:rsidRPr="009A038D">
        <w:t xml:space="preserve"> деятельности на данной территории</w:t>
      </w:r>
      <w:r>
        <w:t xml:space="preserve">. Проекты благоустройства должны </w:t>
      </w:r>
      <w:r w:rsidRPr="009A038D">
        <w:t>предусматрива</w:t>
      </w:r>
      <w:r>
        <w:t>ть</w:t>
      </w:r>
      <w:r w:rsidRPr="009A038D">
        <w:t xml:space="preserve"> формирование визуально привлекательной среды, создание мест для общения, обеспечива</w:t>
      </w:r>
      <w:r>
        <w:t>ть</w:t>
      </w:r>
      <w:r w:rsidRPr="009A038D">
        <w:t xml:space="preserve"> высокий уровень комфорта пребывания граждан, в том числе туристов, а также возможности для развития предпринимательства.</w:t>
      </w:r>
      <w:r>
        <w:t xml:space="preserve">  </w:t>
      </w:r>
      <w:r w:rsidRPr="009A038D">
        <w:t>На общественных территориях населенного пункта рекомендуется в том числе размещение памятников, произведений декоративно-прикладного искусства, декоративных водных устройств.</w:t>
      </w:r>
    </w:p>
    <w:p w:rsidR="00604BA2" w:rsidRPr="001F7767" w:rsidRDefault="00604BA2" w:rsidP="00604BA2">
      <w:pPr>
        <w:jc w:val="both"/>
      </w:pPr>
      <w:r>
        <w:tab/>
      </w:r>
      <w:r w:rsidRPr="009A038D">
        <w:t>При разработке проект</w:t>
      </w:r>
      <w:r>
        <w:t>ов</w:t>
      </w:r>
      <w:r w:rsidRPr="009A038D">
        <w:t xml:space="preserve"> по благоустройству общественных территорий рекомендуется обеспечивать отсутствие глу</w:t>
      </w:r>
      <w:r>
        <w:t>хих оград и излишних ограждений</w:t>
      </w:r>
      <w:r w:rsidRPr="009A038D">
        <w:t>, беспрепятственно</w:t>
      </w:r>
      <w:r>
        <w:t>е</w:t>
      </w:r>
      <w:r w:rsidRPr="009A038D">
        <w:t xml:space="preserve"> передвижени</w:t>
      </w:r>
      <w:r>
        <w:t>е</w:t>
      </w:r>
      <w:r w:rsidRPr="001F7767">
        <w:t xml:space="preserve"> населения, включая МГН.</w:t>
      </w:r>
      <w:r w:rsidRPr="009A038D">
        <w:t xml:space="preserve"> </w:t>
      </w:r>
    </w:p>
    <w:p w:rsidR="00604BA2" w:rsidRPr="009A038D" w:rsidRDefault="00604BA2" w:rsidP="00604BA2">
      <w:pPr>
        <w:jc w:val="both"/>
      </w:pPr>
      <w:r>
        <w:tab/>
      </w:r>
      <w:r w:rsidRPr="001F7767">
        <w:t>Э</w:t>
      </w:r>
      <w:r w:rsidRPr="009A038D">
        <w:t>лемент</w:t>
      </w:r>
      <w:r w:rsidRPr="001F7767">
        <w:t>ами</w:t>
      </w:r>
      <w:r w:rsidRPr="009A038D">
        <w:t xml:space="preserve"> благоустройства общественных территорий </w:t>
      </w:r>
      <w:r w:rsidRPr="001F7767">
        <w:t>являются</w:t>
      </w:r>
      <w:r w:rsidRPr="009A038D">
        <w:t xml:space="preserve">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w:t>
      </w:r>
    </w:p>
    <w:p w:rsidR="00604BA2" w:rsidRDefault="00604BA2" w:rsidP="00604BA2">
      <w:pPr>
        <w:jc w:val="both"/>
      </w:pPr>
      <w:r>
        <w:rPr>
          <w:b/>
          <w:bCs/>
        </w:rPr>
        <w:tab/>
      </w:r>
      <w:r w:rsidRPr="00AD530E">
        <w:t xml:space="preserve">2. </w:t>
      </w:r>
      <w:r w:rsidRPr="00AD530E">
        <w:rPr>
          <w:b/>
        </w:rPr>
        <w:t>К объектам благоустройства на территориях жилой застройки</w:t>
      </w:r>
      <w:r w:rsidRPr="00AD530E">
        <w:t xml:space="preserve"> относ</w:t>
      </w:r>
      <w:r>
        <w:t>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элементы планировочной структуры населенного пункта.</w:t>
      </w:r>
    </w:p>
    <w:p w:rsidR="00604BA2" w:rsidRDefault="00604BA2" w:rsidP="00604BA2">
      <w:pPr>
        <w:jc w:val="both"/>
      </w:pPr>
      <w:r>
        <w:tab/>
        <w:t xml:space="preserve">Проекты благоустройства  территорий жилой застройки должны обеспечивать выполнение </w:t>
      </w:r>
      <w:r w:rsidRPr="00900FA3">
        <w:t>функций, связанных с проживанием граждан, и не оказыва</w:t>
      </w:r>
      <w:r>
        <w:t>ть</w:t>
      </w:r>
      <w:r w:rsidRPr="00900FA3">
        <w:t xml:space="preserve"> негативно</w:t>
      </w:r>
      <w:r>
        <w:t>е</w:t>
      </w:r>
      <w:r w:rsidRPr="00900FA3">
        <w:t xml:space="preserve"> воздействи</w:t>
      </w:r>
      <w:r>
        <w:t>е</w:t>
      </w:r>
      <w:r w:rsidRPr="00900FA3">
        <w:t xml:space="preserve"> на окружающую среду</w:t>
      </w:r>
      <w:r>
        <w:t>.</w:t>
      </w:r>
      <w:r w:rsidRPr="00900FA3">
        <w:t xml:space="preserve"> </w:t>
      </w:r>
    </w:p>
    <w:p w:rsidR="00604BA2" w:rsidRDefault="00604BA2" w:rsidP="00604BA2">
      <w:pPr>
        <w:jc w:val="both"/>
      </w:pPr>
      <w:r>
        <w:tab/>
        <w:t>На земельных участках многоквартирных домов рекомендуется предусматривать транспортный проезд (проезды), исключая проезд на дворовую территорию, пешеходные коммуникации (основные, второстепенные), площадки игровые для детей дошкольного возраста, для отдыха взрослых, автостоянок, при входных группах, озелененные территории,</w:t>
      </w:r>
      <w:r w:rsidRPr="00C843B5">
        <w:t xml:space="preserve"> </w:t>
      </w:r>
      <w:r>
        <w:t>а также, при наличии такой потребности у населения,  инклюзивных детских и спортивных площадок,</w:t>
      </w:r>
      <w:r w:rsidRPr="00C843B5">
        <w:t xml:space="preserve"> </w:t>
      </w:r>
      <w:r>
        <w:t>для детей школьного возраста,</w:t>
      </w:r>
      <w:r w:rsidRPr="00C843B5">
        <w:t xml:space="preserve"> </w:t>
      </w:r>
      <w:r>
        <w:t>площадок для выгула и дрессировки животных.</w:t>
      </w:r>
    </w:p>
    <w:p w:rsidR="00604BA2" w:rsidRDefault="00604BA2" w:rsidP="00604BA2">
      <w:pPr>
        <w:jc w:val="both"/>
      </w:pPr>
      <w:r>
        <w:tab/>
        <w:t>На территориях жилой застройки рекомендуется использовать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p>
    <w:p w:rsidR="00604BA2" w:rsidRDefault="00604BA2" w:rsidP="00604BA2">
      <w:pPr>
        <w:jc w:val="both"/>
      </w:pPr>
      <w:r>
        <w:tab/>
        <w:t>При озеленении территорий детских садов и школ не рекомендуется использовать растения с ядовитыми плодами, а также с колючками и шипами.</w:t>
      </w:r>
    </w:p>
    <w:p w:rsidR="00604BA2" w:rsidRDefault="00604BA2" w:rsidP="00604BA2">
      <w:pPr>
        <w:jc w:val="both"/>
      </w:pPr>
      <w:r>
        <w:tab/>
      </w:r>
      <w:r w:rsidRPr="0093143D">
        <w:rPr>
          <w:b/>
        </w:rPr>
        <w:t>3. К объектам благоустройства на территориях рекреационного назначения</w:t>
      </w:r>
      <w:r>
        <w:t xml:space="preserve"> относятся зоны отдыха, скверы, зоны с естественным природным ландшафтом и иные подобные элементы планировочной структуры населенного пункта (далее - объекты рекреации).</w:t>
      </w:r>
    </w:p>
    <w:p w:rsidR="00604BA2" w:rsidRDefault="00604BA2" w:rsidP="00604BA2">
      <w:pPr>
        <w:jc w:val="both"/>
      </w:pPr>
      <w:r>
        <w:tab/>
        <w:t xml:space="preserve">При проектировании и благоустройстве объектов рекреации рекомендуется предусматривать сохранение природной среды, своевременное удаление больных, старых деревьев и растений, их замену на декоративные и красивоцветущие породы,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 </w:t>
      </w:r>
      <w:r>
        <w:lastRenderedPageBreak/>
        <w:t>установку парковых сооружений; а также размещение скамеек, урн, малых контейнеров для мусора.</w:t>
      </w:r>
      <w:bookmarkStart w:id="0" w:name="Par177"/>
      <w:bookmarkEnd w:id="0"/>
    </w:p>
    <w:p w:rsidR="00604BA2" w:rsidRDefault="00604BA2" w:rsidP="00604BA2">
      <w:pPr>
        <w:autoSpaceDE w:val="0"/>
        <w:autoSpaceDN w:val="0"/>
        <w:adjustRightInd w:val="0"/>
        <w:jc w:val="both"/>
      </w:pPr>
      <w:r>
        <w:tab/>
        <w:t>На территориях зон активного массового отдыха, купания и рекреации,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оборудование пляжа (навесы от солнца, лежаки, кабинки для переодевания).</w:t>
      </w:r>
    </w:p>
    <w:p w:rsidR="000D7FCC" w:rsidRPr="00642E46" w:rsidRDefault="0037690A" w:rsidP="00642E46">
      <w:pPr>
        <w:autoSpaceDE w:val="0"/>
        <w:autoSpaceDN w:val="0"/>
        <w:adjustRightInd w:val="0"/>
        <w:jc w:val="both"/>
        <w:rPr>
          <w:b/>
        </w:rPr>
      </w:pPr>
      <w:r>
        <w:rPr>
          <w:b/>
        </w:rPr>
        <w:tab/>
      </w:r>
      <w:r w:rsidR="00566E80" w:rsidRPr="003C00CF">
        <w:rPr>
          <w:b/>
        </w:rPr>
        <w:t xml:space="preserve">Статья </w:t>
      </w:r>
      <w:r w:rsidR="00AE5E4E" w:rsidRPr="003C00CF">
        <w:rPr>
          <w:b/>
        </w:rPr>
        <w:t>4</w:t>
      </w:r>
      <w:r w:rsidR="00566E80" w:rsidRPr="003C00CF">
        <w:rPr>
          <w:b/>
        </w:rPr>
        <w:t>. Внешний вид фасадов и ограждающих конструкций зданий, строений, сооружений</w:t>
      </w:r>
    </w:p>
    <w:p w:rsidR="00566E80" w:rsidRPr="003C00CF" w:rsidRDefault="0037690A" w:rsidP="0037690A">
      <w:pPr>
        <w:widowControl w:val="0"/>
        <w:autoSpaceDE w:val="0"/>
        <w:autoSpaceDN w:val="0"/>
        <w:adjustRightInd w:val="0"/>
        <w:jc w:val="both"/>
        <w:rPr>
          <w:b/>
          <w:i/>
        </w:rPr>
      </w:pPr>
      <w:r>
        <w:rPr>
          <w:b/>
          <w:i/>
        </w:rPr>
        <w:tab/>
      </w:r>
      <w:r w:rsidR="00566E80" w:rsidRPr="003C00CF">
        <w:rPr>
          <w:b/>
          <w:i/>
        </w:rPr>
        <w:t>1.</w:t>
      </w:r>
      <w:r w:rsidR="00DA452D" w:rsidRPr="00DA452D">
        <w:rPr>
          <w:b/>
          <w:i/>
        </w:rPr>
        <w:t xml:space="preserve"> </w:t>
      </w:r>
      <w:r w:rsidR="00DA452D" w:rsidRPr="009B5D4B">
        <w:rPr>
          <w:b/>
          <w:i/>
        </w:rPr>
        <w:t>Внешний вид фасадов</w:t>
      </w:r>
      <w:r w:rsidR="00DA452D">
        <w:rPr>
          <w:b/>
          <w:i/>
        </w:rPr>
        <w:t xml:space="preserve"> (в редакции решения от 23.03.2022 №80)</w:t>
      </w:r>
    </w:p>
    <w:p w:rsidR="00566E80" w:rsidRPr="00295C41" w:rsidRDefault="0037690A" w:rsidP="0037690A">
      <w:pPr>
        <w:widowControl w:val="0"/>
        <w:autoSpaceDE w:val="0"/>
        <w:autoSpaceDN w:val="0"/>
        <w:adjustRightInd w:val="0"/>
        <w:jc w:val="both"/>
      </w:pPr>
      <w:r>
        <w:tab/>
        <w:t>1.1.</w:t>
      </w:r>
      <w:r w:rsidR="00DA452D">
        <w:t>исключен</w:t>
      </w:r>
      <w:r w:rsidR="00566E80" w:rsidRPr="00295C41">
        <w:t xml:space="preserve"> </w:t>
      </w:r>
      <w:r w:rsidR="00DA452D">
        <w:t>(решение от 23.03.2022 №80);</w:t>
      </w:r>
    </w:p>
    <w:p w:rsidR="00566E80" w:rsidRPr="00295C41" w:rsidRDefault="0037690A" w:rsidP="0037690A">
      <w:pPr>
        <w:widowControl w:val="0"/>
        <w:autoSpaceDE w:val="0"/>
        <w:autoSpaceDN w:val="0"/>
        <w:adjustRightInd w:val="0"/>
        <w:jc w:val="both"/>
      </w:pPr>
      <w:r>
        <w:tab/>
        <w:t>1.2.</w:t>
      </w:r>
      <w:r w:rsidR="00DA452D">
        <w:t>исключен (решение от 23.03.2022 №80);</w:t>
      </w:r>
    </w:p>
    <w:p w:rsidR="00566E80" w:rsidRPr="00295C41" w:rsidRDefault="0037690A" w:rsidP="0037690A">
      <w:pPr>
        <w:widowControl w:val="0"/>
        <w:autoSpaceDE w:val="0"/>
        <w:autoSpaceDN w:val="0"/>
        <w:adjustRightInd w:val="0"/>
        <w:jc w:val="both"/>
      </w:pPr>
      <w:r>
        <w:tab/>
        <w:t>1.3.</w:t>
      </w:r>
      <w:r w:rsidR="00DA452D">
        <w:t>исключен (решение от 23.03.2022 №80);</w:t>
      </w:r>
    </w:p>
    <w:p w:rsidR="00566E80" w:rsidRPr="00295C41" w:rsidRDefault="0037690A" w:rsidP="0037690A">
      <w:pPr>
        <w:widowControl w:val="0"/>
        <w:autoSpaceDE w:val="0"/>
        <w:autoSpaceDN w:val="0"/>
        <w:adjustRightInd w:val="0"/>
        <w:jc w:val="both"/>
      </w:pPr>
      <w:r>
        <w:tab/>
        <w:t>1.4.</w:t>
      </w:r>
      <w:r w:rsidR="00566E80" w:rsidRPr="00295C41">
        <w:t>Фасады зданий, строений, сооружений не должны иметь видимых повреждений, в том числе разрушений отделочного слоя, занимающих более 5% фасадной поверхности,</w:t>
      </w:r>
      <w:r w:rsidR="00566E80" w:rsidRPr="00295C41">
        <w:rPr>
          <w:i/>
        </w:rPr>
        <w:t xml:space="preserve"> </w:t>
      </w:r>
      <w:r w:rsidR="00566E80" w:rsidRPr="00295C41">
        <w:t>водосточных труб, воронок и выпуско</w:t>
      </w:r>
      <w:r>
        <w:t>в.</w:t>
      </w:r>
      <w:r w:rsidR="00604BA2" w:rsidRPr="00604BA2">
        <w:t xml:space="preserve"> Входы в МКД и здания  общественного назначения должны быть оборудованы освещением, навесом (козырьком), элементами сопряжения поверхностей; при наличии такой потребности у населения - устройствами и приспособлениями для перемещения инвалидов и других МГН</w:t>
      </w:r>
      <w:r w:rsidR="00604BA2">
        <w:t>.</w:t>
      </w:r>
      <w:r w:rsidR="00604BA2" w:rsidRPr="00604BA2">
        <w:t>(в редакции от 19.10.2022 №103)</w:t>
      </w:r>
    </w:p>
    <w:p w:rsidR="00566E80" w:rsidRPr="00295C41" w:rsidRDefault="0037690A" w:rsidP="0037690A">
      <w:pPr>
        <w:widowControl w:val="0"/>
        <w:autoSpaceDE w:val="0"/>
        <w:autoSpaceDN w:val="0"/>
        <w:adjustRightInd w:val="0"/>
        <w:jc w:val="both"/>
      </w:pPr>
      <w:r>
        <w:tab/>
      </w:r>
      <w:r w:rsidR="00566E80" w:rsidRPr="00295C41">
        <w:t>1.</w:t>
      </w:r>
      <w:r w:rsidR="003B4F6E" w:rsidRPr="00295C41">
        <w:t>5</w:t>
      </w:r>
      <w:r>
        <w:t>.</w:t>
      </w:r>
      <w:r w:rsidR="00566E80" w:rsidRPr="00295C41">
        <w:t>Окраска, капитальный и текущий ремонт фасадов з</w:t>
      </w:r>
      <w:r>
        <w:t xml:space="preserve">даний, жилых домов, ограждений, </w:t>
      </w:r>
      <w:r w:rsidR="00566E80" w:rsidRPr="00295C41">
        <w:t>сооружений (в том числе временных) производится в зависимости от их техничес</w:t>
      </w:r>
      <w:r>
        <w:t>кого состояния и внешнего вида.</w:t>
      </w:r>
    </w:p>
    <w:p w:rsidR="00DA452D" w:rsidRPr="00295C41" w:rsidRDefault="0037690A" w:rsidP="0037690A">
      <w:pPr>
        <w:widowControl w:val="0"/>
        <w:autoSpaceDE w:val="0"/>
        <w:autoSpaceDN w:val="0"/>
        <w:adjustRightInd w:val="0"/>
        <w:jc w:val="both"/>
      </w:pPr>
      <w:r>
        <w:tab/>
      </w:r>
      <w:r w:rsidR="00566E80" w:rsidRPr="00295C41">
        <w:t>1.</w:t>
      </w:r>
      <w:r w:rsidR="003B4F6E" w:rsidRPr="00295C41">
        <w:t>6</w:t>
      </w:r>
      <w:r>
        <w:t>.</w:t>
      </w:r>
      <w:r w:rsidR="00DA452D">
        <w:t>исключен (решение от 23.03.2022 №80);</w:t>
      </w:r>
    </w:p>
    <w:p w:rsidR="00DA452D" w:rsidRDefault="0037690A" w:rsidP="0037690A">
      <w:pPr>
        <w:widowControl w:val="0"/>
        <w:autoSpaceDE w:val="0"/>
        <w:autoSpaceDN w:val="0"/>
        <w:adjustRightInd w:val="0"/>
        <w:jc w:val="both"/>
      </w:pPr>
      <w:r>
        <w:tab/>
      </w:r>
      <w:r w:rsidR="00566E80" w:rsidRPr="00295C41">
        <w:t>1.</w:t>
      </w:r>
      <w:r w:rsidR="003B4F6E" w:rsidRPr="00295C41">
        <w:t>7</w:t>
      </w:r>
      <w:r>
        <w:t>.</w:t>
      </w:r>
      <w:r w:rsidR="00DA452D">
        <w:t>исключен (решение от 23.03.2022 №80);</w:t>
      </w:r>
    </w:p>
    <w:p w:rsidR="003C00CF" w:rsidRPr="00642E46" w:rsidRDefault="0037690A" w:rsidP="0037690A">
      <w:pPr>
        <w:widowControl w:val="0"/>
        <w:autoSpaceDE w:val="0"/>
        <w:autoSpaceDN w:val="0"/>
        <w:adjustRightInd w:val="0"/>
        <w:jc w:val="both"/>
      </w:pPr>
      <w:r>
        <w:tab/>
      </w:r>
      <w:r w:rsidR="00566E80" w:rsidRPr="00295C41">
        <w:t>1.</w:t>
      </w:r>
      <w:r w:rsidR="003B4F6E" w:rsidRPr="00295C41">
        <w:t>8</w:t>
      </w:r>
      <w:r>
        <w:t>.</w:t>
      </w:r>
      <w:r w:rsidR="00DA452D">
        <w:t>исключен (решение от 23.03.2022 №80);</w:t>
      </w:r>
    </w:p>
    <w:p w:rsidR="00566E80" w:rsidRPr="003C00CF" w:rsidRDefault="0037690A" w:rsidP="0037690A">
      <w:pPr>
        <w:widowControl w:val="0"/>
        <w:autoSpaceDE w:val="0"/>
        <w:autoSpaceDN w:val="0"/>
        <w:adjustRightInd w:val="0"/>
        <w:outlineLvl w:val="2"/>
        <w:rPr>
          <w:b/>
          <w:i/>
        </w:rPr>
      </w:pPr>
      <w:r>
        <w:rPr>
          <w:i/>
        </w:rPr>
        <w:tab/>
      </w:r>
      <w:r w:rsidR="00566E80" w:rsidRPr="003C00CF">
        <w:rPr>
          <w:b/>
          <w:i/>
        </w:rPr>
        <w:t>2.Ограждения</w:t>
      </w:r>
    </w:p>
    <w:p w:rsidR="00566E80" w:rsidRPr="00295C41" w:rsidRDefault="0037690A" w:rsidP="0037690A">
      <w:pPr>
        <w:widowControl w:val="0"/>
        <w:autoSpaceDE w:val="0"/>
        <w:autoSpaceDN w:val="0"/>
        <w:adjustRightInd w:val="0"/>
        <w:jc w:val="both"/>
      </w:pPr>
      <w:r>
        <w:tab/>
        <w:t>2.1.</w:t>
      </w:r>
      <w:r w:rsidR="00566E80" w:rsidRPr="00295C41">
        <w:t xml:space="preserve">В целях благоустройства на территории Елнатского </w:t>
      </w:r>
      <w:r>
        <w:rPr>
          <w:spacing w:val="-3"/>
        </w:rPr>
        <w:t>сельского поселения</w:t>
      </w:r>
      <w:r w:rsidR="00566E80" w:rsidRPr="00295C41">
        <w:rPr>
          <w:spacing w:val="-3"/>
        </w:rPr>
        <w:t xml:space="preserve"> </w:t>
      </w:r>
      <w:r w:rsidR="00566E80" w:rsidRPr="00295C41">
        <w:t xml:space="preserve">могут применяться различные виды ограждений, которые различаются: по назначению (декоративные, защитные, их сочетание), высоте (низкие - 0,3 - </w:t>
      </w:r>
      <w:smartTag w:uri="urn:schemas-microsoft-com:office:smarttags" w:element="metricconverter">
        <w:smartTagPr>
          <w:attr w:name="ProductID" w:val="1,0 м"/>
        </w:smartTagPr>
        <w:r w:rsidR="00566E80" w:rsidRPr="00295C41">
          <w:t>1,0 м</w:t>
        </w:r>
      </w:smartTag>
      <w:r w:rsidR="00566E80" w:rsidRPr="00295C41">
        <w:t xml:space="preserve">, средние - 1,1 - </w:t>
      </w:r>
      <w:smartTag w:uri="urn:schemas-microsoft-com:office:smarttags" w:element="metricconverter">
        <w:smartTagPr>
          <w:attr w:name="ProductID" w:val="1,7 м"/>
        </w:smartTagPr>
        <w:r w:rsidR="00566E80" w:rsidRPr="00295C41">
          <w:t>1,7 м</w:t>
        </w:r>
      </w:smartTag>
      <w:r w:rsidR="00566E80" w:rsidRPr="00295C41">
        <w:t xml:space="preserve">, высокие - 1,8 - </w:t>
      </w:r>
      <w:smartTag w:uri="urn:schemas-microsoft-com:office:smarttags" w:element="metricconverter">
        <w:smartTagPr>
          <w:attr w:name="ProductID" w:val="3,0 м"/>
        </w:smartTagPr>
        <w:r w:rsidR="00566E80" w:rsidRPr="00295C41">
          <w:t>3,0 м</w:t>
        </w:r>
      </w:smartTag>
      <w:r w:rsidR="00566E80" w:rsidRPr="00295C41">
        <w:t>),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566E80" w:rsidRPr="00295C41" w:rsidRDefault="0037690A" w:rsidP="0037690A">
      <w:pPr>
        <w:widowControl w:val="0"/>
        <w:autoSpaceDE w:val="0"/>
        <w:autoSpaceDN w:val="0"/>
        <w:adjustRightInd w:val="0"/>
        <w:jc w:val="both"/>
      </w:pPr>
      <w:r>
        <w:tab/>
        <w:t>2.2.</w:t>
      </w:r>
      <w:r w:rsidR="00566E80" w:rsidRPr="00295C41">
        <w:t>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566E80" w:rsidRPr="00295C41" w:rsidRDefault="0037690A" w:rsidP="0037690A">
      <w:pPr>
        <w:widowControl w:val="0"/>
        <w:autoSpaceDE w:val="0"/>
        <w:autoSpaceDN w:val="0"/>
        <w:adjustRightInd w:val="0"/>
        <w:jc w:val="both"/>
      </w:pPr>
      <w:r>
        <w:tab/>
      </w:r>
      <w:r w:rsidR="00566E80" w:rsidRPr="00295C41">
        <w:t>2.</w:t>
      </w:r>
      <w:r w:rsidR="00013773" w:rsidRPr="00295C41">
        <w:t>3</w:t>
      </w:r>
      <w:r>
        <w:t>.</w:t>
      </w:r>
      <w:r w:rsidR="00566E80" w:rsidRPr="00295C41">
        <w:t>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rsidR="00566E80" w:rsidRPr="00295C41" w:rsidRDefault="0037690A" w:rsidP="0037690A">
      <w:pPr>
        <w:widowControl w:val="0"/>
        <w:autoSpaceDE w:val="0"/>
        <w:autoSpaceDN w:val="0"/>
        <w:adjustRightInd w:val="0"/>
        <w:jc w:val="both"/>
      </w:pPr>
      <w:r>
        <w:tab/>
      </w:r>
      <w:r w:rsidR="00566E80" w:rsidRPr="00295C41">
        <w:t>2.</w:t>
      </w:r>
      <w:r w:rsidR="00013773" w:rsidRPr="00295C41">
        <w:t>4</w:t>
      </w:r>
      <w:r>
        <w:t>.</w:t>
      </w:r>
      <w:r w:rsidR="00566E80" w:rsidRPr="00295C41">
        <w:t>На территориях общественного, жилого, рекреационного назначения запрещено проектирование и размещение глухих и железобетонных ограждений. Рекомендуется применение декоративных металлических ограждений.</w:t>
      </w:r>
    </w:p>
    <w:p w:rsidR="00566E80" w:rsidRPr="00295C41" w:rsidRDefault="0037690A" w:rsidP="0037690A">
      <w:pPr>
        <w:widowControl w:val="0"/>
        <w:autoSpaceDE w:val="0"/>
        <w:autoSpaceDN w:val="0"/>
        <w:adjustRightInd w:val="0"/>
        <w:jc w:val="both"/>
      </w:pPr>
      <w:r>
        <w:tab/>
      </w:r>
      <w:r w:rsidR="00566E80" w:rsidRPr="00295C41">
        <w:t>2.</w:t>
      </w:r>
      <w:r w:rsidR="00013773" w:rsidRPr="00295C41">
        <w:t>5</w:t>
      </w:r>
      <w:r>
        <w:t>.</w:t>
      </w:r>
      <w:r w:rsidR="00566E80" w:rsidRPr="00295C41">
        <w:t xml:space="preserve">Необходимо предусматривать размещение защитных металлических ограждений высотой не менее </w:t>
      </w:r>
      <w:smartTag w:uri="urn:schemas-microsoft-com:office:smarttags" w:element="metricconverter">
        <w:smartTagPr>
          <w:attr w:name="ProductID" w:val="0,5 м"/>
        </w:smartTagPr>
        <w:r w:rsidR="00566E80" w:rsidRPr="00295C41">
          <w:t>0,5 м</w:t>
        </w:r>
      </w:smartTag>
      <w:r w:rsidR="00566E80" w:rsidRPr="00295C41">
        <w:t xml:space="preserve">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рекомендуется размещать на территории газона с отступом от границы примыкания порядка 0,2 - </w:t>
      </w:r>
      <w:smartTag w:uri="urn:schemas-microsoft-com:office:smarttags" w:element="metricconverter">
        <w:smartTagPr>
          <w:attr w:name="ProductID" w:val="0,3 м"/>
        </w:smartTagPr>
        <w:r w:rsidR="00566E80" w:rsidRPr="00295C41">
          <w:t>0,3 м</w:t>
        </w:r>
      </w:smartTag>
      <w:r w:rsidR="00566E80" w:rsidRPr="00295C41">
        <w:t>.</w:t>
      </w:r>
    </w:p>
    <w:p w:rsidR="00566E80" w:rsidRPr="00295C41" w:rsidRDefault="0037690A" w:rsidP="0037690A">
      <w:pPr>
        <w:widowControl w:val="0"/>
        <w:autoSpaceDE w:val="0"/>
        <w:autoSpaceDN w:val="0"/>
        <w:adjustRightInd w:val="0"/>
        <w:jc w:val="both"/>
      </w:pPr>
      <w:r>
        <w:tab/>
      </w:r>
      <w:r w:rsidR="00566E80" w:rsidRPr="00295C41">
        <w:t>2.</w:t>
      </w:r>
      <w:r w:rsidR="00013773" w:rsidRPr="00295C41">
        <w:t>6</w:t>
      </w:r>
      <w:r>
        <w:t>.</w:t>
      </w:r>
      <w:r w:rsidR="00566E80" w:rsidRPr="00295C41">
        <w:t>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566E80" w:rsidRPr="00295C41" w:rsidRDefault="0037690A" w:rsidP="0037690A">
      <w:pPr>
        <w:widowControl w:val="0"/>
        <w:autoSpaceDE w:val="0"/>
        <w:autoSpaceDN w:val="0"/>
        <w:adjustRightInd w:val="0"/>
        <w:jc w:val="both"/>
      </w:pPr>
      <w:r>
        <w:tab/>
      </w:r>
      <w:r w:rsidR="00566E80" w:rsidRPr="00295C41">
        <w:t>2.</w:t>
      </w:r>
      <w:r w:rsidR="00013773" w:rsidRPr="00295C41">
        <w:t>7</w:t>
      </w:r>
      <w:r w:rsidR="00566E80" w:rsidRPr="00295C41">
        <w:t xml:space="preserve">.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w:t>
      </w:r>
      <w:r w:rsidR="00566E80" w:rsidRPr="00295C41">
        <w:lastRenderedPageBreak/>
        <w:t xml:space="preserve">видов защиты следует предусматривать защитные приствольные ограждения высотой </w:t>
      </w:r>
      <w:smartTag w:uri="urn:schemas-microsoft-com:office:smarttags" w:element="metricconverter">
        <w:smartTagPr>
          <w:attr w:name="ProductID" w:val="0,9 м"/>
        </w:smartTagPr>
        <w:r w:rsidR="00566E80" w:rsidRPr="00295C41">
          <w:t>0,9 м</w:t>
        </w:r>
      </w:smartTag>
      <w:r w:rsidR="00566E80" w:rsidRPr="00295C41">
        <w:t xml:space="preserve"> и более, диаметром </w:t>
      </w:r>
      <w:smartTag w:uri="urn:schemas-microsoft-com:office:smarttags" w:element="metricconverter">
        <w:smartTagPr>
          <w:attr w:name="ProductID" w:val="0,8 м"/>
        </w:smartTagPr>
        <w:r w:rsidR="00566E80" w:rsidRPr="00295C41">
          <w:t>0,8 м</w:t>
        </w:r>
      </w:smartTag>
      <w:r w:rsidR="00566E80" w:rsidRPr="00295C41">
        <w:t xml:space="preserve"> и более в зависимости от возраста, породы дерева и прочих характеристик.</w:t>
      </w:r>
    </w:p>
    <w:p w:rsidR="00566E80" w:rsidRPr="0037690A" w:rsidRDefault="0037690A" w:rsidP="0037690A">
      <w:pPr>
        <w:widowControl w:val="0"/>
        <w:autoSpaceDE w:val="0"/>
        <w:autoSpaceDN w:val="0"/>
        <w:adjustRightInd w:val="0"/>
        <w:jc w:val="both"/>
      </w:pPr>
      <w:r>
        <w:tab/>
      </w:r>
      <w:r w:rsidR="00566E80" w:rsidRPr="0037690A">
        <w:t>2.</w:t>
      </w:r>
      <w:r w:rsidR="00013773" w:rsidRPr="0037690A">
        <w:t>8</w:t>
      </w:r>
      <w:r w:rsidRPr="0037690A">
        <w:t>.</w:t>
      </w:r>
      <w:r w:rsidR="00566E80" w:rsidRPr="0037690A">
        <w:t>Ограждения зданий, строений и сооружений (в том числе временных), расположенные на прилегающих и (или) отведенных территориях, содержатся собственниками, владельцами и пользователями указанных объектов.</w:t>
      </w:r>
    </w:p>
    <w:p w:rsidR="00566E80" w:rsidRPr="0037690A" w:rsidRDefault="0037690A" w:rsidP="0037690A">
      <w:pPr>
        <w:widowControl w:val="0"/>
        <w:autoSpaceDE w:val="0"/>
        <w:autoSpaceDN w:val="0"/>
        <w:adjustRightInd w:val="0"/>
        <w:jc w:val="both"/>
      </w:pPr>
      <w:r>
        <w:tab/>
      </w:r>
      <w:r w:rsidR="00566E80" w:rsidRPr="0037690A">
        <w:t>2.</w:t>
      </w:r>
      <w:r w:rsidR="00013773" w:rsidRPr="0037690A">
        <w:t>9</w:t>
      </w:r>
      <w:r w:rsidRPr="0037690A">
        <w:t>.</w:t>
      </w:r>
      <w:r w:rsidR="00566E80" w:rsidRPr="0037690A">
        <w:t>Временные ограждения, устанавливаемые на строительных площадках и участках производства строительно-монтажных, земляных работ, содержатся лицами, осуществляющими данные работы.</w:t>
      </w:r>
    </w:p>
    <w:p w:rsidR="00566E80" w:rsidRPr="0037690A" w:rsidRDefault="0037690A" w:rsidP="0037690A">
      <w:pPr>
        <w:widowControl w:val="0"/>
        <w:autoSpaceDE w:val="0"/>
        <w:autoSpaceDN w:val="0"/>
        <w:adjustRightInd w:val="0"/>
        <w:jc w:val="both"/>
      </w:pPr>
      <w:r>
        <w:tab/>
      </w:r>
      <w:r w:rsidR="00566E80" w:rsidRPr="0037690A">
        <w:t>2.1</w:t>
      </w:r>
      <w:r w:rsidR="00013773" w:rsidRPr="0037690A">
        <w:t>0</w:t>
      </w:r>
      <w:r w:rsidRPr="0037690A">
        <w:t>.</w:t>
      </w:r>
      <w:r w:rsidR="00566E80" w:rsidRPr="0037690A">
        <w:t>Дорожные ограждения содержатся специализированной организацией, осуществляющей содержание и уборку дорог.</w:t>
      </w:r>
    </w:p>
    <w:p w:rsidR="000D7FCC" w:rsidRPr="0037690A" w:rsidRDefault="0037690A" w:rsidP="0037690A">
      <w:pPr>
        <w:widowControl w:val="0"/>
        <w:autoSpaceDE w:val="0"/>
        <w:autoSpaceDN w:val="0"/>
        <w:adjustRightInd w:val="0"/>
        <w:jc w:val="both"/>
      </w:pPr>
      <w:r>
        <w:tab/>
      </w:r>
      <w:r w:rsidR="00566E80" w:rsidRPr="0037690A">
        <w:t>2.1</w:t>
      </w:r>
      <w:r w:rsidR="00013773" w:rsidRPr="0037690A">
        <w:t>1</w:t>
      </w:r>
      <w:r w:rsidRPr="0037690A">
        <w:t>.</w:t>
      </w:r>
      <w:r w:rsidR="00566E80" w:rsidRPr="0037690A">
        <w:t>Лица, осуществляющие содержание ограждений, обязаны обеспечить своевременный ремонт, очистку от надписей, расклеенных объявлений и покраску ограждений.</w:t>
      </w:r>
    </w:p>
    <w:p w:rsidR="000D7FCC" w:rsidRPr="0037690A" w:rsidRDefault="0037690A" w:rsidP="0037690A">
      <w:pPr>
        <w:widowControl w:val="0"/>
        <w:autoSpaceDE w:val="0"/>
        <w:autoSpaceDN w:val="0"/>
        <w:adjustRightInd w:val="0"/>
        <w:jc w:val="both"/>
        <w:rPr>
          <w:b/>
        </w:rPr>
      </w:pPr>
      <w:r>
        <w:tab/>
      </w:r>
      <w:r w:rsidR="00566E80" w:rsidRPr="0037690A">
        <w:rPr>
          <w:b/>
        </w:rPr>
        <w:t xml:space="preserve">Статья </w:t>
      </w:r>
      <w:r w:rsidR="0087619C" w:rsidRPr="0037690A">
        <w:rPr>
          <w:b/>
        </w:rPr>
        <w:t>5</w:t>
      </w:r>
      <w:r w:rsidR="00566E80" w:rsidRPr="0037690A">
        <w:rPr>
          <w:b/>
        </w:rPr>
        <w:t>. Проектирование, размещение, содержание и восстановление элементов благоустройства, в том числе после проведения земляных работ</w:t>
      </w:r>
    </w:p>
    <w:p w:rsidR="00566E80" w:rsidRPr="00295C41" w:rsidRDefault="0037690A" w:rsidP="0037690A">
      <w:pPr>
        <w:widowControl w:val="0"/>
        <w:autoSpaceDE w:val="0"/>
        <w:autoSpaceDN w:val="0"/>
        <w:adjustRightInd w:val="0"/>
        <w:jc w:val="both"/>
      </w:pPr>
      <w:r>
        <w:tab/>
        <w:t>1.</w:t>
      </w:r>
      <w:r w:rsidR="00566E80" w:rsidRPr="00295C41">
        <w:t xml:space="preserve">Собственники (правообладатели) земельных участков осуществляют </w:t>
      </w:r>
      <w:r w:rsidR="00013773" w:rsidRPr="00295C41">
        <w:t xml:space="preserve">проектирование, размещение, содержание и восстановление элементов благоустройства, в том числе после проведения земляных работ, </w:t>
      </w:r>
      <w:r w:rsidR="00566E80" w:rsidRPr="00295C41">
        <w:t>в границах земельных участков, принадлежащих им на праве собственности или на ином вещном праве.</w:t>
      </w:r>
    </w:p>
    <w:p w:rsidR="00566E80" w:rsidRPr="00295C41" w:rsidRDefault="0037690A" w:rsidP="0037690A">
      <w:pPr>
        <w:widowControl w:val="0"/>
        <w:autoSpaceDE w:val="0"/>
        <w:autoSpaceDN w:val="0"/>
        <w:adjustRightInd w:val="0"/>
        <w:jc w:val="both"/>
      </w:pPr>
      <w:r>
        <w:tab/>
        <w:t>2.</w:t>
      </w:r>
      <w:r w:rsidR="00566E80" w:rsidRPr="00295C41">
        <w:t xml:space="preserve">Содержание территорий поселения и мероприятия по развитию благоустройства осуществляются в соответствии с настоящими Правилами, Федеральным </w:t>
      </w:r>
      <w:hyperlink r:id="rId9" w:history="1">
        <w:r w:rsidR="00566E80" w:rsidRPr="00295C41">
          <w:t>законом</w:t>
        </w:r>
      </w:hyperlink>
      <w:r w:rsidR="00566E80" w:rsidRPr="00295C41">
        <w:t xml:space="preserve"> от 06.10.2003 № 131-ФЗ «Об общих принципах организации местного самоуправления в Российской Федерации», законодательством Российской Федерации и законодательством Ивановской области о социальной защите инвалидов и благоустройств</w:t>
      </w:r>
      <w:r w:rsidR="00013773" w:rsidRPr="00295C41">
        <w:t>е</w:t>
      </w:r>
      <w:r w:rsidR="00566E80" w:rsidRPr="00295C41">
        <w:t>.</w:t>
      </w:r>
      <w:r w:rsidR="00467B09">
        <w:t xml:space="preserve"> </w:t>
      </w:r>
      <w:r w:rsidR="00566E80" w:rsidRPr="00295C41">
        <w:t>Требования по оснащению элементов благоустройства техническими приспособлениями для беспрепятственного доступа к ним и их использования инвалидами и другими маломобильными группами населения, установленные настоящим</w:t>
      </w:r>
      <w:r w:rsidR="003F6AE5" w:rsidRPr="00295C41">
        <w:t>и</w:t>
      </w:r>
      <w:r w:rsidR="00566E80" w:rsidRPr="00295C41">
        <w:t xml:space="preserve"> </w:t>
      </w:r>
      <w:r w:rsidR="003F6AE5" w:rsidRPr="00295C41">
        <w:t>Правилами</w:t>
      </w:r>
      <w:r w:rsidR="00566E80" w:rsidRPr="00295C41">
        <w:t>, применяются исключительно ко вновь вводимым в эксплуатацию или прошедшим реконструкцию объектам.</w:t>
      </w:r>
      <w:r w:rsidR="00467B09">
        <w:t xml:space="preserve"> </w:t>
      </w:r>
      <w:r w:rsidR="00566E80" w:rsidRPr="00295C41">
        <w:t>При вводе в эксплуатацию или реконструкции элементов благоустройства может быть предусмотрено их оснащение программно-техническими комплексами видеонаблюдения в соответствии с техническими требованиями и правилами подключения, установленными уполномоченным органом.</w:t>
      </w:r>
    </w:p>
    <w:p w:rsidR="00566E80" w:rsidRPr="00295C41" w:rsidRDefault="0037690A" w:rsidP="0037690A">
      <w:pPr>
        <w:widowControl w:val="0"/>
        <w:autoSpaceDE w:val="0"/>
        <w:autoSpaceDN w:val="0"/>
        <w:adjustRightInd w:val="0"/>
        <w:jc w:val="both"/>
      </w:pPr>
      <w:r>
        <w:tab/>
        <w:t>3.</w:t>
      </w:r>
      <w:r w:rsidR="00566E80" w:rsidRPr="00295C41">
        <w:t xml:space="preserve">Элементами </w:t>
      </w:r>
      <w:r w:rsidR="00177CEF" w:rsidRPr="00295C41">
        <w:t xml:space="preserve">и объектами </w:t>
      </w:r>
      <w:r w:rsidR="00566E80" w:rsidRPr="00295C41">
        <w:t>благоустройства являются:</w:t>
      </w:r>
    </w:p>
    <w:p w:rsidR="00566E80" w:rsidRPr="00295C41" w:rsidRDefault="0037690A" w:rsidP="0037690A">
      <w:pPr>
        <w:widowControl w:val="0"/>
        <w:autoSpaceDE w:val="0"/>
        <w:autoSpaceDN w:val="0"/>
        <w:adjustRightInd w:val="0"/>
        <w:jc w:val="both"/>
      </w:pPr>
      <w:r>
        <w:tab/>
        <w:t>1)</w:t>
      </w:r>
      <w:r w:rsidR="00566E80" w:rsidRPr="00295C41">
        <w:t>улично-дорожная сеть;</w:t>
      </w:r>
    </w:p>
    <w:p w:rsidR="00566E80" w:rsidRPr="00295C41" w:rsidRDefault="0037690A" w:rsidP="0037690A">
      <w:pPr>
        <w:widowControl w:val="0"/>
        <w:autoSpaceDE w:val="0"/>
        <w:autoSpaceDN w:val="0"/>
        <w:adjustRightInd w:val="0"/>
        <w:jc w:val="both"/>
      </w:pPr>
      <w:r>
        <w:tab/>
        <w:t>2)</w:t>
      </w:r>
      <w:r w:rsidR="00566E80" w:rsidRPr="00295C41">
        <w:t>улицы и дороги общего пользования, внутриквартальные дороги и проезды;</w:t>
      </w:r>
    </w:p>
    <w:p w:rsidR="00566E80" w:rsidRPr="00295C41" w:rsidRDefault="0037690A" w:rsidP="0037690A">
      <w:pPr>
        <w:widowControl w:val="0"/>
        <w:autoSpaceDE w:val="0"/>
        <w:autoSpaceDN w:val="0"/>
        <w:adjustRightInd w:val="0"/>
        <w:jc w:val="both"/>
      </w:pPr>
      <w:r>
        <w:tab/>
        <w:t>3)</w:t>
      </w:r>
      <w:r w:rsidR="00566E80" w:rsidRPr="00295C41">
        <w:t>площади;</w:t>
      </w:r>
    </w:p>
    <w:p w:rsidR="00566E80" w:rsidRPr="00295C41" w:rsidRDefault="0037690A" w:rsidP="0037690A">
      <w:pPr>
        <w:widowControl w:val="0"/>
        <w:autoSpaceDE w:val="0"/>
        <w:autoSpaceDN w:val="0"/>
        <w:adjustRightInd w:val="0"/>
        <w:jc w:val="both"/>
      </w:pPr>
      <w:r>
        <w:tab/>
        <w:t>4)</w:t>
      </w:r>
      <w:r w:rsidR="00566E80" w:rsidRPr="00295C41">
        <w:t>пешеходные переходы;</w:t>
      </w:r>
    </w:p>
    <w:p w:rsidR="00566E80" w:rsidRPr="00295C41" w:rsidRDefault="0037690A" w:rsidP="0037690A">
      <w:pPr>
        <w:widowControl w:val="0"/>
        <w:autoSpaceDE w:val="0"/>
        <w:autoSpaceDN w:val="0"/>
        <w:adjustRightInd w:val="0"/>
        <w:jc w:val="both"/>
      </w:pPr>
      <w:r>
        <w:tab/>
        <w:t>5)</w:t>
      </w:r>
      <w:r w:rsidR="00566E80" w:rsidRPr="00295C41">
        <w:t>технические зоны транспортных, инженерных коммуникаций, инженерные коммуникации, водоохранные зоны;</w:t>
      </w:r>
    </w:p>
    <w:p w:rsidR="00566E80" w:rsidRPr="00295C41" w:rsidRDefault="0037690A" w:rsidP="0037690A">
      <w:pPr>
        <w:widowControl w:val="0"/>
        <w:autoSpaceDE w:val="0"/>
        <w:autoSpaceDN w:val="0"/>
        <w:adjustRightInd w:val="0"/>
        <w:jc w:val="both"/>
      </w:pPr>
      <w:r>
        <w:tab/>
        <w:t>6)</w:t>
      </w:r>
      <w:r w:rsidR="00566E80" w:rsidRPr="00295C41">
        <w:t>детские площадки;</w:t>
      </w:r>
    </w:p>
    <w:p w:rsidR="00566E80" w:rsidRPr="00295C41" w:rsidRDefault="0037690A" w:rsidP="0037690A">
      <w:pPr>
        <w:widowControl w:val="0"/>
        <w:autoSpaceDE w:val="0"/>
        <w:autoSpaceDN w:val="0"/>
        <w:adjustRightInd w:val="0"/>
        <w:jc w:val="both"/>
      </w:pPr>
      <w:r>
        <w:tab/>
        <w:t>7)</w:t>
      </w:r>
      <w:r w:rsidR="00566E80" w:rsidRPr="00295C41">
        <w:t>площадки отдыха;</w:t>
      </w:r>
    </w:p>
    <w:p w:rsidR="00566E80" w:rsidRPr="00295C41" w:rsidRDefault="0037690A" w:rsidP="0037690A">
      <w:pPr>
        <w:widowControl w:val="0"/>
        <w:autoSpaceDE w:val="0"/>
        <w:autoSpaceDN w:val="0"/>
        <w:adjustRightInd w:val="0"/>
        <w:jc w:val="both"/>
      </w:pPr>
      <w:r>
        <w:tab/>
        <w:t>8)</w:t>
      </w:r>
      <w:r w:rsidR="00566E80" w:rsidRPr="00295C41">
        <w:t>спортивные площадки;</w:t>
      </w:r>
    </w:p>
    <w:p w:rsidR="00566E80" w:rsidRPr="00295C41" w:rsidRDefault="0037690A" w:rsidP="0037690A">
      <w:pPr>
        <w:widowControl w:val="0"/>
        <w:autoSpaceDE w:val="0"/>
        <w:autoSpaceDN w:val="0"/>
        <w:adjustRightInd w:val="0"/>
        <w:jc w:val="both"/>
      </w:pPr>
      <w:r>
        <w:tab/>
        <w:t>9)</w:t>
      </w:r>
      <w:r w:rsidR="00566E80" w:rsidRPr="00295C41">
        <w:t>контейнерные площадки;</w:t>
      </w:r>
    </w:p>
    <w:p w:rsidR="00566E80" w:rsidRPr="00295C41" w:rsidRDefault="0037690A" w:rsidP="0037690A">
      <w:pPr>
        <w:widowControl w:val="0"/>
        <w:autoSpaceDE w:val="0"/>
        <w:autoSpaceDN w:val="0"/>
        <w:adjustRightInd w:val="0"/>
        <w:jc w:val="both"/>
      </w:pPr>
      <w:r>
        <w:tab/>
        <w:t>10)</w:t>
      </w:r>
      <w:r w:rsidR="00566E80" w:rsidRPr="00295C41">
        <w:t>строительные площадки;</w:t>
      </w:r>
    </w:p>
    <w:p w:rsidR="00566E80" w:rsidRPr="00295C41" w:rsidRDefault="0037690A" w:rsidP="0037690A">
      <w:pPr>
        <w:widowControl w:val="0"/>
        <w:autoSpaceDE w:val="0"/>
        <w:autoSpaceDN w:val="0"/>
        <w:adjustRightInd w:val="0"/>
        <w:jc w:val="both"/>
      </w:pPr>
      <w:r>
        <w:tab/>
        <w:t>11)</w:t>
      </w:r>
      <w:r w:rsidR="00566E80" w:rsidRPr="00295C41">
        <w:t>площадки для выгула животных;</w:t>
      </w:r>
    </w:p>
    <w:p w:rsidR="00566E80" w:rsidRPr="00295C41" w:rsidRDefault="0037690A" w:rsidP="0037690A">
      <w:pPr>
        <w:widowControl w:val="0"/>
        <w:autoSpaceDE w:val="0"/>
        <w:autoSpaceDN w:val="0"/>
        <w:adjustRightInd w:val="0"/>
        <w:jc w:val="both"/>
      </w:pPr>
      <w:r>
        <w:tab/>
        <w:t>12)</w:t>
      </w:r>
      <w:r w:rsidR="00566E80" w:rsidRPr="00295C41">
        <w:t>площадки для дрессировки собак;</w:t>
      </w:r>
    </w:p>
    <w:p w:rsidR="00566E80" w:rsidRPr="00295C41" w:rsidRDefault="0037690A" w:rsidP="0037690A">
      <w:pPr>
        <w:widowControl w:val="0"/>
        <w:autoSpaceDE w:val="0"/>
        <w:autoSpaceDN w:val="0"/>
        <w:adjustRightInd w:val="0"/>
        <w:jc w:val="both"/>
      </w:pPr>
      <w:r>
        <w:tab/>
        <w:t>13)</w:t>
      </w:r>
      <w:r w:rsidR="00566E80" w:rsidRPr="00295C41">
        <w:t>площадки автостоянок, размещение и хранение транспортных средств на территории муниципальных образований;</w:t>
      </w:r>
    </w:p>
    <w:p w:rsidR="00566E80" w:rsidRPr="00295C41" w:rsidRDefault="0037690A" w:rsidP="0037690A">
      <w:pPr>
        <w:widowControl w:val="0"/>
        <w:autoSpaceDE w:val="0"/>
        <w:autoSpaceDN w:val="0"/>
        <w:adjustRightInd w:val="0"/>
        <w:jc w:val="both"/>
      </w:pPr>
      <w:r>
        <w:tab/>
        <w:t>14)</w:t>
      </w:r>
      <w:r w:rsidR="00566E80" w:rsidRPr="00295C41">
        <w:t>архитектурно-художественное освещение;</w:t>
      </w:r>
    </w:p>
    <w:p w:rsidR="00566E80" w:rsidRPr="00295C41" w:rsidRDefault="0037690A" w:rsidP="0037690A">
      <w:pPr>
        <w:widowControl w:val="0"/>
        <w:autoSpaceDE w:val="0"/>
        <w:autoSpaceDN w:val="0"/>
        <w:adjustRightInd w:val="0"/>
        <w:jc w:val="both"/>
      </w:pPr>
      <w:r>
        <w:tab/>
        <w:t>15)</w:t>
      </w:r>
      <w:r w:rsidR="00566E80" w:rsidRPr="00295C41">
        <w:t>источники света;</w:t>
      </w:r>
    </w:p>
    <w:p w:rsidR="00566E80" w:rsidRPr="00295C41" w:rsidRDefault="0037690A" w:rsidP="0037690A">
      <w:pPr>
        <w:widowControl w:val="0"/>
        <w:autoSpaceDE w:val="0"/>
        <w:autoSpaceDN w:val="0"/>
        <w:adjustRightInd w:val="0"/>
        <w:jc w:val="both"/>
      </w:pPr>
      <w:r>
        <w:tab/>
        <w:t>16)</w:t>
      </w:r>
      <w:r w:rsidR="00566E80" w:rsidRPr="00295C41">
        <w:t>средства размещения информации;</w:t>
      </w:r>
    </w:p>
    <w:p w:rsidR="00566E80" w:rsidRPr="00295C41" w:rsidRDefault="0037690A" w:rsidP="0037690A">
      <w:pPr>
        <w:widowControl w:val="0"/>
        <w:autoSpaceDE w:val="0"/>
        <w:autoSpaceDN w:val="0"/>
        <w:adjustRightInd w:val="0"/>
        <w:jc w:val="both"/>
      </w:pPr>
      <w:r>
        <w:lastRenderedPageBreak/>
        <w:tab/>
        <w:t>17)</w:t>
      </w:r>
      <w:r w:rsidR="00566E80" w:rsidRPr="00295C41">
        <w:t>сезонные (летние) кафе;</w:t>
      </w:r>
    </w:p>
    <w:p w:rsidR="00566E80" w:rsidRPr="00295C41" w:rsidRDefault="0037690A" w:rsidP="0037690A">
      <w:pPr>
        <w:widowControl w:val="0"/>
        <w:autoSpaceDE w:val="0"/>
        <w:autoSpaceDN w:val="0"/>
        <w:adjustRightInd w:val="0"/>
        <w:jc w:val="both"/>
      </w:pPr>
      <w:r>
        <w:tab/>
        <w:t>18)</w:t>
      </w:r>
      <w:r w:rsidR="00566E80" w:rsidRPr="00295C41">
        <w:t>ограждения (заборы);</w:t>
      </w:r>
    </w:p>
    <w:p w:rsidR="00566E80" w:rsidRPr="00295C41" w:rsidRDefault="0037690A" w:rsidP="0037690A">
      <w:pPr>
        <w:widowControl w:val="0"/>
        <w:autoSpaceDE w:val="0"/>
        <w:autoSpaceDN w:val="0"/>
        <w:adjustRightInd w:val="0"/>
        <w:jc w:val="both"/>
      </w:pPr>
      <w:r>
        <w:tab/>
        <w:t>19)</w:t>
      </w:r>
      <w:r w:rsidR="00566E80" w:rsidRPr="00295C41">
        <w:t>элементы объектов капитального строительства;</w:t>
      </w:r>
    </w:p>
    <w:p w:rsidR="00566E80" w:rsidRPr="00295C41" w:rsidRDefault="0037690A" w:rsidP="0037690A">
      <w:pPr>
        <w:widowControl w:val="0"/>
        <w:autoSpaceDE w:val="0"/>
        <w:autoSpaceDN w:val="0"/>
        <w:adjustRightInd w:val="0"/>
        <w:jc w:val="both"/>
      </w:pPr>
      <w:r>
        <w:tab/>
        <w:t>20)</w:t>
      </w:r>
      <w:r w:rsidR="00566E80" w:rsidRPr="00295C41">
        <w:t>малые архитектурные формы;</w:t>
      </w:r>
    </w:p>
    <w:p w:rsidR="00566E80" w:rsidRPr="00295C41" w:rsidRDefault="0037690A" w:rsidP="0037690A">
      <w:pPr>
        <w:widowControl w:val="0"/>
        <w:autoSpaceDE w:val="0"/>
        <w:autoSpaceDN w:val="0"/>
        <w:adjustRightInd w:val="0"/>
        <w:jc w:val="both"/>
      </w:pPr>
      <w:r>
        <w:tab/>
        <w:t>21)</w:t>
      </w:r>
      <w:r w:rsidR="00566E80" w:rsidRPr="00295C41">
        <w:t>элементы озеленения;</w:t>
      </w:r>
    </w:p>
    <w:p w:rsidR="00566E80" w:rsidRPr="00295C41" w:rsidRDefault="0037690A" w:rsidP="0037690A">
      <w:pPr>
        <w:widowControl w:val="0"/>
        <w:autoSpaceDE w:val="0"/>
        <w:autoSpaceDN w:val="0"/>
        <w:adjustRightInd w:val="0"/>
        <w:jc w:val="both"/>
      </w:pPr>
      <w:r>
        <w:tab/>
        <w:t>22)</w:t>
      </w:r>
      <w:r w:rsidR="00566E80" w:rsidRPr="00295C41">
        <w:t>уличное коммунально-бытовое и техническое оборудование;</w:t>
      </w:r>
    </w:p>
    <w:p w:rsidR="00566E80" w:rsidRPr="00295C41" w:rsidRDefault="0037690A" w:rsidP="0037690A">
      <w:pPr>
        <w:widowControl w:val="0"/>
        <w:autoSpaceDE w:val="0"/>
        <w:autoSpaceDN w:val="0"/>
        <w:adjustRightInd w:val="0"/>
        <w:jc w:val="both"/>
      </w:pPr>
      <w:r>
        <w:tab/>
        <w:t>23)</w:t>
      </w:r>
      <w:r w:rsidR="00566E80" w:rsidRPr="00295C41">
        <w:t>водные устройства;</w:t>
      </w:r>
    </w:p>
    <w:p w:rsidR="00566E80" w:rsidRPr="00295C41" w:rsidRDefault="0037690A" w:rsidP="0037690A">
      <w:pPr>
        <w:widowControl w:val="0"/>
        <w:autoSpaceDE w:val="0"/>
        <w:autoSpaceDN w:val="0"/>
        <w:adjustRightInd w:val="0"/>
        <w:jc w:val="both"/>
      </w:pPr>
      <w:r>
        <w:tab/>
        <w:t>24)</w:t>
      </w:r>
      <w:r w:rsidR="00566E80" w:rsidRPr="00295C41">
        <w:t>зоны отдыха (парки, сады, бульвары, скверы).</w:t>
      </w:r>
    </w:p>
    <w:p w:rsidR="00566E80" w:rsidRPr="00295C41" w:rsidRDefault="00E27C4D" w:rsidP="00295C41">
      <w:pPr>
        <w:pStyle w:val="ConsPlusNormal"/>
        <w:ind w:firstLine="0"/>
        <w:jc w:val="both"/>
        <w:outlineLvl w:val="3"/>
        <w:rPr>
          <w:rFonts w:ascii="Times New Roman" w:hAnsi="Times New Roman" w:cs="Times New Roman"/>
          <w:sz w:val="24"/>
          <w:szCs w:val="24"/>
        </w:rPr>
      </w:pPr>
      <w:r w:rsidRPr="00295C41">
        <w:rPr>
          <w:rFonts w:ascii="Times New Roman" w:hAnsi="Times New Roman" w:cs="Times New Roman"/>
          <w:sz w:val="24"/>
          <w:szCs w:val="24"/>
        </w:rPr>
        <w:tab/>
      </w:r>
      <w:r w:rsidR="00566E80" w:rsidRPr="00295C41">
        <w:rPr>
          <w:rFonts w:ascii="Times New Roman" w:hAnsi="Times New Roman" w:cs="Times New Roman"/>
          <w:sz w:val="24"/>
          <w:szCs w:val="24"/>
        </w:rPr>
        <w:t xml:space="preserve">4.Порядок восстановления элементов благоустройства, нарушенного </w:t>
      </w:r>
      <w:r w:rsidR="00467B09">
        <w:rPr>
          <w:rFonts w:ascii="Times New Roman" w:hAnsi="Times New Roman" w:cs="Times New Roman"/>
          <w:sz w:val="24"/>
          <w:szCs w:val="24"/>
        </w:rPr>
        <w:t>при производстве земляных работ.</w:t>
      </w:r>
    </w:p>
    <w:p w:rsidR="00566E80" w:rsidRPr="00295C41" w:rsidRDefault="00F01127" w:rsidP="00F01127">
      <w:pPr>
        <w:widowControl w:val="0"/>
        <w:autoSpaceDE w:val="0"/>
        <w:autoSpaceDN w:val="0"/>
        <w:adjustRightInd w:val="0"/>
        <w:jc w:val="both"/>
      </w:pPr>
      <w:r>
        <w:tab/>
      </w:r>
      <w:r w:rsidR="005727CC" w:rsidRPr="00295C41">
        <w:t>1)</w:t>
      </w:r>
      <w:r w:rsidR="00566E80" w:rsidRPr="00295C41">
        <w:t>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w:t>
      </w:r>
    </w:p>
    <w:p w:rsidR="00566E80" w:rsidRPr="00295C41" w:rsidRDefault="00F01127" w:rsidP="00F01127">
      <w:pPr>
        <w:widowControl w:val="0"/>
        <w:autoSpaceDE w:val="0"/>
        <w:autoSpaceDN w:val="0"/>
        <w:adjustRightInd w:val="0"/>
        <w:jc w:val="both"/>
      </w:pPr>
      <w:r>
        <w:tab/>
      </w:r>
      <w:r w:rsidR="005727CC" w:rsidRPr="00295C41">
        <w:t>2)</w:t>
      </w:r>
      <w:r w:rsidR="00566E80" w:rsidRPr="00295C41">
        <w:t>Дорожное покрытие должно быть восстановлено в соответствии с действующими нормами и правилами, в зависимости от типа покрытия, в соответствии с назначением.</w:t>
      </w:r>
    </w:p>
    <w:p w:rsidR="00566E80" w:rsidRPr="00295C41" w:rsidRDefault="00566E80" w:rsidP="00F01127">
      <w:pPr>
        <w:widowControl w:val="0"/>
        <w:autoSpaceDE w:val="0"/>
        <w:autoSpaceDN w:val="0"/>
        <w:adjustRightInd w:val="0"/>
        <w:jc w:val="both"/>
      </w:pPr>
      <w:r w:rsidRPr="00295C41">
        <w:t>При этом в случаях, если вскрытие составляет более 1/2 ширины дорожного покрытия, восстанавливается полностью вся ширина проезжей части дороги, если протяженность вскрытия проезда от перекрест</w:t>
      </w:r>
      <w:r w:rsidR="00B330EE" w:rsidRPr="00295C41">
        <w:t>к</w:t>
      </w:r>
      <w:r w:rsidRPr="00295C41">
        <w:t>а до перекрестка более 2/3 длины, восстанавливается вся площадь проезда в границах двух перекрестков.</w:t>
      </w:r>
    </w:p>
    <w:p w:rsidR="00566E80" w:rsidRPr="00295C41" w:rsidRDefault="00F01127" w:rsidP="00F01127">
      <w:pPr>
        <w:widowControl w:val="0"/>
        <w:autoSpaceDE w:val="0"/>
        <w:autoSpaceDN w:val="0"/>
        <w:adjustRightInd w:val="0"/>
        <w:jc w:val="both"/>
      </w:pPr>
      <w:r>
        <w:tab/>
      </w:r>
      <w:r w:rsidR="00FB3137" w:rsidRPr="00295C41">
        <w:t>3)</w:t>
      </w:r>
      <w:r w:rsidR="00566E80" w:rsidRPr="00295C41">
        <w:t>Восстановление дорожных покрытий выполняется в следующие сроки:</w:t>
      </w:r>
    </w:p>
    <w:p w:rsidR="00566E80" w:rsidRPr="00295C41" w:rsidRDefault="00F01127" w:rsidP="00F01127">
      <w:pPr>
        <w:widowControl w:val="0"/>
        <w:autoSpaceDE w:val="0"/>
        <w:autoSpaceDN w:val="0"/>
        <w:adjustRightInd w:val="0"/>
        <w:jc w:val="both"/>
      </w:pPr>
      <w:r>
        <w:tab/>
      </w:r>
      <w:r w:rsidR="00B330EE" w:rsidRPr="00295C41">
        <w:t>-</w:t>
      </w:r>
      <w:r w:rsidR="00566E80" w:rsidRPr="00295C41">
        <w:t>в скверах, парках и на бульварах,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rsidR="00566E80" w:rsidRPr="00295C41" w:rsidRDefault="00F01127" w:rsidP="00F01127">
      <w:pPr>
        <w:widowControl w:val="0"/>
        <w:autoSpaceDE w:val="0"/>
        <w:autoSpaceDN w:val="0"/>
        <w:adjustRightInd w:val="0"/>
        <w:jc w:val="both"/>
      </w:pPr>
      <w:r>
        <w:tab/>
      </w:r>
      <w:r w:rsidR="00B330EE" w:rsidRPr="00295C41">
        <w:t>-</w:t>
      </w:r>
      <w:r w:rsidR="00566E80" w:rsidRPr="00295C41">
        <w:t>в остальных случаях - в течение не более двух суток после засыпки траншеи.</w:t>
      </w:r>
    </w:p>
    <w:p w:rsidR="00566E80" w:rsidRPr="00295C41" w:rsidRDefault="00F01127" w:rsidP="00F01127">
      <w:pPr>
        <w:widowControl w:val="0"/>
        <w:autoSpaceDE w:val="0"/>
        <w:autoSpaceDN w:val="0"/>
        <w:adjustRightInd w:val="0"/>
        <w:jc w:val="both"/>
      </w:pPr>
      <w:r>
        <w:tab/>
      </w:r>
      <w:r w:rsidR="00566E80" w:rsidRPr="00295C41">
        <w:t>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 При наступлении благоприятных погодных условий производится демонтаж морозостойкого бетона, литого асфальтобетона и восстанавливается в асфальтобетонное покрытие.</w:t>
      </w:r>
    </w:p>
    <w:p w:rsidR="00566E80" w:rsidRPr="00295C41" w:rsidRDefault="00F01127" w:rsidP="00F01127">
      <w:pPr>
        <w:widowControl w:val="0"/>
        <w:autoSpaceDE w:val="0"/>
        <w:autoSpaceDN w:val="0"/>
        <w:adjustRightInd w:val="0"/>
        <w:jc w:val="both"/>
      </w:pPr>
      <w:r>
        <w:tab/>
      </w:r>
      <w:r w:rsidR="00FB3137" w:rsidRPr="00295C41">
        <w:t>4)</w:t>
      </w:r>
      <w:r w:rsidR="00566E80" w:rsidRPr="00295C41">
        <w:t>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rsidR="00566E80" w:rsidRPr="00295C41" w:rsidRDefault="00F01127" w:rsidP="00F01127">
      <w:pPr>
        <w:widowControl w:val="0"/>
        <w:autoSpaceDE w:val="0"/>
        <w:autoSpaceDN w:val="0"/>
        <w:adjustRightInd w:val="0"/>
        <w:jc w:val="both"/>
      </w:pPr>
      <w:r>
        <w:tab/>
      </w:r>
      <w:r w:rsidR="00FB3137" w:rsidRPr="00295C41">
        <w:t>5)</w:t>
      </w:r>
      <w:r w:rsidR="00566E80" w:rsidRPr="00295C41">
        <w:t>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w:t>
      </w:r>
    </w:p>
    <w:p w:rsidR="00566E80" w:rsidRPr="00295C41" w:rsidRDefault="00F01127" w:rsidP="00F01127">
      <w:pPr>
        <w:widowControl w:val="0"/>
        <w:autoSpaceDE w:val="0"/>
        <w:autoSpaceDN w:val="0"/>
        <w:adjustRightInd w:val="0"/>
        <w:jc w:val="both"/>
      </w:pPr>
      <w:r>
        <w:tab/>
      </w:r>
      <w:r w:rsidR="00FB3137" w:rsidRPr="00295C41">
        <w:t>6)</w:t>
      </w:r>
      <w:r w:rsidR="00566E80" w:rsidRPr="00295C41">
        <w:t>Восстановление газонов должно выполняться с соблюдением агротехнических норм в весенний, летний, осенний сезоны после ликвидации аварии.</w:t>
      </w:r>
    </w:p>
    <w:p w:rsidR="00566E80" w:rsidRPr="00295C41" w:rsidRDefault="00F01127" w:rsidP="00F01127">
      <w:pPr>
        <w:widowControl w:val="0"/>
        <w:autoSpaceDE w:val="0"/>
        <w:autoSpaceDN w:val="0"/>
        <w:adjustRightInd w:val="0"/>
        <w:jc w:val="both"/>
      </w:pPr>
      <w:r>
        <w:tab/>
      </w:r>
      <w:r w:rsidR="00FB3137" w:rsidRPr="00295C41">
        <w:t>7)</w:t>
      </w:r>
      <w:r w:rsidR="00566E80" w:rsidRPr="00295C41">
        <w:t>Организация, производившая работы, обязана обеспечить полную сохранность бордюрного и булыжного камня, тротуарной плитки, дорожных ограждений, технических средств организации дорожного движения, а при их утрате (порче, недостаче) - возместить их стоимость.</w:t>
      </w:r>
    </w:p>
    <w:p w:rsidR="00566E80" w:rsidRPr="00295C41" w:rsidRDefault="00F01127" w:rsidP="00F01127">
      <w:pPr>
        <w:widowControl w:val="0"/>
        <w:autoSpaceDE w:val="0"/>
        <w:autoSpaceDN w:val="0"/>
        <w:adjustRightInd w:val="0"/>
        <w:jc w:val="both"/>
      </w:pPr>
      <w:r>
        <w:tab/>
      </w:r>
      <w:r w:rsidR="00FB3137" w:rsidRPr="00295C41">
        <w:t>8)</w:t>
      </w:r>
      <w:r w:rsidR="00566E80" w:rsidRPr="00295C41">
        <w:t>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5 суток с момента обнаружения просадки.</w:t>
      </w:r>
    </w:p>
    <w:p w:rsidR="003C00CF" w:rsidRPr="00675956" w:rsidRDefault="00F01127" w:rsidP="00675956">
      <w:pPr>
        <w:widowControl w:val="0"/>
        <w:autoSpaceDE w:val="0"/>
        <w:autoSpaceDN w:val="0"/>
        <w:adjustRightInd w:val="0"/>
        <w:jc w:val="both"/>
      </w:pPr>
      <w:r>
        <w:tab/>
      </w:r>
      <w:r w:rsidR="00FB3137" w:rsidRPr="00295C41">
        <w:t>9)</w:t>
      </w:r>
      <w:r w:rsidR="00566E80" w:rsidRPr="00295C41">
        <w:t>Восстановление благоустройства после окончания работ оформляется актом о восстановлении нарушенного благоустройства, выдаваемым Администрацией.</w:t>
      </w:r>
    </w:p>
    <w:p w:rsidR="000D7FCC" w:rsidRPr="00F01127" w:rsidRDefault="00F01127" w:rsidP="00F01127">
      <w:pPr>
        <w:widowControl w:val="0"/>
        <w:autoSpaceDE w:val="0"/>
        <w:autoSpaceDN w:val="0"/>
        <w:adjustRightInd w:val="0"/>
        <w:jc w:val="both"/>
        <w:rPr>
          <w:b/>
        </w:rPr>
      </w:pPr>
      <w:r>
        <w:tab/>
      </w:r>
      <w:r w:rsidR="00566E80" w:rsidRPr="00F01127">
        <w:rPr>
          <w:b/>
        </w:rPr>
        <w:t xml:space="preserve">Статья </w:t>
      </w:r>
      <w:r w:rsidR="0087619C" w:rsidRPr="00F01127">
        <w:rPr>
          <w:b/>
        </w:rPr>
        <w:t>6</w:t>
      </w:r>
      <w:r w:rsidR="00566E80" w:rsidRPr="00F01127">
        <w:rPr>
          <w:b/>
        </w:rPr>
        <w:t>. Организация освещения территории Елнатского сельского поселения, включая архитектурную подсветку зданий, строений, сооружений</w:t>
      </w:r>
    </w:p>
    <w:p w:rsidR="00566E80" w:rsidRPr="00295C41" w:rsidRDefault="00F01127" w:rsidP="00F01127">
      <w:pPr>
        <w:widowControl w:val="0"/>
        <w:autoSpaceDE w:val="0"/>
        <w:autoSpaceDN w:val="0"/>
        <w:adjustRightInd w:val="0"/>
        <w:jc w:val="both"/>
      </w:pPr>
      <w:r>
        <w:tab/>
        <w:t>1.</w:t>
      </w:r>
      <w:r w:rsidR="00566E80" w:rsidRPr="00295C41">
        <w:t xml:space="preserve">Наружное освещение - это совокупность элементов освещения, предназначенных для освещения в темное время суток территорий Елнатского </w:t>
      </w:r>
      <w:r w:rsidR="00566E80" w:rsidRPr="00F01127">
        <w:t xml:space="preserve">сельского  поселения  </w:t>
      </w:r>
      <w:r w:rsidR="00ED129F" w:rsidRPr="00295C41">
        <w:t>(</w:t>
      </w:r>
      <w:r w:rsidR="00566E80" w:rsidRPr="00295C41">
        <w:t xml:space="preserve">улиц, </w:t>
      </w:r>
      <w:r w:rsidR="00566E80" w:rsidRPr="00295C41">
        <w:lastRenderedPageBreak/>
        <w:t>площадей, парков, скверов,  дворов, пешеходных дорожек, и т.д.).</w:t>
      </w:r>
    </w:p>
    <w:p w:rsidR="00566E80" w:rsidRPr="00295C41" w:rsidRDefault="00F01127" w:rsidP="00F01127">
      <w:pPr>
        <w:widowControl w:val="0"/>
        <w:autoSpaceDE w:val="0"/>
        <w:autoSpaceDN w:val="0"/>
        <w:adjustRightInd w:val="0"/>
        <w:jc w:val="both"/>
      </w:pPr>
      <w:r>
        <w:tab/>
        <w:t>2.</w:t>
      </w:r>
      <w:r w:rsidR="00566E80" w:rsidRPr="00295C41">
        <w:t>К элементам наружного освещения относятся светильники, кронштейны, опоры и элементы опор, провода, кабели, источники питания (сборки, пункты, ящики управления и т.д.).</w:t>
      </w:r>
    </w:p>
    <w:p w:rsidR="00566E80" w:rsidRPr="00295C41" w:rsidRDefault="00F01127" w:rsidP="00F01127">
      <w:pPr>
        <w:widowControl w:val="0"/>
        <w:autoSpaceDE w:val="0"/>
        <w:autoSpaceDN w:val="0"/>
        <w:adjustRightInd w:val="0"/>
        <w:jc w:val="both"/>
      </w:pPr>
      <w:r>
        <w:tab/>
        <w:t>3.</w:t>
      </w:r>
      <w:r w:rsidR="00566E80" w:rsidRPr="00295C41">
        <w:t>Организации - балансодержатели устройств наружного освещения обязаны обеспечить их надлежащее содержание и своевременный ремонт, не допускать нарушение внешнего вида элементов наружного освещения: отклонения от нормального положения, чрезмерный провис и т.д.</w:t>
      </w:r>
    </w:p>
    <w:p w:rsidR="00566E80" w:rsidRPr="00295C41" w:rsidRDefault="00F01127" w:rsidP="00F01127">
      <w:pPr>
        <w:widowControl w:val="0"/>
        <w:autoSpaceDE w:val="0"/>
        <w:autoSpaceDN w:val="0"/>
        <w:adjustRightInd w:val="0"/>
        <w:jc w:val="both"/>
      </w:pPr>
      <w:r>
        <w:tab/>
        <w:t>4.</w:t>
      </w:r>
      <w:r w:rsidR="00566E80" w:rsidRPr="00295C41">
        <w:t>Электрические и телефонные кабели, расположенные на фасадах зданий</w:t>
      </w:r>
      <w:r w:rsidR="00ED129F" w:rsidRPr="00295C41">
        <w:t xml:space="preserve">, </w:t>
      </w:r>
      <w:r w:rsidR="00566E80" w:rsidRPr="00295C41">
        <w:t xml:space="preserve"> должны размещаться в металлокоробах.</w:t>
      </w:r>
    </w:p>
    <w:p w:rsidR="00566E80" w:rsidRPr="00295C41" w:rsidRDefault="00F01127" w:rsidP="00F01127">
      <w:pPr>
        <w:widowControl w:val="0"/>
        <w:autoSpaceDE w:val="0"/>
        <w:autoSpaceDN w:val="0"/>
        <w:adjustRightInd w:val="0"/>
        <w:jc w:val="both"/>
      </w:pPr>
      <w:r>
        <w:tab/>
        <w:t>5.</w:t>
      </w:r>
      <w:r w:rsidR="00566E80" w:rsidRPr="00295C41">
        <w:t>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w:t>
      </w:r>
      <w:r w:rsidR="005B0D52" w:rsidRPr="00295C41">
        <w:t>ашиваться по мере необходимости</w:t>
      </w:r>
      <w:r w:rsidR="00566E80" w:rsidRPr="00295C41">
        <w:t>.</w:t>
      </w:r>
    </w:p>
    <w:p w:rsidR="00566E80" w:rsidRPr="00295C41" w:rsidRDefault="00F01127" w:rsidP="00F01127">
      <w:pPr>
        <w:widowControl w:val="0"/>
        <w:autoSpaceDE w:val="0"/>
        <w:autoSpaceDN w:val="0"/>
        <w:adjustRightInd w:val="0"/>
        <w:jc w:val="both"/>
      </w:pPr>
      <w:r>
        <w:tab/>
        <w:t>6.</w:t>
      </w:r>
      <w:r w:rsidR="005B0D52" w:rsidRPr="00295C41">
        <w:t>Замену не</w:t>
      </w:r>
      <w:r w:rsidR="00566E80" w:rsidRPr="00295C41">
        <w:t>горящих светильников  следует прои</w:t>
      </w:r>
      <w:r w:rsidR="005B0D52" w:rsidRPr="00295C41">
        <w:t>зводить не более чем в течение 14</w:t>
      </w:r>
      <w:r w:rsidR="00566E80" w:rsidRPr="00295C41">
        <w:t xml:space="preserve"> суток с момента обнаружения неисправности или поступления сообщения. Все неисправности, угрожающие жизни и здоровью людей, устраняются немедленно.</w:t>
      </w:r>
    </w:p>
    <w:p w:rsidR="00566E80" w:rsidRPr="00295C41" w:rsidRDefault="00F01127" w:rsidP="00F01127">
      <w:pPr>
        <w:widowControl w:val="0"/>
        <w:autoSpaceDE w:val="0"/>
        <w:autoSpaceDN w:val="0"/>
        <w:adjustRightInd w:val="0"/>
        <w:jc w:val="both"/>
      </w:pPr>
      <w:r>
        <w:tab/>
        <w:t>7.</w:t>
      </w:r>
      <w:r w:rsidR="00566E80" w:rsidRPr="00295C41">
        <w:t xml:space="preserve">Количество неработающих светильников в ночное время не должно превышать нормативных значений. </w:t>
      </w:r>
    </w:p>
    <w:p w:rsidR="00566E80" w:rsidRPr="00295C41" w:rsidRDefault="00F01127" w:rsidP="00F01127">
      <w:pPr>
        <w:widowControl w:val="0"/>
        <w:autoSpaceDE w:val="0"/>
        <w:autoSpaceDN w:val="0"/>
        <w:adjustRightInd w:val="0"/>
        <w:jc w:val="both"/>
      </w:pPr>
      <w:r>
        <w:tab/>
        <w:t>8.</w:t>
      </w:r>
      <w:r w:rsidR="00566E80" w:rsidRPr="00295C41">
        <w:t>В целях экономии бюджетных средств допускается отключение уличного освещения в летний период.</w:t>
      </w:r>
      <w:r w:rsidR="00604BA2" w:rsidRPr="00604BA2">
        <w:t xml:space="preserve"> В наружном уличном освещении рекомендуется применять энергоэффективные источники света</w:t>
      </w:r>
      <w:r w:rsidR="00604BA2">
        <w:t>.</w:t>
      </w:r>
      <w:r w:rsidR="00604BA2" w:rsidRPr="00604BA2">
        <w:t xml:space="preserve"> (в редакции от 19.10.2022 №103)</w:t>
      </w:r>
    </w:p>
    <w:p w:rsidR="00566E80" w:rsidRPr="00295C41" w:rsidRDefault="00F01127" w:rsidP="00F01127">
      <w:pPr>
        <w:widowControl w:val="0"/>
        <w:autoSpaceDE w:val="0"/>
        <w:autoSpaceDN w:val="0"/>
        <w:adjustRightInd w:val="0"/>
        <w:jc w:val="both"/>
      </w:pPr>
      <w:r>
        <w:tab/>
        <w:t>9.</w:t>
      </w:r>
      <w:r w:rsidR="00566E80" w:rsidRPr="00295C41">
        <w:t>Декоративное освещение - искусственное освещение фасад</w:t>
      </w:r>
      <w:r w:rsidR="009F0ECB" w:rsidRPr="00295C41">
        <w:t>ов зданий, строений, сооружений</w:t>
      </w:r>
      <w:r w:rsidR="00566E80" w:rsidRPr="00295C41">
        <w:t>, предназначенное для обеспечения их художественной выразительности.</w:t>
      </w:r>
    </w:p>
    <w:p w:rsidR="000D7FCC" w:rsidRDefault="00F01127" w:rsidP="00675956">
      <w:pPr>
        <w:widowControl w:val="0"/>
        <w:autoSpaceDE w:val="0"/>
        <w:autoSpaceDN w:val="0"/>
        <w:adjustRightInd w:val="0"/>
        <w:jc w:val="both"/>
      </w:pPr>
      <w:r>
        <w:tab/>
        <w:t>10.</w:t>
      </w:r>
      <w:r w:rsidR="005B0D52" w:rsidRPr="00295C41">
        <w:t>Ф</w:t>
      </w:r>
      <w:r w:rsidR="00566E80" w:rsidRPr="00295C41">
        <w:t>изические и юридические лица - собственники зданий, строений и сооружений вправе выполнить мероприятия по декоративному освещению фасадов принадлежащих им зданий, строений и сооружений.</w:t>
      </w:r>
    </w:p>
    <w:p w:rsidR="000D7FCC" w:rsidRPr="00F01127" w:rsidRDefault="00F01127" w:rsidP="00F01127">
      <w:pPr>
        <w:widowControl w:val="0"/>
        <w:autoSpaceDE w:val="0"/>
        <w:autoSpaceDN w:val="0"/>
        <w:adjustRightInd w:val="0"/>
        <w:jc w:val="both"/>
        <w:rPr>
          <w:b/>
        </w:rPr>
      </w:pPr>
      <w:r>
        <w:rPr>
          <w:b/>
        </w:rPr>
        <w:tab/>
      </w:r>
      <w:r w:rsidR="00566E80" w:rsidRPr="00F01127">
        <w:rPr>
          <w:b/>
        </w:rPr>
        <w:t xml:space="preserve">Статья </w:t>
      </w:r>
      <w:r w:rsidR="0087619C" w:rsidRPr="00F01127">
        <w:rPr>
          <w:b/>
        </w:rPr>
        <w:t>7</w:t>
      </w:r>
      <w:r w:rsidR="00566E80" w:rsidRPr="00F01127">
        <w:rPr>
          <w:b/>
        </w:rPr>
        <w:t>. Организация озеленения территории Елнатского сельского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87619C" w:rsidRPr="00295C41" w:rsidRDefault="00642E46" w:rsidP="00F01127">
      <w:pPr>
        <w:widowControl w:val="0"/>
        <w:autoSpaceDE w:val="0"/>
        <w:autoSpaceDN w:val="0"/>
        <w:adjustRightInd w:val="0"/>
        <w:jc w:val="both"/>
      </w:pPr>
      <w:r w:rsidRPr="00F01127">
        <w:tab/>
      </w:r>
      <w:r w:rsidR="00566E80" w:rsidRPr="00F01127">
        <w:t>1.</w:t>
      </w:r>
      <w:r w:rsidR="00604BA2" w:rsidRPr="00604BA2">
        <w:t xml:space="preserve"> Содержание озелененных территорий осуществляется путем привлечения жителей сельского поселения, в том числе добровольцев (волонтеров),  других заинтересованных лиц, специализированных организаций в пределах предусмотренных на эти цели средств бюджета сельского поселения</w:t>
      </w:r>
      <w:r w:rsidR="00566E80" w:rsidRPr="00295C41">
        <w:t>.</w:t>
      </w:r>
      <w:r w:rsidR="00604BA2" w:rsidRPr="00604BA2">
        <w:t xml:space="preserve"> (в редакции от 19.10.2022 №103)</w:t>
      </w:r>
    </w:p>
    <w:p w:rsidR="00566E80" w:rsidRPr="00295C41" w:rsidRDefault="00F01127" w:rsidP="00F01127">
      <w:pPr>
        <w:widowControl w:val="0"/>
        <w:autoSpaceDE w:val="0"/>
        <w:autoSpaceDN w:val="0"/>
        <w:adjustRightInd w:val="0"/>
        <w:jc w:val="both"/>
      </w:pPr>
      <w:r>
        <w:tab/>
        <w:t>2.</w:t>
      </w:r>
      <w:r w:rsidR="00566E80" w:rsidRPr="00295C41">
        <w:t>Содержание и благоустройство газонов.</w:t>
      </w:r>
    </w:p>
    <w:p w:rsidR="00566E80" w:rsidRPr="00295C41" w:rsidRDefault="00F01127" w:rsidP="00F01127">
      <w:pPr>
        <w:widowControl w:val="0"/>
        <w:autoSpaceDE w:val="0"/>
        <w:autoSpaceDN w:val="0"/>
        <w:adjustRightInd w:val="0"/>
        <w:jc w:val="both"/>
      </w:pPr>
      <w:r>
        <w:tab/>
        <w:t>а)</w:t>
      </w:r>
      <w:r w:rsidR="00566E80" w:rsidRPr="00295C41">
        <w:t>Газоны стригут (скашивают) при высоте травостоя более 15 см, естественную травяную растительность - при высоте более 20 см.</w:t>
      </w:r>
    </w:p>
    <w:p w:rsidR="00566E80" w:rsidRPr="00295C41" w:rsidRDefault="00F01127" w:rsidP="00F01127">
      <w:pPr>
        <w:widowControl w:val="0"/>
        <w:autoSpaceDE w:val="0"/>
        <w:autoSpaceDN w:val="0"/>
        <w:adjustRightInd w:val="0"/>
        <w:jc w:val="both"/>
      </w:pPr>
      <w:r>
        <w:tab/>
        <w:t>б)</w:t>
      </w:r>
      <w:r w:rsidR="00566E80" w:rsidRPr="00295C41">
        <w:t xml:space="preserve">Срезанную траву, опавшие листья убирают с территории </w:t>
      </w:r>
      <w:r w:rsidR="003F6AE5" w:rsidRPr="00295C41">
        <w:t>в течение 3 суток.</w:t>
      </w:r>
    </w:p>
    <w:p w:rsidR="00566E80" w:rsidRPr="00295C41" w:rsidRDefault="00F01127" w:rsidP="00F01127">
      <w:pPr>
        <w:widowControl w:val="0"/>
        <w:autoSpaceDE w:val="0"/>
        <w:autoSpaceDN w:val="0"/>
        <w:adjustRightInd w:val="0"/>
        <w:jc w:val="both"/>
      </w:pPr>
      <w:r>
        <w:tab/>
        <w:t>в)</w:t>
      </w:r>
      <w:r w:rsidR="00566E80" w:rsidRPr="00295C41">
        <w:t>Формовочная обрезка деревьев и кустарников не производится в период сокодвижения у зеленых насаждений (апрель - май).</w:t>
      </w:r>
    </w:p>
    <w:p w:rsidR="00566E80" w:rsidRPr="00295C41" w:rsidRDefault="00F01127" w:rsidP="00F01127">
      <w:pPr>
        <w:widowControl w:val="0"/>
        <w:autoSpaceDE w:val="0"/>
        <w:autoSpaceDN w:val="0"/>
        <w:adjustRightInd w:val="0"/>
        <w:jc w:val="both"/>
      </w:pPr>
      <w:r>
        <w:tab/>
        <w:t>3.</w:t>
      </w:r>
      <w:r w:rsidR="00566E80" w:rsidRPr="00295C41">
        <w:t>Вырубка деревьев и кустарников.</w:t>
      </w:r>
    </w:p>
    <w:p w:rsidR="00566E80" w:rsidRPr="00295C41" w:rsidRDefault="00F01127" w:rsidP="00F01127">
      <w:pPr>
        <w:widowControl w:val="0"/>
        <w:autoSpaceDE w:val="0"/>
        <w:autoSpaceDN w:val="0"/>
        <w:adjustRightInd w:val="0"/>
        <w:jc w:val="both"/>
      </w:pPr>
      <w:r>
        <w:tab/>
        <w:t>а)</w:t>
      </w:r>
      <w:r w:rsidR="007D2735" w:rsidRPr="00295C41">
        <w:t>Пересадка или вырубка деревьев и кустарников на территориях общего пользования без соответствующей разрешительной документации не допускается (в редакции от 28.03.2019 №225).</w:t>
      </w:r>
    </w:p>
    <w:p w:rsidR="00566E80" w:rsidRPr="00295C41" w:rsidRDefault="00F01127" w:rsidP="00F01127">
      <w:pPr>
        <w:widowControl w:val="0"/>
        <w:autoSpaceDE w:val="0"/>
        <w:autoSpaceDN w:val="0"/>
        <w:adjustRightInd w:val="0"/>
        <w:jc w:val="both"/>
      </w:pPr>
      <w:r>
        <w:tab/>
        <w:t>б)</w:t>
      </w:r>
      <w:r w:rsidR="0087619C" w:rsidRPr="00295C41">
        <w:t>В случае повреждения газонов, зеленых насаждений на прилегающей к месту вырубки территории производится их обязательное восстановление в сроки, согласованные с владельцем территории, но не позднее чем в течение месяца.</w:t>
      </w:r>
      <w:r w:rsidR="00566E80" w:rsidRPr="00295C41">
        <w:tab/>
      </w:r>
    </w:p>
    <w:p w:rsidR="00566E80" w:rsidRPr="00295C41" w:rsidRDefault="00F01127" w:rsidP="00F01127">
      <w:pPr>
        <w:widowControl w:val="0"/>
        <w:autoSpaceDE w:val="0"/>
        <w:autoSpaceDN w:val="0"/>
        <w:adjustRightInd w:val="0"/>
        <w:jc w:val="both"/>
      </w:pPr>
      <w:r>
        <w:tab/>
      </w:r>
      <w:r w:rsidR="0087619C" w:rsidRPr="00295C41">
        <w:t>в</w:t>
      </w:r>
      <w:r>
        <w:t>)</w:t>
      </w:r>
      <w:r w:rsidR="00566E80" w:rsidRPr="00295C41">
        <w:t>Вывоз порубочных остатков производится лицом, производящим работы, в течение 3 суток с момента начала указанных работ.</w:t>
      </w:r>
    </w:p>
    <w:p w:rsidR="00566E80" w:rsidRPr="00295C41" w:rsidRDefault="00F01127" w:rsidP="00F01127">
      <w:pPr>
        <w:widowControl w:val="0"/>
        <w:autoSpaceDE w:val="0"/>
        <w:autoSpaceDN w:val="0"/>
        <w:adjustRightInd w:val="0"/>
        <w:jc w:val="both"/>
      </w:pPr>
      <w:r>
        <w:tab/>
        <w:t>4.</w:t>
      </w:r>
      <w:r w:rsidR="00566E80" w:rsidRPr="00295C41">
        <w:t>Порядок обеспечения сохранности зеленых насаждений.</w:t>
      </w:r>
    </w:p>
    <w:p w:rsidR="00566E80" w:rsidRPr="00295C41" w:rsidRDefault="00F01127" w:rsidP="00F01127">
      <w:pPr>
        <w:widowControl w:val="0"/>
        <w:autoSpaceDE w:val="0"/>
        <w:autoSpaceDN w:val="0"/>
        <w:adjustRightInd w:val="0"/>
        <w:jc w:val="both"/>
      </w:pPr>
      <w:r>
        <w:tab/>
      </w:r>
      <w:r w:rsidR="00566E80" w:rsidRPr="00295C41">
        <w:t>В целях обеспечения сохранности зеленых насаждений хозяйствующие субъекты обязаны:</w:t>
      </w:r>
    </w:p>
    <w:p w:rsidR="00566E80" w:rsidRPr="00295C41" w:rsidRDefault="00F01127" w:rsidP="00F01127">
      <w:pPr>
        <w:widowControl w:val="0"/>
        <w:autoSpaceDE w:val="0"/>
        <w:autoSpaceDN w:val="0"/>
        <w:adjustRightInd w:val="0"/>
        <w:jc w:val="both"/>
      </w:pPr>
      <w:r>
        <w:lastRenderedPageBreak/>
        <w:tab/>
        <w:t>а)</w:t>
      </w:r>
      <w:r w:rsidR="00566E80" w:rsidRPr="00295C41">
        <w:t>ух</w:t>
      </w:r>
      <w:r w:rsidR="003F6AE5" w:rsidRPr="00295C41">
        <w:t>аживать</w:t>
      </w:r>
      <w:r w:rsidR="00566E80" w:rsidRPr="00295C41">
        <w:t xml:space="preserve"> за зелеными насаждениями, дорожками и оборудованием в соответствии с настоящими Правилами, не допускать складирования на </w:t>
      </w:r>
      <w:r w:rsidR="00C158F0" w:rsidRPr="00295C41">
        <w:t xml:space="preserve">территории зеленых зон </w:t>
      </w:r>
      <w:r w:rsidR="00566E80" w:rsidRPr="00295C41">
        <w:t>мусора, строительных отходов, материалов, изделий, конструкций, крупногабаритных бытовых отходов;</w:t>
      </w:r>
    </w:p>
    <w:p w:rsidR="00566E80" w:rsidRPr="00295C41" w:rsidRDefault="00F01127" w:rsidP="00F01127">
      <w:pPr>
        <w:widowControl w:val="0"/>
        <w:autoSpaceDE w:val="0"/>
        <w:autoSpaceDN w:val="0"/>
        <w:adjustRightInd w:val="0"/>
        <w:jc w:val="both"/>
      </w:pPr>
      <w:r>
        <w:tab/>
      </w:r>
      <w:r w:rsidR="00274DF8" w:rsidRPr="00295C41">
        <w:t>б</w:t>
      </w:r>
      <w:r>
        <w:t>)</w:t>
      </w:r>
      <w:r w:rsidR="00566E80" w:rsidRPr="00295C41">
        <w:t>при наличии водоемов на территории зеленых зон обеспечивать их содержание в чистоте и производить их капитальную очистку не менее одного раза в 10 лет;</w:t>
      </w:r>
    </w:p>
    <w:p w:rsidR="00566E80" w:rsidRPr="00295C41" w:rsidRDefault="00F01127" w:rsidP="00F01127">
      <w:pPr>
        <w:widowControl w:val="0"/>
        <w:autoSpaceDE w:val="0"/>
        <w:autoSpaceDN w:val="0"/>
        <w:adjustRightInd w:val="0"/>
        <w:jc w:val="both"/>
      </w:pPr>
      <w:r>
        <w:tab/>
      </w:r>
      <w:r w:rsidR="0087619C" w:rsidRPr="00295C41">
        <w:t>в</w:t>
      </w:r>
      <w:r>
        <w:t>)</w:t>
      </w:r>
      <w:r w:rsidR="00566E80" w:rsidRPr="00295C41">
        <w:t>производить текущий ремонт газонов и естественной травяной растительности, систематический покос.</w:t>
      </w:r>
    </w:p>
    <w:p w:rsidR="00566E80" w:rsidRDefault="00F01127" w:rsidP="00F01127">
      <w:pPr>
        <w:widowControl w:val="0"/>
        <w:autoSpaceDE w:val="0"/>
        <w:autoSpaceDN w:val="0"/>
        <w:adjustRightInd w:val="0"/>
        <w:jc w:val="both"/>
      </w:pPr>
      <w:r>
        <w:tab/>
      </w:r>
      <w:r w:rsidR="0087619C" w:rsidRPr="00295C41">
        <w:t>5.</w:t>
      </w:r>
      <w:r w:rsidR="00566E80" w:rsidRPr="00295C41">
        <w:t>При проектировании озеленения объектов благоустройства необходимо учитывать установку защитных металлических ограждений высотой не менее 0,5 м. Ограждения следует размещать на территории газона, цветника, зеленых насаждений с отступом от границы примыкания 0,2-0,3 м.</w:t>
      </w:r>
    </w:p>
    <w:p w:rsidR="00604BA2" w:rsidRDefault="00604BA2" w:rsidP="00604BA2">
      <w:pPr>
        <w:widowControl w:val="0"/>
        <w:autoSpaceDE w:val="0"/>
        <w:autoSpaceDN w:val="0"/>
        <w:adjustRightInd w:val="0"/>
        <w:jc w:val="both"/>
      </w:pPr>
      <w:r>
        <w:tab/>
        <w:t>При организации озеленения рекомендуется сохранять существующие ландшафты.</w:t>
      </w:r>
    </w:p>
    <w:p w:rsidR="00604BA2" w:rsidRPr="00295C41" w:rsidRDefault="00604BA2" w:rsidP="00604BA2">
      <w:pPr>
        <w:widowControl w:val="0"/>
        <w:autoSpaceDE w:val="0"/>
        <w:autoSpaceDN w:val="0"/>
        <w:adjustRightInd w:val="0"/>
        <w:jc w:val="both"/>
      </w:pPr>
      <w:r>
        <w:t>Для озеленения рекомендуется использовать преимущественно многолетние виды и сорта растений, произрастающие на территории данного региона и не нуждающиеся в специальном укрытии в зимний период.</w:t>
      </w:r>
      <w:r w:rsidRPr="00604BA2">
        <w:t xml:space="preserve"> </w:t>
      </w:r>
      <w:r>
        <w:t>(в редакции от 19.10.2022 №103)</w:t>
      </w:r>
    </w:p>
    <w:p w:rsidR="00566E80" w:rsidRPr="00295C41" w:rsidRDefault="00F01127" w:rsidP="00F01127">
      <w:pPr>
        <w:widowControl w:val="0"/>
        <w:autoSpaceDE w:val="0"/>
        <w:autoSpaceDN w:val="0"/>
        <w:adjustRightInd w:val="0"/>
        <w:jc w:val="both"/>
      </w:pPr>
      <w:r>
        <w:tab/>
      </w:r>
      <w:r w:rsidR="0087619C" w:rsidRPr="00295C41">
        <w:t>6.</w:t>
      </w:r>
      <w:r w:rsidR="007D2735" w:rsidRPr="00295C41">
        <w:t>На территориях общего пользования, где имеются зеленые насаждения, запрещается (в редакции от 28.03.2019 №225):</w:t>
      </w:r>
    </w:p>
    <w:p w:rsidR="00566E80" w:rsidRPr="00295C41" w:rsidRDefault="00F01127" w:rsidP="00F01127">
      <w:pPr>
        <w:widowControl w:val="0"/>
        <w:autoSpaceDE w:val="0"/>
        <w:autoSpaceDN w:val="0"/>
        <w:adjustRightInd w:val="0"/>
        <w:jc w:val="both"/>
      </w:pPr>
      <w:r>
        <w:tab/>
        <w:t>а)</w:t>
      </w:r>
      <w:r w:rsidR="00566E80" w:rsidRPr="00295C41">
        <w:t>проезд и стоянка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566E80" w:rsidRPr="00295C41" w:rsidRDefault="00F01127" w:rsidP="00F01127">
      <w:pPr>
        <w:widowControl w:val="0"/>
        <w:autoSpaceDE w:val="0"/>
        <w:autoSpaceDN w:val="0"/>
        <w:adjustRightInd w:val="0"/>
        <w:jc w:val="both"/>
      </w:pPr>
      <w:r>
        <w:tab/>
        <w:t>б)</w:t>
      </w:r>
      <w:r w:rsidR="00566E80" w:rsidRPr="00295C41">
        <w:t>слив и сброс отходов, ремонт, мойка автотранспортных средств, установка боксовых гаражей, тентов и других некапитальных объектов;</w:t>
      </w:r>
    </w:p>
    <w:p w:rsidR="00566E80" w:rsidRPr="00295C41" w:rsidRDefault="00F01127" w:rsidP="00F01127">
      <w:pPr>
        <w:widowControl w:val="0"/>
        <w:autoSpaceDE w:val="0"/>
        <w:autoSpaceDN w:val="0"/>
        <w:adjustRightInd w:val="0"/>
        <w:jc w:val="both"/>
      </w:pPr>
      <w:r>
        <w:tab/>
        <w:t>в)</w:t>
      </w:r>
      <w:r w:rsidR="00566E80" w:rsidRPr="00295C41">
        <w:t>повреждение и уничтожение деревьев, кустарников, газонов, цветов;</w:t>
      </w:r>
    </w:p>
    <w:p w:rsidR="00566E80" w:rsidRPr="00295C41" w:rsidRDefault="00F01127" w:rsidP="00F01127">
      <w:pPr>
        <w:widowControl w:val="0"/>
        <w:autoSpaceDE w:val="0"/>
        <w:autoSpaceDN w:val="0"/>
        <w:adjustRightInd w:val="0"/>
        <w:jc w:val="both"/>
      </w:pPr>
      <w:r>
        <w:tab/>
        <w:t>г)</w:t>
      </w:r>
      <w:r w:rsidR="00566E80" w:rsidRPr="00295C41">
        <w:t>самовольно</w:t>
      </w:r>
      <w:r w:rsidR="00530427" w:rsidRPr="00295C41">
        <w:t>е раскапывание участков</w:t>
      </w:r>
      <w:r w:rsidR="00566E80" w:rsidRPr="00295C41">
        <w:t xml:space="preserve"> под огороды;</w:t>
      </w:r>
    </w:p>
    <w:p w:rsidR="000D7FCC" w:rsidRDefault="00F01127" w:rsidP="00F01127">
      <w:pPr>
        <w:widowControl w:val="0"/>
        <w:autoSpaceDE w:val="0"/>
        <w:autoSpaceDN w:val="0"/>
        <w:adjustRightInd w:val="0"/>
        <w:jc w:val="both"/>
      </w:pPr>
      <w:r>
        <w:tab/>
        <w:t>д)</w:t>
      </w:r>
      <w:r w:rsidR="00566E80" w:rsidRPr="00295C41">
        <w:t>размещение объявлений на деревьях.</w:t>
      </w:r>
    </w:p>
    <w:p w:rsidR="000D7FCC" w:rsidRPr="00F01127" w:rsidRDefault="00F01127" w:rsidP="00F01127">
      <w:pPr>
        <w:widowControl w:val="0"/>
        <w:autoSpaceDE w:val="0"/>
        <w:autoSpaceDN w:val="0"/>
        <w:adjustRightInd w:val="0"/>
        <w:jc w:val="both"/>
        <w:rPr>
          <w:b/>
        </w:rPr>
      </w:pPr>
      <w:r>
        <w:rPr>
          <w:b/>
        </w:rPr>
        <w:tab/>
      </w:r>
      <w:r w:rsidR="00566E80" w:rsidRPr="00F01127">
        <w:rPr>
          <w:b/>
        </w:rPr>
        <w:t xml:space="preserve">Статья </w:t>
      </w:r>
      <w:r w:rsidR="0087619C" w:rsidRPr="00F01127">
        <w:rPr>
          <w:b/>
        </w:rPr>
        <w:t>8</w:t>
      </w:r>
      <w:r w:rsidR="00566E80" w:rsidRPr="00F01127">
        <w:rPr>
          <w:b/>
        </w:rPr>
        <w:t>. Размещение информации на территории Елнатского сельского поселения, в том числе установк</w:t>
      </w:r>
      <w:r w:rsidR="00A77567" w:rsidRPr="00F01127">
        <w:rPr>
          <w:b/>
        </w:rPr>
        <w:t>а</w:t>
      </w:r>
      <w:r w:rsidR="00566E80" w:rsidRPr="00F01127">
        <w:rPr>
          <w:b/>
        </w:rPr>
        <w:t xml:space="preserve"> указателей с наименованиями улиц и номерами домов, вывесок</w:t>
      </w:r>
    </w:p>
    <w:p w:rsidR="00566E80" w:rsidRPr="00295C41" w:rsidRDefault="00F01127" w:rsidP="00F01127">
      <w:pPr>
        <w:widowControl w:val="0"/>
        <w:autoSpaceDE w:val="0"/>
        <w:autoSpaceDN w:val="0"/>
        <w:adjustRightInd w:val="0"/>
        <w:jc w:val="both"/>
      </w:pPr>
      <w:r>
        <w:tab/>
        <w:t>1.</w:t>
      </w:r>
      <w:r w:rsidR="00566E80" w:rsidRPr="00295C41">
        <w:t>Средства размещения информации устанавливаются на территории поселения на основании разрешения на установку средства размещения информации, выдаваемого в порядке, установленном администрацией поселения.</w:t>
      </w:r>
    </w:p>
    <w:p w:rsidR="00566E80" w:rsidRPr="00295C41" w:rsidRDefault="00F01127" w:rsidP="00F01127">
      <w:pPr>
        <w:widowControl w:val="0"/>
        <w:autoSpaceDE w:val="0"/>
        <w:autoSpaceDN w:val="0"/>
        <w:adjustRightInd w:val="0"/>
        <w:jc w:val="both"/>
      </w:pPr>
      <w:r>
        <w:tab/>
        <w:t>2.</w:t>
      </w:r>
      <w:r w:rsidR="00566E80" w:rsidRPr="00295C41">
        <w:t>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 в соответствии с порядком, установленным администрацией поселения.</w:t>
      </w:r>
    </w:p>
    <w:p w:rsidR="00566E80" w:rsidRPr="00295C41" w:rsidRDefault="00F01127" w:rsidP="00F01127">
      <w:pPr>
        <w:widowControl w:val="0"/>
        <w:autoSpaceDE w:val="0"/>
        <w:autoSpaceDN w:val="0"/>
        <w:adjustRightInd w:val="0"/>
        <w:jc w:val="both"/>
      </w:pPr>
      <w:r>
        <w:tab/>
        <w:t>3.</w:t>
      </w:r>
      <w:r w:rsidR="00566E80" w:rsidRPr="00295C41">
        <w:t>После прекращения действия разрешения на установку средства размещения информации владелец средства размещения информации обязан в течение 15 дней произвести его демонтаж, а также в трехдневный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566E80" w:rsidRPr="00295C41" w:rsidRDefault="00F01127" w:rsidP="00F01127">
      <w:pPr>
        <w:widowControl w:val="0"/>
        <w:autoSpaceDE w:val="0"/>
        <w:autoSpaceDN w:val="0"/>
        <w:adjustRightInd w:val="0"/>
        <w:jc w:val="both"/>
      </w:pPr>
      <w:r>
        <w:tab/>
        <w:t>4.</w:t>
      </w:r>
      <w:r w:rsidR="00566E80" w:rsidRPr="00295C41">
        <w:t>Правообладатель средства размещения информации, обязан содержать их в чистоте, мойку производить по мере загрязнения, элементы конструкций окрашивать по мере необходимости, устранять загрязнения прилегающей территории, возникшие при их эксплуатации. Элементы освещени</w:t>
      </w:r>
      <w:r w:rsidR="0087619C" w:rsidRPr="00295C41">
        <w:t>я средств размещения информации</w:t>
      </w:r>
      <w:r w:rsidR="00566E80" w:rsidRPr="00295C41">
        <w:t xml:space="preserve">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r w:rsidR="00467B09">
        <w:t xml:space="preserve"> </w:t>
      </w:r>
      <w:r w:rsidR="00566E80" w:rsidRPr="00295C41">
        <w:t>Техническое состояние должно соответствовать требованиям документов, необходимых для установки средства размещения информации, в соответствии с установленным администрацией поселения  порядком.</w:t>
      </w:r>
    </w:p>
    <w:p w:rsidR="00566E80" w:rsidRPr="00295C41" w:rsidRDefault="00F01127" w:rsidP="00F01127">
      <w:pPr>
        <w:widowControl w:val="0"/>
        <w:autoSpaceDE w:val="0"/>
        <w:autoSpaceDN w:val="0"/>
        <w:adjustRightInd w:val="0"/>
        <w:jc w:val="both"/>
      </w:pPr>
      <w:r>
        <w:tab/>
        <w:t>5.</w:t>
      </w:r>
      <w:r w:rsidR="001F61B8" w:rsidRPr="00295C41">
        <w:t>С</w:t>
      </w:r>
      <w:r w:rsidR="00566E80" w:rsidRPr="00295C41">
        <w:t xml:space="preserve">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w:t>
      </w:r>
      <w:r w:rsidR="00566E80" w:rsidRPr="00295C41">
        <w:lastRenderedPageBreak/>
        <w:t>(незадымляемые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566E80" w:rsidRPr="00295C41" w:rsidRDefault="00F01127" w:rsidP="00F01127">
      <w:pPr>
        <w:widowControl w:val="0"/>
        <w:autoSpaceDE w:val="0"/>
        <w:autoSpaceDN w:val="0"/>
        <w:adjustRightInd w:val="0"/>
        <w:jc w:val="both"/>
      </w:pPr>
      <w:r>
        <w:tab/>
        <w:t>6.</w:t>
      </w:r>
      <w:r w:rsidR="00566E80" w:rsidRPr="00295C41">
        <w:t xml:space="preserve">Информационные стенды дворовых территорий </w:t>
      </w:r>
      <w:r w:rsidR="001F61B8" w:rsidRPr="00295C41">
        <w:t>могут</w:t>
      </w:r>
      <w:r w:rsidR="00566E80" w:rsidRPr="00295C41">
        <w:t xml:space="preserve"> быть установлены на каждой дворовой территории:</w:t>
      </w:r>
    </w:p>
    <w:p w:rsidR="00566E80" w:rsidRPr="00295C41" w:rsidRDefault="00F01127" w:rsidP="00F01127">
      <w:pPr>
        <w:widowControl w:val="0"/>
        <w:autoSpaceDE w:val="0"/>
        <w:autoSpaceDN w:val="0"/>
        <w:adjustRightInd w:val="0"/>
        <w:jc w:val="both"/>
      </w:pPr>
      <w:r>
        <w:tab/>
        <w:t>а)</w:t>
      </w:r>
      <w:r w:rsidR="00566E80" w:rsidRPr="00295C41">
        <w:t>на территориях, находящихся в государственной или муниципальной собственности, переданных во владение, пользование и (или) эксплуатаци</w:t>
      </w:r>
      <w:r w:rsidR="008B49A4" w:rsidRPr="00295C41">
        <w:t>ю третьим лицам</w:t>
      </w:r>
      <w:r w:rsidR="00566E80" w:rsidRPr="00295C41">
        <w:t xml:space="preserve"> –</w:t>
      </w:r>
      <w:r w:rsidR="008B49A4" w:rsidRPr="00295C41">
        <w:t xml:space="preserve"> </w:t>
      </w:r>
      <w:r w:rsidR="001F61B8" w:rsidRPr="00295C41">
        <w:t>владельцами и (или) пользователями</w:t>
      </w:r>
      <w:r w:rsidR="00566E80" w:rsidRPr="00295C41">
        <w:t xml:space="preserve"> этих территорий: граждан</w:t>
      </w:r>
      <w:r w:rsidR="008B49A4" w:rsidRPr="00295C41">
        <w:t>а</w:t>
      </w:r>
      <w:r w:rsidR="001F61B8" w:rsidRPr="00295C41">
        <w:t>ми и юридическими</w:t>
      </w:r>
      <w:r w:rsidR="00566E80" w:rsidRPr="00295C41">
        <w:t xml:space="preserve"> лиц</w:t>
      </w:r>
      <w:r w:rsidR="001F61B8" w:rsidRPr="00295C41">
        <w:t>ами</w:t>
      </w:r>
      <w:r w:rsidR="00566E80" w:rsidRPr="00295C41">
        <w:t>;</w:t>
      </w:r>
    </w:p>
    <w:p w:rsidR="00566E80" w:rsidRPr="00295C41" w:rsidRDefault="00F01127" w:rsidP="00F01127">
      <w:pPr>
        <w:widowControl w:val="0"/>
        <w:autoSpaceDE w:val="0"/>
        <w:autoSpaceDN w:val="0"/>
        <w:adjustRightInd w:val="0"/>
        <w:jc w:val="both"/>
      </w:pPr>
      <w:r>
        <w:tab/>
        <w:t>б)</w:t>
      </w:r>
      <w:r w:rsidR="00566E80" w:rsidRPr="00295C41">
        <w:t xml:space="preserve">на территориях, находящихся в государственной или муниципальной собственности, не переданных во владение и </w:t>
      </w:r>
      <w:r w:rsidR="008B49A4" w:rsidRPr="00295C41">
        <w:t>(или) пользование третьим лицам</w:t>
      </w:r>
      <w:r w:rsidR="00566E80" w:rsidRPr="00295C41">
        <w:t xml:space="preserve"> –</w:t>
      </w:r>
      <w:r w:rsidR="008B49A4" w:rsidRPr="00295C41">
        <w:t xml:space="preserve"> </w:t>
      </w:r>
      <w:r w:rsidR="001F61B8" w:rsidRPr="00295C41">
        <w:t>органами</w:t>
      </w:r>
      <w:r w:rsidR="00566E80" w:rsidRPr="00295C41">
        <w:t xml:space="preserve"> г</w:t>
      </w:r>
      <w:r w:rsidR="001F61B8" w:rsidRPr="00295C41">
        <w:t>осударственной власти, органами</w:t>
      </w:r>
      <w:r w:rsidR="00566E80" w:rsidRPr="00295C41">
        <w:t xml:space="preserve"> местного</w:t>
      </w:r>
      <w:r w:rsidR="001F61B8" w:rsidRPr="00295C41">
        <w:t xml:space="preserve"> самоуправления, государственными или муниципальными эксплуатационными организациями</w:t>
      </w:r>
      <w:r w:rsidR="00566E80" w:rsidRPr="00295C41">
        <w:t>;</w:t>
      </w:r>
    </w:p>
    <w:p w:rsidR="00566E80" w:rsidRPr="00295C41" w:rsidRDefault="00F01127" w:rsidP="00F01127">
      <w:pPr>
        <w:widowControl w:val="0"/>
        <w:autoSpaceDE w:val="0"/>
        <w:autoSpaceDN w:val="0"/>
        <w:adjustRightInd w:val="0"/>
        <w:jc w:val="both"/>
      </w:pPr>
      <w:r>
        <w:tab/>
        <w:t>в)</w:t>
      </w:r>
      <w:r w:rsidR="00566E80" w:rsidRPr="00295C41">
        <w:t>на территориях, находящих</w:t>
      </w:r>
      <w:r w:rsidR="001F61B8" w:rsidRPr="00295C41">
        <w:t>ся в частно</w:t>
      </w:r>
      <w:r w:rsidR="008B49A4" w:rsidRPr="00295C41">
        <w:t>й собственности</w:t>
      </w:r>
      <w:r w:rsidR="001F61B8" w:rsidRPr="00295C41">
        <w:t xml:space="preserve"> –  собственниками</w:t>
      </w:r>
      <w:r w:rsidR="00566E80" w:rsidRPr="00295C41">
        <w:t xml:space="preserve"> территорий: граждан</w:t>
      </w:r>
      <w:r w:rsidR="001F61B8" w:rsidRPr="00295C41">
        <w:t>ами и юридическими</w:t>
      </w:r>
      <w:r w:rsidR="00566E80" w:rsidRPr="00295C41">
        <w:t xml:space="preserve"> лиц</w:t>
      </w:r>
      <w:r w:rsidR="001F61B8" w:rsidRPr="00295C41">
        <w:t>ами</w:t>
      </w:r>
      <w:r w:rsidR="00566E80" w:rsidRPr="00295C41">
        <w:t>.</w:t>
      </w:r>
    </w:p>
    <w:p w:rsidR="00566E80" w:rsidRPr="00295C41" w:rsidRDefault="00F01127" w:rsidP="00F01127">
      <w:pPr>
        <w:widowControl w:val="0"/>
        <w:autoSpaceDE w:val="0"/>
        <w:autoSpaceDN w:val="0"/>
        <w:adjustRightInd w:val="0"/>
        <w:jc w:val="both"/>
      </w:pPr>
      <w:r>
        <w:tab/>
      </w:r>
      <w:r w:rsidR="008B49A4" w:rsidRPr="00295C41">
        <w:t>7</w:t>
      </w:r>
      <w:r>
        <w:t>.</w:t>
      </w:r>
      <w:r w:rsidR="00566E80" w:rsidRPr="00295C41">
        <w:t xml:space="preserve">Юридическое лицо, индивидуальный предприниматель устанавливает в обязательном порядке на здании, сооружении вывеску в соответствии с настоящим пунктом. </w:t>
      </w:r>
    </w:p>
    <w:p w:rsidR="00566E80" w:rsidRPr="00295C41" w:rsidRDefault="00566E80" w:rsidP="00F01127">
      <w:pPr>
        <w:widowControl w:val="0"/>
        <w:autoSpaceDE w:val="0"/>
        <w:autoSpaceDN w:val="0"/>
        <w:adjustRightInd w:val="0"/>
        <w:jc w:val="both"/>
      </w:pPr>
      <w:r w:rsidRPr="00295C41">
        <w:t xml:space="preserve">Вывеска размещается в форме настенной конструкции на доступном для обозрения месте непосредственно у главного входа или над входом в здание, сооружение или помещение, в котором фактически находится (осуществляет деятельность) юридическое лицо, индивидуальный предприниматель, сведения о котором содержатся в данной вывеске, или на фасаде здания, сооружения в пределах указанного помещения, а также на лотках и в других местах осуществления юридическим лицом, индивидуальным предпринимателем торговли, оказания услуг, выполнения работ вне его места нахождения. </w:t>
      </w:r>
    </w:p>
    <w:p w:rsidR="00566E80" w:rsidRPr="00295C41" w:rsidRDefault="00F01127" w:rsidP="00F01127">
      <w:pPr>
        <w:widowControl w:val="0"/>
        <w:autoSpaceDE w:val="0"/>
        <w:autoSpaceDN w:val="0"/>
        <w:adjustRightInd w:val="0"/>
        <w:jc w:val="both"/>
      </w:pPr>
      <w:r>
        <w:tab/>
      </w:r>
      <w:r w:rsidR="008B49A4" w:rsidRPr="00295C41">
        <w:t>8</w:t>
      </w:r>
      <w:r>
        <w:t>.</w:t>
      </w:r>
      <w:r w:rsidR="00566E80" w:rsidRPr="00295C41">
        <w:t xml:space="preserve">Не допускается повреждение зданий, сооружений и иных объектов при креплении к ним вывесок, и информации, а также снижение их целостности, прочности и устойчивости. Владелец вывески, информационной конструкции обязан восстановить благоустройство территории и (или) внешний вид фасада после монтажа (демонтажа) в течение трех суток. </w:t>
      </w:r>
    </w:p>
    <w:p w:rsidR="00967C18" w:rsidRDefault="00F01127" w:rsidP="00F01127">
      <w:pPr>
        <w:widowControl w:val="0"/>
        <w:autoSpaceDE w:val="0"/>
        <w:autoSpaceDN w:val="0"/>
        <w:adjustRightInd w:val="0"/>
        <w:jc w:val="both"/>
      </w:pPr>
      <w:r>
        <w:tab/>
        <w:t>9.</w:t>
      </w:r>
      <w:r w:rsidR="00DA452D" w:rsidRPr="00DA452D">
        <w:t>Здания и строения, в том числе  нежилые здания и сооружения, должны быть оборудованы номерными знаками, табличками и вывесками с названиями улиц.   Номерные знаки, таблички и вывески должны содержать достоверную информацию, быть в надлежащем состоянии, не препятствующем    прочтению и идентификации</w:t>
      </w:r>
      <w:r w:rsidR="00DA452D">
        <w:t xml:space="preserve"> (в редакции решения от 23.03.2022 №80).</w:t>
      </w:r>
    </w:p>
    <w:p w:rsidR="000D7FCC" w:rsidRPr="00F01127" w:rsidRDefault="00F01127" w:rsidP="00F01127">
      <w:pPr>
        <w:widowControl w:val="0"/>
        <w:autoSpaceDE w:val="0"/>
        <w:autoSpaceDN w:val="0"/>
        <w:adjustRightInd w:val="0"/>
        <w:jc w:val="both"/>
        <w:rPr>
          <w:b/>
        </w:rPr>
      </w:pPr>
      <w:r>
        <w:rPr>
          <w:b/>
        </w:rPr>
        <w:tab/>
      </w:r>
      <w:r w:rsidR="00566E80" w:rsidRPr="00F01127">
        <w:rPr>
          <w:b/>
        </w:rPr>
        <w:t xml:space="preserve">Статья </w:t>
      </w:r>
      <w:r w:rsidR="008B49A4" w:rsidRPr="00F01127">
        <w:rPr>
          <w:b/>
        </w:rPr>
        <w:t>9</w:t>
      </w:r>
      <w:r w:rsidR="00566E80" w:rsidRPr="00F01127">
        <w:rPr>
          <w:b/>
        </w:rPr>
        <w:t>.</w:t>
      </w:r>
      <w:r w:rsidR="00EE207B" w:rsidRPr="00F01127">
        <w:rPr>
          <w:b/>
        </w:rPr>
        <w:t xml:space="preserve"> </w:t>
      </w:r>
      <w:r w:rsidR="00566E80" w:rsidRPr="00F01127">
        <w:rPr>
          <w:b/>
        </w:rPr>
        <w:t xml:space="preserve">Размещение и содержание детских и спортивных площадок, площадок </w:t>
      </w:r>
      <w:r w:rsidR="009F0ECB" w:rsidRPr="00F01127">
        <w:rPr>
          <w:b/>
        </w:rPr>
        <w:t>для выгула животных, парковок (</w:t>
      </w:r>
      <w:r w:rsidR="00566E80" w:rsidRPr="00F01127">
        <w:rPr>
          <w:b/>
        </w:rPr>
        <w:t>парковочных мест), малых архитектурных форм</w:t>
      </w:r>
    </w:p>
    <w:p w:rsidR="003C00CF" w:rsidRPr="003C00CF" w:rsidRDefault="00642E46" w:rsidP="00295C41">
      <w:pPr>
        <w:rPr>
          <w:b/>
          <w:i/>
        </w:rPr>
      </w:pPr>
      <w:r>
        <w:rPr>
          <w:b/>
          <w:i/>
        </w:rPr>
        <w:tab/>
      </w:r>
      <w:r w:rsidR="00566E80" w:rsidRPr="003C00CF">
        <w:rPr>
          <w:b/>
          <w:i/>
        </w:rPr>
        <w:t>1.Ввод в эксплуатацию детских, игровых, спортивных (физкультурно-оздоровительных) площадок и их содержание</w:t>
      </w:r>
    </w:p>
    <w:p w:rsidR="00566E80" w:rsidRPr="00295C41" w:rsidRDefault="008B49A4" w:rsidP="00295C41">
      <w:pPr>
        <w:jc w:val="both"/>
      </w:pPr>
      <w:r w:rsidRPr="00295C41">
        <w:tab/>
      </w:r>
      <w:r w:rsidR="00F01127">
        <w:t>1.1.</w:t>
      </w:r>
      <w:r w:rsidR="00566E80" w:rsidRPr="00295C41">
        <w:t xml:space="preserve">При установке нового оборудования детских, игровых, спортивных (физкультурно-оздоровительных) площадок (далее - площадок), место их размещения согласовывается с администрацией сельского поселения. </w:t>
      </w:r>
    </w:p>
    <w:p w:rsidR="00566E80" w:rsidRPr="00295C41" w:rsidRDefault="008B49A4" w:rsidP="00295C41">
      <w:pPr>
        <w:jc w:val="both"/>
      </w:pPr>
      <w:r w:rsidRPr="00295C41">
        <w:tab/>
      </w:r>
      <w:r w:rsidR="00F01127">
        <w:t>1.2.</w:t>
      </w:r>
      <w:r w:rsidR="00566E80" w:rsidRPr="00295C41">
        <w:t>Монтаж оборудования должен производиться в соответс</w:t>
      </w:r>
      <w:r w:rsidR="00907E7D" w:rsidRPr="00295C41">
        <w:t>твии с инструкцией изготовителя</w:t>
      </w:r>
      <w:r w:rsidR="00566E80" w:rsidRPr="00295C41">
        <w:t xml:space="preserve"> организациями, имеющими опыт и профессионально осуществляющими данный вид работ.</w:t>
      </w:r>
    </w:p>
    <w:p w:rsidR="00566E80" w:rsidRPr="00295C41" w:rsidRDefault="008B49A4" w:rsidP="00295C41">
      <w:pPr>
        <w:jc w:val="both"/>
      </w:pPr>
      <w:r w:rsidRPr="00295C41">
        <w:tab/>
      </w:r>
      <w:r w:rsidR="00F01127">
        <w:t>1.3.</w:t>
      </w:r>
      <w:r w:rsidR="00566E80" w:rsidRPr="00295C41">
        <w:t>Лицо, ответственное за эксплуатацию оборудования площадки (при его отсутствии - собственник, правообладатель оборудования)</w:t>
      </w:r>
      <w:r w:rsidR="00907E7D" w:rsidRPr="00295C41">
        <w:t>,</w:t>
      </w:r>
      <w:r w:rsidR="00566E80" w:rsidRPr="00295C41">
        <w:t xml:space="preserve"> осуществляет контроль за ходом производства работ по установке (монтажу) оборудования.</w:t>
      </w:r>
    </w:p>
    <w:p w:rsidR="00566E80" w:rsidRPr="00295C41" w:rsidRDefault="008B49A4" w:rsidP="00295C41">
      <w:pPr>
        <w:jc w:val="both"/>
      </w:pPr>
      <w:r w:rsidRPr="00295C41">
        <w:tab/>
      </w:r>
      <w:r w:rsidR="00F01127">
        <w:t>1.4.</w:t>
      </w:r>
      <w:r w:rsidR="00566E80" w:rsidRPr="00295C41">
        <w:t>При вводе оборудования площадки в эксплуатацию присутствуют представители сельского поселения, составляется акт ввода в эксплуатацию объекта.</w:t>
      </w:r>
    </w:p>
    <w:p w:rsidR="00566E80" w:rsidRPr="00295C41" w:rsidRDefault="008B49A4" w:rsidP="00295C41">
      <w:pPr>
        <w:jc w:val="both"/>
      </w:pPr>
      <w:r w:rsidRPr="00295C41">
        <w:tab/>
      </w:r>
      <w:r w:rsidR="00F01127">
        <w:t>1.5.</w:t>
      </w:r>
      <w:r w:rsidR="00566E80" w:rsidRPr="00295C41">
        <w:t>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566E80" w:rsidRPr="00295C41" w:rsidRDefault="008B49A4" w:rsidP="00295C41">
      <w:pPr>
        <w:jc w:val="both"/>
      </w:pPr>
      <w:r w:rsidRPr="00295C41">
        <w:lastRenderedPageBreak/>
        <w:tab/>
      </w:r>
      <w:r w:rsidR="00F01127">
        <w:t>1.6.</w:t>
      </w:r>
      <w:r w:rsidR="00566E80" w:rsidRPr="00295C41">
        <w:t>Оборудование площадки, установленное после 2013 года</w:t>
      </w:r>
      <w:r w:rsidR="00594501" w:rsidRPr="00295C41">
        <w:t>,</w:t>
      </w:r>
      <w:r w:rsidR="00566E80" w:rsidRPr="00295C41">
        <w:t xml:space="preserve"> должно иметь паспорт, представляемый изготовителем оборудования. На оборудование площадки, установленное до 2013 года, лицо, его эксплуатирующее, составляет паспорт.</w:t>
      </w:r>
    </w:p>
    <w:p w:rsidR="00566E80" w:rsidRPr="00295C41" w:rsidRDefault="008B49A4" w:rsidP="00295C41">
      <w:pPr>
        <w:jc w:val="both"/>
      </w:pPr>
      <w:r w:rsidRPr="00295C41">
        <w:tab/>
      </w:r>
      <w:r w:rsidR="00F01127">
        <w:t>1.7.</w:t>
      </w:r>
      <w:r w:rsidR="00566E80" w:rsidRPr="00295C41">
        <w:t>Содержание оборудования и покрытия площадок осуществляется в соответствии с рекомендациями изготовителя и/или требованиями, установленными государ</w:t>
      </w:r>
      <w:r w:rsidR="00594501" w:rsidRPr="00295C41">
        <w:t>ственными стандартами и  Законами</w:t>
      </w:r>
      <w:r w:rsidR="00566E80" w:rsidRPr="00295C41">
        <w:t xml:space="preserve"> Ивановской области.</w:t>
      </w:r>
    </w:p>
    <w:p w:rsidR="00566E80" w:rsidRPr="00295C41" w:rsidRDefault="008B49A4" w:rsidP="00295C41">
      <w:pPr>
        <w:jc w:val="both"/>
      </w:pPr>
      <w:r w:rsidRPr="00295C41">
        <w:tab/>
      </w:r>
      <w:r w:rsidR="00F01127">
        <w:t>1.8.</w:t>
      </w:r>
      <w:r w:rsidR="00566E80" w:rsidRPr="00295C41">
        <w:t>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566E80" w:rsidRPr="00295C41" w:rsidRDefault="008B49A4" w:rsidP="00295C41">
      <w:pPr>
        <w:jc w:val="both"/>
      </w:pPr>
      <w:r w:rsidRPr="00295C41">
        <w:tab/>
      </w:r>
      <w:r w:rsidR="00F01127">
        <w:t>1.9.</w:t>
      </w:r>
      <w:r w:rsidR="00594501" w:rsidRPr="00295C41">
        <w:t>В случае</w:t>
      </w:r>
      <w:r w:rsidR="00566E80" w:rsidRPr="00295C41">
        <w:t xml:space="preserve">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она расположена.</w:t>
      </w:r>
    </w:p>
    <w:p w:rsidR="00566E80" w:rsidRPr="00295C41" w:rsidRDefault="008B49A4" w:rsidP="00295C41">
      <w:pPr>
        <w:jc w:val="both"/>
      </w:pPr>
      <w:r w:rsidRPr="00295C41">
        <w:tab/>
      </w:r>
      <w:r w:rsidR="00F01127">
        <w:t>1.10.</w:t>
      </w:r>
      <w:r w:rsidR="00566E80" w:rsidRPr="00295C41">
        <w:t>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обкос травы.</w:t>
      </w:r>
    </w:p>
    <w:p w:rsidR="00566E80" w:rsidRPr="00295C41" w:rsidRDefault="008B49A4" w:rsidP="00295C41">
      <w:pPr>
        <w:jc w:val="both"/>
      </w:pPr>
      <w:r w:rsidRPr="00295C41">
        <w:tab/>
      </w:r>
      <w:r w:rsidR="00F01127">
        <w:t>1.11.</w:t>
      </w:r>
      <w:r w:rsidR="00566E80" w:rsidRPr="00295C41">
        <w:t>Дорожки, ограждения и калитки, скамейки, урны для мусора должны быть окрашены и находиться в исправном состоянии. Мусор и</w:t>
      </w:r>
      <w:r w:rsidR="007A5B13" w:rsidRPr="00295C41">
        <w:t>з урн удаляется в утренние часы</w:t>
      </w:r>
      <w:r w:rsidR="00566E80" w:rsidRPr="00295C41">
        <w:t xml:space="preserve"> по мере необходимости, но не реже одного раза в сутки.</w:t>
      </w:r>
    </w:p>
    <w:p w:rsidR="00566E80" w:rsidRPr="00295C41" w:rsidRDefault="008B49A4" w:rsidP="00295C41">
      <w:pPr>
        <w:jc w:val="both"/>
      </w:pPr>
      <w:r w:rsidRPr="00295C41">
        <w:tab/>
      </w:r>
      <w:r w:rsidR="00F01127">
        <w:t>1.12.</w:t>
      </w:r>
      <w:r w:rsidR="00566E80" w:rsidRPr="00295C41">
        <w:t>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66E80" w:rsidRPr="00295C41" w:rsidRDefault="008B49A4" w:rsidP="00295C41">
      <w:pPr>
        <w:jc w:val="both"/>
      </w:pPr>
      <w:r w:rsidRPr="00295C41">
        <w:tab/>
      </w:r>
      <w:r w:rsidR="00F01127">
        <w:t>1.13.</w:t>
      </w:r>
      <w:r w:rsidR="00566E80" w:rsidRPr="00295C41">
        <w:t>На площадке и прилегающей к ней территории не должно быть мусора или посторонних предметов, о которые можно споткнуться и/или получить травму.</w:t>
      </w:r>
    </w:p>
    <w:p w:rsidR="00566E80" w:rsidRPr="00295C41" w:rsidRDefault="008B49A4" w:rsidP="00295C41">
      <w:pPr>
        <w:jc w:val="both"/>
      </w:pPr>
      <w:r w:rsidRPr="00295C41">
        <w:tab/>
      </w:r>
      <w:r w:rsidR="00F01127">
        <w:t>1.14.</w:t>
      </w:r>
      <w:r w:rsidR="00566E80" w:rsidRPr="00295C41">
        <w:t>Контроль за техническим состоянием оборудования площадок включает:</w:t>
      </w:r>
    </w:p>
    <w:p w:rsidR="00566E80" w:rsidRPr="00295C41" w:rsidRDefault="00F01127" w:rsidP="00295C41">
      <w:pPr>
        <w:jc w:val="both"/>
      </w:pPr>
      <w:r>
        <w:tab/>
        <w:t>а)</w:t>
      </w:r>
      <w:r w:rsidR="00566E80" w:rsidRPr="00295C41">
        <w:t>первичный осмотр и проверку оборудования перед вводом в эксплуатацию;</w:t>
      </w:r>
    </w:p>
    <w:p w:rsidR="00566E80" w:rsidRPr="00295C41" w:rsidRDefault="00F01127" w:rsidP="00295C41">
      <w:pPr>
        <w:jc w:val="both"/>
      </w:pPr>
      <w:r>
        <w:tab/>
        <w:t>б)</w:t>
      </w:r>
      <w:r w:rsidR="00566E80" w:rsidRPr="00295C41">
        <w:t>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566E80" w:rsidRPr="00295C41" w:rsidRDefault="00F01127" w:rsidP="00295C41">
      <w:pPr>
        <w:jc w:val="both"/>
      </w:pPr>
      <w:r>
        <w:tab/>
        <w:t>в)</w:t>
      </w:r>
      <w:r w:rsidR="00566E80" w:rsidRPr="00295C41">
        <w:t>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566E80" w:rsidRPr="00295C41" w:rsidRDefault="00F01127" w:rsidP="00295C41">
      <w:pPr>
        <w:jc w:val="both"/>
      </w:pPr>
      <w:r>
        <w:tab/>
        <w:t>г)</w:t>
      </w:r>
      <w:r w:rsidR="00566E80" w:rsidRPr="00295C41">
        <w:t>основной осмотр - представляет собой осмотр для целей оценки соответствия технического состояния оборудования требованиям безопасности.</w:t>
      </w:r>
    </w:p>
    <w:p w:rsidR="00566E80" w:rsidRPr="00295C41" w:rsidRDefault="008B49A4" w:rsidP="00295C41">
      <w:pPr>
        <w:jc w:val="both"/>
      </w:pPr>
      <w:r w:rsidRPr="00295C41">
        <w:tab/>
      </w:r>
      <w:r w:rsidR="00F01127">
        <w:t>1.15.</w:t>
      </w:r>
      <w:r w:rsidR="00566E80" w:rsidRPr="00295C41">
        <w:t>Периодичность регулярного визуального осмотра устанавливает собственник на основе учета условий эксплуатации.</w:t>
      </w:r>
      <w:r w:rsidR="00F01127">
        <w:t xml:space="preserve"> </w:t>
      </w:r>
      <w:r w:rsidR="00566E80" w:rsidRPr="00295C41">
        <w:t>Визуальный осмотр оборудования площадок, подвергающихся интенсивному использованию, проводится ежедневно.</w:t>
      </w:r>
    </w:p>
    <w:p w:rsidR="00566E80" w:rsidRPr="00295C41" w:rsidRDefault="008B49A4" w:rsidP="00295C41">
      <w:pPr>
        <w:jc w:val="both"/>
      </w:pPr>
      <w:r w:rsidRPr="00295C41">
        <w:tab/>
      </w:r>
      <w:r w:rsidR="00F01127">
        <w:t>1.16.</w:t>
      </w:r>
      <w:r w:rsidR="00566E80" w:rsidRPr="00295C41">
        <w:t>Функциональный осмотр проводится с периодичностью один раз в  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566E80" w:rsidRPr="00295C41" w:rsidRDefault="008B49A4" w:rsidP="00295C41">
      <w:pPr>
        <w:jc w:val="both"/>
      </w:pPr>
      <w:r w:rsidRPr="00295C41">
        <w:tab/>
      </w:r>
      <w:r w:rsidR="00F01127">
        <w:t>1.17.</w:t>
      </w:r>
      <w:r w:rsidR="00566E80" w:rsidRPr="00295C41">
        <w:t>Основной осмотр проводится</w:t>
      </w:r>
      <w:r w:rsidR="000B1860" w:rsidRPr="00295C41">
        <w:t xml:space="preserve"> один </w:t>
      </w:r>
      <w:r w:rsidR="00566E80" w:rsidRPr="00295C41">
        <w:t xml:space="preserve"> раз в год.</w:t>
      </w:r>
      <w:r w:rsidR="008E6DEE">
        <w:t xml:space="preserve"> </w:t>
      </w:r>
      <w:r w:rsidR="00566E80" w:rsidRPr="00295C41">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r w:rsidR="008E6DEE">
        <w:t xml:space="preserve"> </w:t>
      </w:r>
      <w:r w:rsidR="00566E80" w:rsidRPr="00295C41">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566E80" w:rsidRPr="00295C41" w:rsidRDefault="008B49A4" w:rsidP="00295C41">
      <w:pPr>
        <w:jc w:val="both"/>
      </w:pPr>
      <w:r w:rsidRPr="00295C41">
        <w:tab/>
      </w:r>
      <w:r w:rsidR="00F01127">
        <w:t>1.18.</w:t>
      </w:r>
      <w:r w:rsidR="00566E80" w:rsidRPr="00295C41">
        <w:t>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566E80" w:rsidRPr="00295C41" w:rsidRDefault="008B49A4" w:rsidP="00295C41">
      <w:pPr>
        <w:jc w:val="both"/>
      </w:pPr>
      <w:r w:rsidRPr="00295C41">
        <w:lastRenderedPageBreak/>
        <w:tab/>
      </w:r>
      <w:r w:rsidR="00F01127">
        <w:t>1.19.</w:t>
      </w:r>
      <w:r w:rsidR="00566E80" w:rsidRPr="00295C41">
        <w:t>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8E6DEE" w:rsidRDefault="00566E80" w:rsidP="008E6DEE">
      <w:pPr>
        <w:jc w:val="both"/>
      </w:pPr>
      <w:r w:rsidRPr="00295C41">
        <w:t>После удаления оборудования оставшийся в земле фундамент также удаляют или огораживают способом, исключающим возможность получения травм.</w:t>
      </w:r>
    </w:p>
    <w:p w:rsidR="008E6DEE" w:rsidRDefault="008E6DEE" w:rsidP="008E6DEE">
      <w:pPr>
        <w:jc w:val="both"/>
      </w:pPr>
      <w:r>
        <w:tab/>
        <w:t>1.20.</w:t>
      </w:r>
      <w:r w:rsidR="00566E80" w:rsidRPr="00295C41">
        <w:t>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566E80" w:rsidRPr="00295C41" w:rsidRDefault="008E6DEE" w:rsidP="00295C41">
      <w:pPr>
        <w:jc w:val="both"/>
      </w:pPr>
      <w:r>
        <w:tab/>
        <w:t>1.21.</w:t>
      </w:r>
      <w:r w:rsidR="00566E80" w:rsidRPr="00295C41">
        <w:t>Вся эксплуатационная документация (паспорт, акт осмотра и проверки, графики осмотров, журнал и т.п.) подлежит постоянному хранению.</w:t>
      </w:r>
      <w:r>
        <w:t xml:space="preserve"> </w:t>
      </w:r>
      <w:r w:rsidR="00566E80" w:rsidRPr="00295C41">
        <w:t>Должен быть обеспечен доступ обслуживающего персонала к эксплуатационной документации во время осмотров, обслуживания и ремонта оборудования и покрытия площадки.</w:t>
      </w:r>
    </w:p>
    <w:p w:rsidR="00566E80" w:rsidRPr="00295C41" w:rsidRDefault="008E6DEE" w:rsidP="00295C41">
      <w:pPr>
        <w:jc w:val="both"/>
      </w:pPr>
      <w:r>
        <w:tab/>
        <w:t>1.22.</w:t>
      </w:r>
      <w:r w:rsidR="00566E80" w:rsidRPr="00295C41">
        <w:t>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ударопоглощающих покрытий; смазку подшипников; восстановление ударопоглощающих покрытий из сыпучих материалов и корректировку их уровня.</w:t>
      </w:r>
    </w:p>
    <w:p w:rsidR="003C00CF" w:rsidRPr="00642E46" w:rsidRDefault="008E6DEE" w:rsidP="00642E46">
      <w:pPr>
        <w:jc w:val="both"/>
      </w:pPr>
      <w:r>
        <w:tab/>
        <w:t>1.23.</w:t>
      </w:r>
      <w:r w:rsidR="00566E80" w:rsidRPr="00295C41">
        <w:t>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3C00CF" w:rsidRPr="00642E46" w:rsidRDefault="00642E46" w:rsidP="00642E46">
      <w:pPr>
        <w:pStyle w:val="ConsPlusNormal"/>
        <w:ind w:firstLine="0"/>
        <w:jc w:val="both"/>
        <w:rPr>
          <w:rFonts w:ascii="Times New Roman" w:hAnsi="Times New Roman" w:cs="Times New Roman"/>
          <w:b/>
          <w:i/>
          <w:sz w:val="24"/>
          <w:szCs w:val="24"/>
        </w:rPr>
      </w:pPr>
      <w:r>
        <w:rPr>
          <w:rFonts w:ascii="Times New Roman" w:hAnsi="Times New Roman" w:cs="Times New Roman"/>
          <w:b/>
          <w:i/>
          <w:sz w:val="24"/>
          <w:szCs w:val="24"/>
        </w:rPr>
        <w:tab/>
      </w:r>
      <w:r w:rsidR="00D708A4" w:rsidRPr="003C00CF">
        <w:rPr>
          <w:rFonts w:ascii="Times New Roman" w:hAnsi="Times New Roman" w:cs="Times New Roman"/>
          <w:b/>
          <w:i/>
          <w:sz w:val="24"/>
          <w:szCs w:val="24"/>
        </w:rPr>
        <w:t>2</w:t>
      </w:r>
      <w:r w:rsidR="00566E80" w:rsidRPr="003C00CF">
        <w:rPr>
          <w:rFonts w:ascii="Times New Roman" w:hAnsi="Times New Roman" w:cs="Times New Roman"/>
          <w:b/>
          <w:i/>
          <w:sz w:val="24"/>
          <w:szCs w:val="24"/>
        </w:rPr>
        <w:t>.</w:t>
      </w:r>
      <w:r w:rsidR="000B1860" w:rsidRPr="003C00CF">
        <w:rPr>
          <w:rFonts w:ascii="Times New Roman" w:hAnsi="Times New Roman" w:cs="Times New Roman"/>
          <w:b/>
          <w:i/>
          <w:sz w:val="24"/>
          <w:szCs w:val="24"/>
        </w:rPr>
        <w:t xml:space="preserve"> Размещение и содержание площадок для выгула животных</w:t>
      </w:r>
    </w:p>
    <w:p w:rsidR="00566E80" w:rsidRPr="00295C41" w:rsidRDefault="008E6DEE" w:rsidP="008E6DEE">
      <w:pPr>
        <w:jc w:val="both"/>
      </w:pPr>
      <w:r>
        <w:tab/>
      </w:r>
      <w:r w:rsidR="00C0582B" w:rsidRPr="00295C41">
        <w:t>2</w:t>
      </w:r>
      <w:r>
        <w:t>.1.</w:t>
      </w:r>
      <w:r w:rsidR="00566E80" w:rsidRPr="00295C41">
        <w:t>Площадки для выгула домашних животных должны размещаться на территориях общего пользования, за пределами санитарной охранной зоны источников питьевой воды.</w:t>
      </w:r>
    </w:p>
    <w:p w:rsidR="00967C18" w:rsidRPr="008E6DEE" w:rsidRDefault="008E6DEE" w:rsidP="008E6DEE">
      <w:pPr>
        <w:jc w:val="both"/>
      </w:pPr>
      <w:r>
        <w:tab/>
        <w:t>2.2.</w:t>
      </w:r>
      <w:r w:rsidR="00967C18" w:rsidRPr="00295C41">
        <w:t>Расстояние от границы площадки до окон жилых и общественных зданий должно быть не менее 40 м</w:t>
      </w:r>
      <w:r w:rsidR="00967C18">
        <w:t xml:space="preserve"> (в редакции решения от 23.03.2022 №80).</w:t>
      </w:r>
      <w:r w:rsidR="00967C18" w:rsidRPr="008E6DEE">
        <w:t xml:space="preserve"> </w:t>
      </w:r>
    </w:p>
    <w:p w:rsidR="00566E80" w:rsidRPr="00295C41" w:rsidRDefault="008E6DEE" w:rsidP="008E6DEE">
      <w:pPr>
        <w:jc w:val="both"/>
      </w:pPr>
      <w:r>
        <w:tab/>
      </w:r>
      <w:r w:rsidR="00C0582B" w:rsidRPr="00295C41">
        <w:t>2</w:t>
      </w:r>
      <w:r>
        <w:t>.3.</w:t>
      </w:r>
      <w:r w:rsidR="00566E80" w:rsidRPr="00295C41">
        <w:t>Покрытие поверхности площадки для выгула собак должно иметь выровненную поверхность, не травмирующую конечности животных (газонное, песчаное, песчано-земляное покрытие), а также быть удобным для регулярной уборки и обновления.</w:t>
      </w:r>
    </w:p>
    <w:p w:rsidR="00566E80" w:rsidRPr="00295C41" w:rsidRDefault="008E6DEE" w:rsidP="008E6DEE">
      <w:pPr>
        <w:jc w:val="both"/>
      </w:pPr>
      <w:r>
        <w:tab/>
      </w:r>
      <w:r w:rsidR="00C0582B" w:rsidRPr="00295C41">
        <w:t>2</w:t>
      </w:r>
      <w:r>
        <w:t>.4.</w:t>
      </w:r>
      <w:r w:rsidR="00566E80" w:rsidRPr="00295C41">
        <w:t>На территории площадки должен быть предусмотрен информационный стенд с правилами пользования площадкой и наименованием организации, ответственной за ее содержание.</w:t>
      </w:r>
    </w:p>
    <w:p w:rsidR="003C00CF" w:rsidRPr="00642E46" w:rsidRDefault="008E6DEE" w:rsidP="008E6DEE">
      <w:pPr>
        <w:jc w:val="both"/>
      </w:pPr>
      <w:r>
        <w:tab/>
      </w:r>
      <w:r w:rsidR="00C0582B" w:rsidRPr="00295C41">
        <w:t>2</w:t>
      </w:r>
      <w:r>
        <w:t>.5.</w:t>
      </w:r>
      <w:r w:rsidR="00566E80" w:rsidRPr="00295C41">
        <w:t>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3C00CF" w:rsidRPr="00B27072" w:rsidRDefault="008E6DEE" w:rsidP="00B27072">
      <w:pPr>
        <w:pStyle w:val="ConsPlusNormal"/>
        <w:ind w:firstLine="0"/>
        <w:jc w:val="both"/>
        <w:rPr>
          <w:rFonts w:ascii="Times New Roman" w:hAnsi="Times New Roman" w:cs="Times New Roman"/>
          <w:b/>
          <w:i/>
          <w:sz w:val="24"/>
          <w:szCs w:val="24"/>
        </w:rPr>
      </w:pPr>
      <w:r>
        <w:tab/>
      </w:r>
      <w:r w:rsidR="00D708A4" w:rsidRPr="00B27072">
        <w:rPr>
          <w:rFonts w:ascii="Times New Roman" w:hAnsi="Times New Roman" w:cs="Times New Roman"/>
          <w:b/>
          <w:i/>
          <w:sz w:val="24"/>
          <w:szCs w:val="24"/>
        </w:rPr>
        <w:t>3</w:t>
      </w:r>
      <w:r w:rsidR="00566E80" w:rsidRPr="00B27072">
        <w:rPr>
          <w:rFonts w:ascii="Times New Roman" w:hAnsi="Times New Roman" w:cs="Times New Roman"/>
          <w:b/>
          <w:i/>
          <w:sz w:val="24"/>
          <w:szCs w:val="24"/>
        </w:rPr>
        <w:t>.</w:t>
      </w:r>
      <w:r w:rsidR="00D708A4" w:rsidRPr="00B27072">
        <w:rPr>
          <w:rFonts w:ascii="Times New Roman" w:hAnsi="Times New Roman" w:cs="Times New Roman"/>
          <w:b/>
          <w:i/>
          <w:sz w:val="24"/>
          <w:szCs w:val="24"/>
        </w:rPr>
        <w:t xml:space="preserve"> </w:t>
      </w:r>
      <w:r w:rsidR="00566E80" w:rsidRPr="00B27072">
        <w:rPr>
          <w:rFonts w:ascii="Times New Roman" w:hAnsi="Times New Roman" w:cs="Times New Roman"/>
          <w:b/>
          <w:i/>
          <w:sz w:val="24"/>
          <w:szCs w:val="24"/>
        </w:rPr>
        <w:t>Ра</w:t>
      </w:r>
      <w:r w:rsidRPr="00B27072">
        <w:rPr>
          <w:rFonts w:ascii="Times New Roman" w:hAnsi="Times New Roman" w:cs="Times New Roman"/>
          <w:b/>
          <w:i/>
          <w:sz w:val="24"/>
          <w:szCs w:val="24"/>
        </w:rPr>
        <w:t xml:space="preserve">змещение и содержание парковок </w:t>
      </w:r>
      <w:r w:rsidR="00566E80" w:rsidRPr="00B27072">
        <w:rPr>
          <w:rFonts w:ascii="Times New Roman" w:hAnsi="Times New Roman" w:cs="Times New Roman"/>
          <w:b/>
          <w:i/>
          <w:sz w:val="24"/>
          <w:szCs w:val="24"/>
        </w:rPr>
        <w:t>(парковочных мест)</w:t>
      </w:r>
    </w:p>
    <w:p w:rsidR="00E73AF8" w:rsidRPr="00295C41" w:rsidRDefault="008E6DEE" w:rsidP="008E6DEE">
      <w:pPr>
        <w:jc w:val="both"/>
      </w:pPr>
      <w:r>
        <w:tab/>
      </w:r>
      <w:r w:rsidR="00D708A4" w:rsidRPr="00295C41">
        <w:t>3</w:t>
      </w:r>
      <w:r w:rsidR="00566E80" w:rsidRPr="00295C41">
        <w:t xml:space="preserve">.1. Временная стоянка личного легкового автотранспорта </w:t>
      </w:r>
      <w:r w:rsidR="00E73AF8" w:rsidRPr="00295C41">
        <w:t>допускается:</w:t>
      </w:r>
    </w:p>
    <w:p w:rsidR="00566E80" w:rsidRPr="00295C41" w:rsidRDefault="008E6DEE" w:rsidP="008E6DEE">
      <w:pPr>
        <w:jc w:val="both"/>
      </w:pPr>
      <w:r>
        <w:tab/>
        <w:t>-</w:t>
      </w:r>
      <w:r w:rsidR="00566E80" w:rsidRPr="00295C41">
        <w:t>на придомовых территориях и территориях общего пользования в один ряд и должна обеспечить беспрепятственное продвижение уборочной и специальной техники, пешеходов;</w:t>
      </w:r>
    </w:p>
    <w:p w:rsidR="00566E80" w:rsidRPr="00295C41" w:rsidRDefault="008E6DEE" w:rsidP="008E6DEE">
      <w:pPr>
        <w:jc w:val="both"/>
      </w:pPr>
      <w:r>
        <w:tab/>
      </w:r>
      <w:r w:rsidR="00E73AF8" w:rsidRPr="00295C41">
        <w:t>-</w:t>
      </w:r>
      <w:r w:rsidR="00566E80" w:rsidRPr="00295C41">
        <w:t>на специально устроенных парковках с твердым покрытием.</w:t>
      </w:r>
    </w:p>
    <w:p w:rsidR="00566E80" w:rsidRPr="00295C41" w:rsidRDefault="008E6DEE" w:rsidP="008E6DEE">
      <w:pPr>
        <w:jc w:val="both"/>
      </w:pPr>
      <w:r>
        <w:tab/>
      </w:r>
      <w:r w:rsidR="00D708A4" w:rsidRPr="00295C41">
        <w:t>3</w:t>
      </w:r>
      <w:r>
        <w:t>.2.</w:t>
      </w:r>
      <w:r w:rsidR="00566E80" w:rsidRPr="00295C41">
        <w:t>Необходимо обеспечить беспрепятственный доступ инвалидов на территорию парковок и выделить не менее 10% мест (но не менее одного места) для парковки специальных автотранспортных средств инвалидов, где стоянка иных транспортных средств запрещена.</w:t>
      </w:r>
    </w:p>
    <w:p w:rsidR="00566E80" w:rsidRPr="00295C41" w:rsidRDefault="008E6DEE" w:rsidP="008E6DEE">
      <w:pPr>
        <w:jc w:val="both"/>
      </w:pPr>
      <w:r>
        <w:tab/>
      </w:r>
      <w:r w:rsidR="00D708A4" w:rsidRPr="00295C41">
        <w:t>3</w:t>
      </w:r>
      <w:r w:rsidR="00566E80" w:rsidRPr="00295C41">
        <w:t>.3</w:t>
      </w:r>
      <w:r>
        <w:t>.</w:t>
      </w:r>
      <w:r w:rsidR="00566E80" w:rsidRPr="00295C41">
        <w:t>Хранение и стоянка грузового автотранспорта, автобусов, спецтехники допускается только в гаражах, на автостоянках или автобазах.</w:t>
      </w:r>
    </w:p>
    <w:p w:rsidR="00566E80" w:rsidRPr="00295C41" w:rsidRDefault="008E6DEE" w:rsidP="008E6DEE">
      <w:pPr>
        <w:jc w:val="both"/>
      </w:pPr>
      <w:r>
        <w:tab/>
      </w:r>
      <w:r w:rsidR="00D708A4" w:rsidRPr="00295C41">
        <w:t>3</w:t>
      </w:r>
      <w:r>
        <w:t>.4.</w:t>
      </w:r>
      <w:r w:rsidR="00566E80" w:rsidRPr="00295C41">
        <w:t>Парковка личного легкового автотранспорта на придомовой территории организовывается по решению собственников помещений в многоквартирном доме, принятому на общем собрании таких собственников, при соответствии данных мероприятий техническим регламентам, согласовании в установленном законодательств</w:t>
      </w:r>
      <w:r w:rsidR="00D708A4" w:rsidRPr="00295C41">
        <w:t>ом</w:t>
      </w:r>
      <w:r w:rsidR="00566E80" w:rsidRPr="00295C41">
        <w:t xml:space="preserve"> порядке.</w:t>
      </w:r>
    </w:p>
    <w:p w:rsidR="00566E80" w:rsidRPr="00295C41" w:rsidRDefault="008E6DEE" w:rsidP="008E6DEE">
      <w:pPr>
        <w:jc w:val="both"/>
      </w:pPr>
      <w:r>
        <w:lastRenderedPageBreak/>
        <w:tab/>
      </w:r>
      <w:r w:rsidR="00566E80" w:rsidRPr="00295C41">
        <w:t>Парковка личного автотранспорта на придомовой территории частных домовладений допускается, если это не нарушает интересов других граждан.</w:t>
      </w:r>
    </w:p>
    <w:p w:rsidR="00566E80" w:rsidRPr="00295C41" w:rsidRDefault="008E6DEE" w:rsidP="008E6DEE">
      <w:pPr>
        <w:jc w:val="both"/>
      </w:pPr>
      <w:r>
        <w:tab/>
      </w:r>
      <w:r w:rsidR="00D708A4" w:rsidRPr="00295C41">
        <w:t>3</w:t>
      </w:r>
      <w:r>
        <w:t>.5.</w:t>
      </w:r>
      <w:r w:rsidR="00566E80" w:rsidRPr="00295C41">
        <w:t>Организаторы парковки обязаны соблюдать санитарные нормы и правила и обеспечивать санитарное содержание и благоустройство зоны, отведенной для парковки автотранспорта и прилегающей к ней территории, а также вывоз твердых бытовых отходов.</w:t>
      </w:r>
    </w:p>
    <w:p w:rsidR="00566E80" w:rsidRPr="00295C41" w:rsidRDefault="008E6DEE" w:rsidP="008E6DEE">
      <w:pPr>
        <w:jc w:val="both"/>
      </w:pPr>
      <w:r>
        <w:tab/>
      </w:r>
      <w:r w:rsidR="00D708A4" w:rsidRPr="00295C41">
        <w:t>3</w:t>
      </w:r>
      <w:r>
        <w:t>.6.</w:t>
      </w:r>
      <w:r w:rsidR="00566E80" w:rsidRPr="00295C41">
        <w:t>Ответственность за стоянку транспортных средств в неустановленных, запрещенных местах несут собственники транспортных средств.</w:t>
      </w:r>
    </w:p>
    <w:p w:rsidR="00566E80" w:rsidRPr="00295C41" w:rsidRDefault="008E6DEE" w:rsidP="008E6DEE">
      <w:pPr>
        <w:jc w:val="both"/>
      </w:pPr>
      <w:r>
        <w:tab/>
      </w:r>
      <w:r w:rsidR="00D708A4" w:rsidRPr="00295C41">
        <w:t>3</w:t>
      </w:r>
      <w:r>
        <w:t>.7.</w:t>
      </w:r>
      <w:r w:rsidR="00566E80" w:rsidRPr="00295C41">
        <w:t>На придомовых территориях и территориях общего пользования запрещается:</w:t>
      </w:r>
    </w:p>
    <w:p w:rsidR="00566E80" w:rsidRPr="00295C41" w:rsidRDefault="00566E80" w:rsidP="008E6DEE">
      <w:pPr>
        <w:jc w:val="both"/>
      </w:pPr>
      <w:r w:rsidRPr="00295C41">
        <w:t>- движение, парковка и хранение транспортных средств на детских и спортивных площадках, газонах, территориях с зелеными насаждениями вне зависимости от времени года, на любом мягком покрытии, в т.ч. разукомплектованных (неисправных);</w:t>
      </w:r>
    </w:p>
    <w:p w:rsidR="003C00CF" w:rsidRPr="00642E46" w:rsidRDefault="00566E80" w:rsidP="008E6DEE">
      <w:pPr>
        <w:jc w:val="both"/>
      </w:pPr>
      <w:r w:rsidRPr="00295C41">
        <w:t>- самовольно перекрывать  проезды посредством установки железобетонных блоков и плит, столбов, ограждений, шлагбаумов, цепей, объектов, сооружений и других устройств.</w:t>
      </w:r>
    </w:p>
    <w:p w:rsidR="008E6DEE" w:rsidRDefault="00642E46" w:rsidP="008E6DEE">
      <w:pPr>
        <w:pStyle w:val="formattext"/>
        <w:shd w:val="clear" w:color="auto" w:fill="FFFFFF"/>
        <w:spacing w:before="0" w:beforeAutospacing="0" w:after="0" w:afterAutospacing="0"/>
        <w:textAlignment w:val="baseline"/>
        <w:rPr>
          <w:b/>
          <w:i/>
          <w:spacing w:val="1"/>
        </w:rPr>
      </w:pPr>
      <w:r>
        <w:rPr>
          <w:i/>
          <w:spacing w:val="1"/>
        </w:rPr>
        <w:tab/>
      </w:r>
      <w:r w:rsidR="00D708A4" w:rsidRPr="003C00CF">
        <w:rPr>
          <w:b/>
          <w:i/>
          <w:spacing w:val="1"/>
        </w:rPr>
        <w:t>4</w:t>
      </w:r>
      <w:r w:rsidR="00566E80" w:rsidRPr="003C00CF">
        <w:rPr>
          <w:b/>
          <w:i/>
          <w:spacing w:val="1"/>
        </w:rPr>
        <w:t>.</w:t>
      </w:r>
      <w:r w:rsidR="00D708A4" w:rsidRPr="003C00CF">
        <w:rPr>
          <w:b/>
          <w:i/>
          <w:spacing w:val="1"/>
        </w:rPr>
        <w:t xml:space="preserve"> </w:t>
      </w:r>
      <w:r w:rsidR="00566E80" w:rsidRPr="003C00CF">
        <w:rPr>
          <w:b/>
          <w:i/>
          <w:spacing w:val="1"/>
        </w:rPr>
        <w:t>Размещение и содержание малых архитектурных форм</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D708A4" w:rsidRPr="00295C41">
        <w:rPr>
          <w:spacing w:val="1"/>
        </w:rPr>
        <w:t>4</w:t>
      </w:r>
      <w:r>
        <w:rPr>
          <w:spacing w:val="1"/>
        </w:rPr>
        <w:t>.1.</w:t>
      </w:r>
      <w:r w:rsidR="00566E80" w:rsidRPr="00295C41">
        <w:rPr>
          <w:spacing w:val="1"/>
        </w:rPr>
        <w:t>Территории жилой застройки, общественные зоны, скверы, улицы, парки, площадки для отдыха оборудуются малыми архитектурными формами: беседками, теневыми навесами, цветочницами, скамьями, урнами, декоративными бассейнами, фонтанами, устройствами для игр детей, отдыха взрослого населения, газетными стендами, оградами, павильонами на остановках общественного транспорта.</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D708A4" w:rsidRPr="00295C41">
        <w:rPr>
          <w:spacing w:val="1"/>
        </w:rPr>
        <w:t>4</w:t>
      </w:r>
      <w:r>
        <w:rPr>
          <w:spacing w:val="1"/>
        </w:rPr>
        <w:t>.2.</w:t>
      </w:r>
      <w:r w:rsidR="00566E80" w:rsidRPr="00295C41">
        <w:rPr>
          <w:spacing w:val="1"/>
        </w:rPr>
        <w:t>Малые архитектурные формы могут быть стационарными и мобильными; их количество и размещение определяется проектами благоустройства территорий.</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Pr>
          <w:spacing w:val="1"/>
        </w:rPr>
        <w:t>.3.</w:t>
      </w:r>
      <w:r w:rsidR="00566E80" w:rsidRPr="00295C41">
        <w:rPr>
          <w:spacing w:val="1"/>
        </w:rPr>
        <w:t>Для зон исторической застройки, сельских многофункциональных центров и зон малые архитектурные формы проектируются на основании индивидуальных проектных разработок.</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Pr>
          <w:spacing w:val="1"/>
        </w:rPr>
        <w:t>.4.</w:t>
      </w:r>
      <w:r w:rsidR="00566E80" w:rsidRPr="00295C41">
        <w:rPr>
          <w:spacing w:val="1"/>
        </w:rPr>
        <w:t>Конструктивные решения малых архитектурных форм должны обеспечивать их устойчивость, безопасность пользования; при изготовлении целесообразно использовать традиционные местные материалы: дерево, естественный камень, кирпич, металл и т.д.</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Pr>
          <w:spacing w:val="1"/>
        </w:rPr>
        <w:t>.5.</w:t>
      </w:r>
      <w:r w:rsidR="00566E80" w:rsidRPr="00295C41">
        <w:rPr>
          <w:spacing w:val="1"/>
        </w:rPr>
        <w:t>Юридические и физические лица - владельцы малых архитектурных форм, а также лица, осуществляющие их содержание на основании заключенных договоров, обязаны:</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содержать малые архитектурные формы в чистоте и исправном состоянии;</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в зимний период очищать малые архитектурные формы, а также подходы к ним от снега и наледи;</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обустраивать песочницы с гладкой ограждающей поверхностью, менять песок в песочницах не менее одного раза в год;</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следить за соответствием требованиям прочности, надежности и безопасности конструктивных элементов оборудования детских, спортивных, хозяйственных площадок и площадок для отдыха.</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sidR="00566E80" w:rsidRPr="00295C41">
        <w:rPr>
          <w:spacing w:val="1"/>
        </w:rPr>
        <w:t>.6. Не допускается:</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 xml:space="preserve">использовать малые архитектурные формы не по назначению </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развешивать и наклеивать любую информационно-печатную продукцию на малых архитектурных формах;</w:t>
      </w:r>
    </w:p>
    <w:p w:rsidR="008E6DEE" w:rsidRDefault="008E6DEE" w:rsidP="008E6DEE">
      <w:pPr>
        <w:pStyle w:val="formattext"/>
        <w:shd w:val="clear" w:color="auto" w:fill="FFFFFF"/>
        <w:spacing w:before="0" w:beforeAutospacing="0" w:after="0" w:afterAutospacing="0"/>
        <w:textAlignment w:val="baseline"/>
        <w:rPr>
          <w:spacing w:val="1"/>
        </w:rPr>
      </w:pPr>
      <w:r>
        <w:rPr>
          <w:b/>
          <w:i/>
          <w:spacing w:val="1"/>
        </w:rPr>
        <w:tab/>
      </w:r>
      <w:r w:rsidR="008B49A4" w:rsidRPr="00295C41">
        <w:rPr>
          <w:spacing w:val="1"/>
        </w:rPr>
        <w:t>-</w:t>
      </w:r>
      <w:r w:rsidR="00566E80" w:rsidRPr="00295C41">
        <w:rPr>
          <w:spacing w:val="1"/>
        </w:rPr>
        <w:t>ломать и повреждать малые архитектурные формы и их конструктивные элементы.</w:t>
      </w:r>
    </w:p>
    <w:p w:rsidR="000D7FCC" w:rsidRPr="008E6DEE" w:rsidRDefault="008E6DEE" w:rsidP="008E6DEE">
      <w:pPr>
        <w:pStyle w:val="formattext"/>
        <w:shd w:val="clear" w:color="auto" w:fill="FFFFFF"/>
        <w:spacing w:before="0" w:beforeAutospacing="0" w:after="0" w:afterAutospacing="0"/>
        <w:textAlignment w:val="baseline"/>
        <w:rPr>
          <w:b/>
          <w:i/>
          <w:spacing w:val="1"/>
        </w:rPr>
      </w:pPr>
      <w:r>
        <w:rPr>
          <w:spacing w:val="1"/>
        </w:rPr>
        <w:tab/>
      </w:r>
      <w:r w:rsidR="00566E80" w:rsidRPr="003C00CF">
        <w:rPr>
          <w:b/>
          <w:bCs/>
        </w:rPr>
        <w:t>Статья 1</w:t>
      </w:r>
      <w:r w:rsidR="008B49A4" w:rsidRPr="003C00CF">
        <w:rPr>
          <w:b/>
          <w:bCs/>
        </w:rPr>
        <w:t>0</w:t>
      </w:r>
      <w:r w:rsidR="00566E80" w:rsidRPr="003C00CF">
        <w:rPr>
          <w:b/>
          <w:bCs/>
        </w:rPr>
        <w:t xml:space="preserve">. Организация  пешеходных </w:t>
      </w:r>
      <w:r w:rsidR="007C0046">
        <w:rPr>
          <w:b/>
          <w:bCs/>
        </w:rPr>
        <w:t xml:space="preserve"> </w:t>
      </w:r>
      <w:r w:rsidR="00566E80" w:rsidRPr="003C00CF">
        <w:rPr>
          <w:b/>
          <w:bCs/>
        </w:rPr>
        <w:t>коммуникаций, в том числе трот</w:t>
      </w:r>
      <w:r w:rsidR="00B258E8" w:rsidRPr="003C00CF">
        <w:rPr>
          <w:b/>
          <w:bCs/>
        </w:rPr>
        <w:t xml:space="preserve">уаров, аллей, дорожек, тропинок </w:t>
      </w:r>
      <w:r w:rsidR="00566E80" w:rsidRPr="003C00CF">
        <w:rPr>
          <w:b/>
          <w:bCs/>
        </w:rPr>
        <w:t xml:space="preserve"> на территории Елнатского сельского поселения</w:t>
      </w:r>
      <w:r w:rsidR="00B258E8" w:rsidRPr="00295C41">
        <w:t xml:space="preserve">   </w:t>
      </w:r>
    </w:p>
    <w:p w:rsidR="00566E80" w:rsidRPr="00295C41" w:rsidRDefault="00EB75BE" w:rsidP="00EB75BE">
      <w:pPr>
        <w:shd w:val="clear" w:color="auto" w:fill="FFFFFF"/>
        <w:jc w:val="both"/>
        <w:textAlignment w:val="baseline"/>
      </w:pPr>
      <w:r>
        <w:tab/>
      </w:r>
      <w:r w:rsidR="008E6DEE">
        <w:t>1.</w:t>
      </w:r>
      <w:r w:rsidR="00566E80" w:rsidRPr="00295C41">
        <w:t>При организации и благоустройстве пешехо</w:t>
      </w:r>
      <w:r w:rsidR="00B258E8" w:rsidRPr="00295C41">
        <w:t xml:space="preserve">дных коммуникаций на территории </w:t>
      </w:r>
      <w:r w:rsidR="00566E80" w:rsidRPr="00295C41">
        <w:t xml:space="preserve">населённого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w:t>
      </w:r>
      <w:r w:rsidR="00566E80" w:rsidRPr="00295C41">
        <w:lastRenderedPageBreak/>
        <w:t>маломобильные группы населения, высокий уровень благоустройства и озеленения. В системе пешеходных коммуникаций выделяются основные и второстепенные пешеходные связи.</w:t>
      </w:r>
    </w:p>
    <w:p w:rsidR="00566E80" w:rsidRPr="00295C41" w:rsidRDefault="00EB75BE" w:rsidP="00295C41">
      <w:pPr>
        <w:shd w:val="clear" w:color="auto" w:fill="FFFFFF"/>
        <w:jc w:val="both"/>
        <w:textAlignment w:val="baseline"/>
      </w:pPr>
      <w:r>
        <w:tab/>
      </w:r>
      <w:r w:rsidR="008E6DEE">
        <w:t>2.</w:t>
      </w:r>
      <w:r w:rsidR="00566E80" w:rsidRPr="00295C41">
        <w:t xml:space="preserve">Перед проектированием пешеходных тротуаров составляется карта фактических пешеходных маршрутов со схемами движения пешеходных маршрутов, соединяющих основные точки притяжения людей. </w:t>
      </w:r>
    </w:p>
    <w:p w:rsidR="00566E80" w:rsidRPr="00295C41" w:rsidRDefault="00EB75BE" w:rsidP="00295C41">
      <w:pPr>
        <w:shd w:val="clear" w:color="auto" w:fill="FFFFFF"/>
        <w:jc w:val="both"/>
        <w:textAlignment w:val="baseline"/>
      </w:pPr>
      <w:r>
        <w:tab/>
      </w:r>
      <w:r w:rsidR="008E6DEE">
        <w:t>3.</w:t>
      </w:r>
      <w:r w:rsidR="00566E80" w:rsidRPr="00295C41">
        <w:t xml:space="preserve">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w:t>
      </w:r>
      <w:r w:rsidR="00395535" w:rsidRPr="00295C41">
        <w:t xml:space="preserve">Свода Правил «Доступность зданий и сооружений для маломобильных групп населения» </w:t>
      </w:r>
      <w:r w:rsidR="009903C0" w:rsidRPr="00295C41">
        <w:t>(в актуальной редакции).</w:t>
      </w:r>
    </w:p>
    <w:p w:rsidR="00566E80" w:rsidRPr="00295C41" w:rsidRDefault="00EB75BE" w:rsidP="00EB75BE">
      <w:pPr>
        <w:shd w:val="clear" w:color="auto" w:fill="FFFFFF"/>
        <w:jc w:val="both"/>
        <w:textAlignment w:val="baseline"/>
      </w:pPr>
      <w:r>
        <w:tab/>
      </w:r>
      <w:r w:rsidR="00566E80" w:rsidRPr="00295C41">
        <w:t>При создании пешеходных тротуаров учитывается следующее:</w:t>
      </w:r>
    </w:p>
    <w:p w:rsidR="00566E80" w:rsidRPr="00295C41" w:rsidRDefault="00EB75BE" w:rsidP="00295C41">
      <w:pPr>
        <w:shd w:val="clear" w:color="auto" w:fill="FFFFFF"/>
        <w:jc w:val="both"/>
        <w:textAlignment w:val="baseline"/>
      </w:pPr>
      <w:r>
        <w:tab/>
      </w:r>
      <w:r w:rsidR="008E6DEE">
        <w:t>—</w:t>
      </w:r>
      <w:r w:rsidR="00566E80" w:rsidRPr="00295C41">
        <w:t>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566E80" w:rsidRPr="00295C41" w:rsidRDefault="00EB75BE" w:rsidP="00295C41">
      <w:pPr>
        <w:shd w:val="clear" w:color="auto" w:fill="FFFFFF"/>
        <w:jc w:val="both"/>
        <w:textAlignment w:val="baseline"/>
      </w:pPr>
      <w:r>
        <w:tab/>
      </w:r>
      <w:r w:rsidR="008E6DEE">
        <w:t>—</w:t>
      </w:r>
      <w:r w:rsidR="00566E80" w:rsidRPr="00295C41">
        <w:t>исходя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w:t>
      </w:r>
    </w:p>
    <w:p w:rsidR="00566E80" w:rsidRPr="00295C41" w:rsidRDefault="00EB75BE" w:rsidP="00295C41">
      <w:pPr>
        <w:shd w:val="clear" w:color="auto" w:fill="FFFFFF"/>
        <w:jc w:val="both"/>
        <w:textAlignment w:val="baseline"/>
      </w:pPr>
      <w:r>
        <w:tab/>
      </w:r>
      <w:r w:rsidR="008E6DEE">
        <w:t>4.</w:t>
      </w:r>
      <w:r w:rsidR="00566E80" w:rsidRPr="00295C41">
        <w:t>Покрытие пешеходных дорожек предусматривается удобным при ходьбе и устойчивым к износу.</w:t>
      </w:r>
    </w:p>
    <w:p w:rsidR="000D7FCC" w:rsidRPr="00675956" w:rsidRDefault="00EB75BE" w:rsidP="00295C41">
      <w:pPr>
        <w:shd w:val="clear" w:color="auto" w:fill="FFFFFF"/>
        <w:jc w:val="both"/>
        <w:textAlignment w:val="baseline"/>
      </w:pPr>
      <w:r>
        <w:tab/>
      </w:r>
      <w:r w:rsidR="008E6DEE">
        <w:t>5.</w:t>
      </w:r>
      <w:r w:rsidR="00566E80" w:rsidRPr="00295C41">
        <w:t>Пешеходные маршруты обеспечиваются освещением.</w:t>
      </w:r>
      <w:r w:rsidR="00B258E8" w:rsidRPr="00295C41">
        <w:t xml:space="preserve"> </w:t>
      </w:r>
    </w:p>
    <w:p w:rsidR="000D7FCC" w:rsidRPr="00642E46" w:rsidRDefault="00EB75BE" w:rsidP="00295C41">
      <w:pPr>
        <w:shd w:val="clear" w:color="auto" w:fill="FFFFFF"/>
        <w:jc w:val="both"/>
        <w:textAlignment w:val="baseline"/>
        <w:rPr>
          <w:b/>
        </w:rPr>
      </w:pPr>
      <w:r>
        <w:rPr>
          <w:bCs/>
        </w:rPr>
        <w:tab/>
      </w:r>
      <w:r w:rsidR="009903C0" w:rsidRPr="003C00CF">
        <w:rPr>
          <w:b/>
          <w:bCs/>
        </w:rPr>
        <w:t>Статья 11</w:t>
      </w:r>
      <w:r w:rsidR="00566E80" w:rsidRPr="003C00CF">
        <w:rPr>
          <w:b/>
          <w:bCs/>
        </w:rPr>
        <w:t>. Обустройство территории сельского поселения в целях обеспечения беспрепятственного передвижения по указанной территории инвалидов и других маломобильных групп населения</w:t>
      </w:r>
    </w:p>
    <w:p w:rsidR="00566E80" w:rsidRPr="00295C41" w:rsidRDefault="00EB75BE" w:rsidP="00295C41">
      <w:pPr>
        <w:shd w:val="clear" w:color="auto" w:fill="FFFFFF"/>
        <w:jc w:val="both"/>
        <w:textAlignment w:val="baseline"/>
      </w:pPr>
      <w:r>
        <w:tab/>
        <w:t>1.</w:t>
      </w:r>
      <w:r w:rsidR="00566E80" w:rsidRPr="00295C41">
        <w:t>Планировка и застройка территории сельского поселения,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средств связи и информации без приспособлений указанных объектов для доступа к ним маломобильных групп населения и</w:t>
      </w:r>
      <w:r w:rsidR="00E97818" w:rsidRPr="00295C41">
        <w:t xml:space="preserve"> невозможности использования их указанной категорией лиц</w:t>
      </w:r>
      <w:r w:rsidR="00566E80" w:rsidRPr="00295C41">
        <w:t xml:space="preserve"> не допускаются.</w:t>
      </w:r>
    </w:p>
    <w:p w:rsidR="00566E80" w:rsidRPr="00295C41" w:rsidRDefault="009903C0" w:rsidP="00295C41">
      <w:pPr>
        <w:shd w:val="clear" w:color="auto" w:fill="FFFFFF"/>
        <w:jc w:val="both"/>
        <w:textAlignment w:val="baseline"/>
      </w:pPr>
      <w:r w:rsidRPr="00295C41">
        <w:tab/>
      </w:r>
      <w:r w:rsidR="00EB75BE">
        <w:t>2.</w:t>
      </w:r>
      <w:r w:rsidR="00566E80" w:rsidRPr="00295C41">
        <w:t>При уклонах пешеходных коммуникаций более 35 градусов следует предусматривать устройство лестниц. В местах размещения учреждений здравоохранения ступени и лестницы следует предусматривать при уклонах более 20 градусов, обязательно сопровождая их пандусом. При пересечении основных пеше</w:t>
      </w:r>
      <w:r w:rsidR="00330FF2" w:rsidRPr="00295C41">
        <w:t>ходных коммуникаций с проездами</w:t>
      </w:r>
      <w:r w:rsidR="00566E80" w:rsidRPr="00295C41">
        <w:t xml:space="preserve"> следует предусматривать бордюрный пандус для обеспечения спуска с покрытия тротуара на уровень дорожного покрытия.</w:t>
      </w:r>
    </w:p>
    <w:p w:rsidR="000D7FCC" w:rsidRDefault="009903C0" w:rsidP="00675956">
      <w:pPr>
        <w:shd w:val="clear" w:color="auto" w:fill="FFFFFF"/>
        <w:textAlignment w:val="baseline"/>
      </w:pPr>
      <w:r w:rsidRPr="00295C41">
        <w:tab/>
      </w:r>
      <w:r w:rsidR="00566E80" w:rsidRPr="00295C41">
        <w:t>3</w:t>
      </w:r>
      <w:r w:rsidR="00EB75BE">
        <w:t>.</w:t>
      </w:r>
      <w:r w:rsidR="00566E80" w:rsidRPr="00295C41">
        <w:t>Входные (участки входов в здания) группы зданий жилого и общественного назначения оборудуются осветительным устройствами и приспособлениями для перемещения инвалидов и маломобильных групп населения (пандусы, перила и пр.).</w:t>
      </w:r>
      <w:r w:rsidR="00566E80" w:rsidRPr="00295C41">
        <w:br/>
      </w:r>
      <w:r w:rsidRPr="00295C41">
        <w:tab/>
        <w:t>4</w:t>
      </w:r>
      <w:r w:rsidR="00EB75BE">
        <w:t>.</w:t>
      </w:r>
      <w:r w:rsidR="00566E80" w:rsidRPr="00295C41">
        <w:t>Пешеходные прогулки должны быть доступны для маломобильных групп граждан при различных погодных условиях.</w:t>
      </w:r>
      <w:r w:rsidR="00566E80" w:rsidRPr="00295C41">
        <w:br/>
      </w:r>
      <w:r w:rsidRPr="00295C41">
        <w:tab/>
        <w:t>5</w:t>
      </w:r>
      <w:r w:rsidR="00EB75BE">
        <w:t>.</w:t>
      </w:r>
      <w:r w:rsidR="00566E80" w:rsidRPr="00295C41">
        <w:t>Проектирование, строительство и эксплуатация объектов благоустройства различного функционального назначения должны создавать технические возможности беспрепятственного передвижения маломобильных групп населения по территории муниципального образования.</w:t>
      </w:r>
      <w:r w:rsidR="00566E80" w:rsidRPr="00295C41">
        <w:br/>
      </w:r>
      <w:r w:rsidRPr="00295C41">
        <w:tab/>
        <w:t>6</w:t>
      </w:r>
      <w:r w:rsidR="00EB75BE">
        <w:t>.</w:t>
      </w:r>
      <w:r w:rsidR="00566E80" w:rsidRPr="00295C41">
        <w:t>В составе общественных пространств резервируются парковочные места для маломобильных групп граждан.</w:t>
      </w:r>
      <w:r w:rsidR="00566E80" w:rsidRPr="00295C41">
        <w:br/>
      </w:r>
      <w:r w:rsidRPr="00295C41">
        <w:tab/>
        <w:t>7</w:t>
      </w:r>
      <w:r w:rsidR="00EB75BE">
        <w:t>.</w:t>
      </w:r>
      <w:r w:rsidR="00566E80" w:rsidRPr="00295C41">
        <w:t>При проектировании пешеходных коммуникаций на территории населенного пункта необходимо обеспечивать возможность безопасного, беспрепятственного и удобного передвижения инвалидов и</w:t>
      </w:r>
      <w:r w:rsidR="00295C41">
        <w:t xml:space="preserve"> маломобильных групп населения.</w:t>
      </w:r>
    </w:p>
    <w:p w:rsidR="00642E46" w:rsidRDefault="00675956" w:rsidP="00675956">
      <w:pPr>
        <w:pStyle w:val="ConsPlusNormal"/>
        <w:ind w:firstLine="0"/>
        <w:rPr>
          <w:rFonts w:ascii="Times New Roman" w:hAnsi="Times New Roman" w:cs="Times New Roman"/>
          <w:b/>
          <w:sz w:val="24"/>
          <w:szCs w:val="24"/>
        </w:rPr>
      </w:pPr>
      <w:r>
        <w:rPr>
          <w:rFonts w:ascii="Times New Roman" w:hAnsi="Times New Roman" w:cs="Times New Roman"/>
          <w:b/>
          <w:sz w:val="24"/>
          <w:szCs w:val="24"/>
        </w:rPr>
        <w:tab/>
      </w:r>
      <w:r w:rsidR="00566E80" w:rsidRPr="000D7FCC">
        <w:rPr>
          <w:rFonts w:ascii="Times New Roman" w:hAnsi="Times New Roman" w:cs="Times New Roman"/>
          <w:b/>
          <w:sz w:val="24"/>
          <w:szCs w:val="24"/>
        </w:rPr>
        <w:t>Глава I</w:t>
      </w:r>
      <w:r w:rsidR="00566E80" w:rsidRPr="000D7FCC">
        <w:rPr>
          <w:rFonts w:ascii="Times New Roman" w:hAnsi="Times New Roman" w:cs="Times New Roman"/>
          <w:b/>
          <w:sz w:val="24"/>
          <w:szCs w:val="24"/>
          <w:lang w:val="en-US"/>
        </w:rPr>
        <w:t>II</w:t>
      </w:r>
      <w:r w:rsidR="00566E80" w:rsidRPr="000D7FCC">
        <w:rPr>
          <w:rFonts w:ascii="Times New Roman" w:hAnsi="Times New Roman" w:cs="Times New Roman"/>
          <w:b/>
          <w:sz w:val="24"/>
          <w:szCs w:val="24"/>
        </w:rPr>
        <w:t>.</w:t>
      </w:r>
      <w:r w:rsidR="00EB75BE">
        <w:rPr>
          <w:rFonts w:ascii="Times New Roman" w:hAnsi="Times New Roman" w:cs="Times New Roman"/>
          <w:b/>
          <w:sz w:val="24"/>
          <w:szCs w:val="24"/>
        </w:rPr>
        <w:t xml:space="preserve"> Обеспечение чистоты и порядка.</w:t>
      </w:r>
      <w:r>
        <w:rPr>
          <w:rFonts w:ascii="Times New Roman" w:hAnsi="Times New Roman" w:cs="Times New Roman"/>
          <w:b/>
          <w:sz w:val="24"/>
          <w:szCs w:val="24"/>
        </w:rPr>
        <w:t xml:space="preserve"> </w:t>
      </w:r>
      <w:r w:rsidR="00566E80" w:rsidRPr="000D7FCC">
        <w:rPr>
          <w:rFonts w:ascii="Times New Roman" w:hAnsi="Times New Roman" w:cs="Times New Roman"/>
          <w:b/>
          <w:sz w:val="24"/>
          <w:szCs w:val="24"/>
        </w:rPr>
        <w:t>Правила организации и производства уборочных работ</w:t>
      </w:r>
    </w:p>
    <w:p w:rsidR="000D7FCC" w:rsidRPr="00642E46" w:rsidRDefault="00EB75BE" w:rsidP="00EB75BE">
      <w:pPr>
        <w:pStyle w:val="ConsPlusNormal"/>
        <w:ind w:firstLine="0"/>
        <w:jc w:val="both"/>
        <w:rPr>
          <w:rFonts w:ascii="Times New Roman" w:hAnsi="Times New Roman" w:cs="Times New Roman"/>
          <w:b/>
          <w:sz w:val="24"/>
          <w:szCs w:val="24"/>
        </w:rPr>
      </w:pPr>
      <w:r>
        <w:rPr>
          <w:rFonts w:ascii="Times New Roman" w:hAnsi="Times New Roman" w:cs="Times New Roman"/>
          <w:b/>
          <w:sz w:val="24"/>
          <w:szCs w:val="24"/>
        </w:rPr>
        <w:lastRenderedPageBreak/>
        <w:tab/>
      </w:r>
      <w:r w:rsidR="009903C0" w:rsidRPr="003C00CF">
        <w:rPr>
          <w:rFonts w:ascii="Times New Roman" w:hAnsi="Times New Roman" w:cs="Times New Roman"/>
          <w:b/>
          <w:sz w:val="24"/>
          <w:szCs w:val="24"/>
        </w:rPr>
        <w:t>Статья 12</w:t>
      </w:r>
      <w:r w:rsidR="00566E80" w:rsidRPr="003C00CF">
        <w:rPr>
          <w:rFonts w:ascii="Times New Roman" w:hAnsi="Times New Roman" w:cs="Times New Roman"/>
          <w:b/>
          <w:sz w:val="24"/>
          <w:szCs w:val="24"/>
        </w:rPr>
        <w:t>. Уборка территории Елнатского сельского поселения, в том числе в зимний период</w:t>
      </w:r>
    </w:p>
    <w:p w:rsidR="003C00CF" w:rsidRPr="00642E46" w:rsidRDefault="00EB75BE" w:rsidP="00EB75BE">
      <w:pPr>
        <w:pStyle w:val="ConsPlusNormal"/>
        <w:ind w:firstLine="0"/>
        <w:jc w:val="both"/>
        <w:rPr>
          <w:rFonts w:ascii="Times New Roman" w:hAnsi="Times New Roman" w:cs="Times New Roman"/>
          <w:b/>
          <w:i/>
          <w:sz w:val="24"/>
          <w:szCs w:val="24"/>
        </w:rPr>
      </w:pPr>
      <w:r>
        <w:rPr>
          <w:rFonts w:ascii="Times New Roman" w:hAnsi="Times New Roman" w:cs="Times New Roman"/>
          <w:b/>
          <w:i/>
          <w:sz w:val="24"/>
          <w:szCs w:val="24"/>
        </w:rPr>
        <w:tab/>
      </w:r>
      <w:r w:rsidR="00566E80" w:rsidRPr="003C00CF">
        <w:rPr>
          <w:rFonts w:ascii="Times New Roman" w:hAnsi="Times New Roman" w:cs="Times New Roman"/>
          <w:b/>
          <w:i/>
          <w:sz w:val="24"/>
          <w:szCs w:val="24"/>
        </w:rPr>
        <w:t>1.Месячник благоустройства</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1.1.</w:t>
      </w:r>
      <w:r w:rsidR="00566E80" w:rsidRPr="00295C41">
        <w:rPr>
          <w:rFonts w:ascii="Times New Roman" w:hAnsi="Times New Roman" w:cs="Times New Roman"/>
          <w:sz w:val="24"/>
          <w:szCs w:val="24"/>
        </w:rPr>
        <w:t>На территории поселения ежегодно проводится месячник благоустройства, направленный на приведение территорий в соответствие с нормативными характеристиками.</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1.2.</w:t>
      </w:r>
      <w:r w:rsidR="00566E80" w:rsidRPr="00295C41">
        <w:rPr>
          <w:rFonts w:ascii="Times New Roman" w:hAnsi="Times New Roman" w:cs="Times New Roman"/>
          <w:sz w:val="24"/>
          <w:szCs w:val="24"/>
        </w:rPr>
        <w:t>Месячник благоустройства проводится ежегодно после схождения снежного покрова в период подготовки к летнему и зимнему сезонам, но до установления снежного покрова исходя из климатических показателей.</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1.3.</w:t>
      </w:r>
      <w:r w:rsidR="00566E80" w:rsidRPr="00295C41">
        <w:rPr>
          <w:rFonts w:ascii="Times New Roman" w:hAnsi="Times New Roman" w:cs="Times New Roman"/>
          <w:sz w:val="24"/>
          <w:szCs w:val="24"/>
        </w:rPr>
        <w:t>Порядок и сроки проведения месячника устанавливаются администрацией поселения и оформляются в виде постановления.</w:t>
      </w:r>
      <w:r>
        <w:rPr>
          <w:rFonts w:ascii="Times New Roman" w:hAnsi="Times New Roman" w:cs="Times New Roman"/>
          <w:sz w:val="24"/>
          <w:szCs w:val="24"/>
        </w:rPr>
        <w:t xml:space="preserve"> </w:t>
      </w:r>
      <w:r w:rsidR="00566E80" w:rsidRPr="00295C41">
        <w:rPr>
          <w:rFonts w:ascii="Times New Roman" w:hAnsi="Times New Roman" w:cs="Times New Roman"/>
          <w:sz w:val="24"/>
          <w:szCs w:val="24"/>
        </w:rPr>
        <w:t>В постановлении определяются даты проведения субботников с привлечением для выполнения работ коллективов организаций и населения поселения.</w:t>
      </w:r>
      <w:r>
        <w:rPr>
          <w:rFonts w:ascii="Times New Roman" w:hAnsi="Times New Roman" w:cs="Times New Roman"/>
          <w:sz w:val="24"/>
          <w:szCs w:val="24"/>
        </w:rPr>
        <w:t xml:space="preserve"> </w:t>
      </w:r>
      <w:r w:rsidR="00566E80" w:rsidRPr="00295C41">
        <w:rPr>
          <w:rFonts w:ascii="Times New Roman" w:hAnsi="Times New Roman" w:cs="Times New Roman"/>
          <w:sz w:val="24"/>
          <w:szCs w:val="24"/>
        </w:rPr>
        <w:t>Устанавливаются задания под персональную ответственность руководителей организаций и предприятий по приведению в надлежащее состояние территорий общего пользования, придомовых и внутридворовых территорий, территорий предприятий и организаций, в том числе закрепленных в виде санитарной нормы уборки прилегающих территорий, по приведению в порядок внешнего вида жилых и нежилых зданий, сооружений, строений и ограждений.</w:t>
      </w:r>
      <w:r>
        <w:rPr>
          <w:rFonts w:ascii="Times New Roman" w:hAnsi="Times New Roman" w:cs="Times New Roman"/>
          <w:sz w:val="24"/>
          <w:szCs w:val="24"/>
        </w:rPr>
        <w:t xml:space="preserve"> </w:t>
      </w:r>
      <w:r w:rsidR="00566E80" w:rsidRPr="00295C41">
        <w:rPr>
          <w:rFonts w:ascii="Times New Roman" w:hAnsi="Times New Roman" w:cs="Times New Roman"/>
          <w:sz w:val="24"/>
          <w:szCs w:val="24"/>
        </w:rPr>
        <w:t>В течение месячника благоустройства территории поселения производятся работы по ремонту и покраске контейнерных площадок, оборудования и элементов детских игровых и спортивных площадок, покраске декоративных ограждений участков с газонами и зелеными насаждениями, обрезке деревьев и кустарников, удалению сухостойных и аварийных деревьев, ремонту дорожных покрытий и тротуаров, покраске бордюров, а также по ликвидации возникших в течение зимнего периода очаговых навалов мусора.</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1.4.</w:t>
      </w:r>
      <w:r w:rsidR="00566E80" w:rsidRPr="00295C41">
        <w:rPr>
          <w:rFonts w:ascii="Times New Roman" w:hAnsi="Times New Roman" w:cs="Times New Roman"/>
          <w:sz w:val="24"/>
          <w:szCs w:val="24"/>
        </w:rPr>
        <w:t>Осуществление работ в течение месячника по благоустройству осуществляется за счет:</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а)</w:t>
      </w:r>
      <w:r w:rsidR="00566E80" w:rsidRPr="00295C41">
        <w:rPr>
          <w:rFonts w:ascii="Times New Roman" w:hAnsi="Times New Roman" w:cs="Times New Roman"/>
          <w:sz w:val="24"/>
          <w:szCs w:val="24"/>
        </w:rPr>
        <w:t>средств бюджета поселения - в отношении объектов благоустройства, находящихся в муниципальной собственности;</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б)</w:t>
      </w:r>
      <w:r w:rsidR="00566E80" w:rsidRPr="00295C41">
        <w:rPr>
          <w:rFonts w:ascii="Times New Roman" w:hAnsi="Times New Roman" w:cs="Times New Roman"/>
          <w:sz w:val="24"/>
          <w:szCs w:val="24"/>
        </w:rPr>
        <w:t>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3C00CF" w:rsidRPr="00642E46"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в)</w:t>
      </w:r>
      <w:r w:rsidR="00566E80" w:rsidRPr="00295C41">
        <w:rPr>
          <w:rFonts w:ascii="Times New Roman" w:hAnsi="Times New Roman" w:cs="Times New Roman"/>
          <w:sz w:val="24"/>
          <w:szCs w:val="24"/>
        </w:rPr>
        <w:t>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3C00CF" w:rsidRPr="00642E46" w:rsidRDefault="00EB75BE" w:rsidP="00EB75BE">
      <w:pPr>
        <w:pStyle w:val="ConsPlusNormal"/>
        <w:ind w:firstLine="0"/>
        <w:jc w:val="both"/>
        <w:rPr>
          <w:rFonts w:ascii="Times New Roman" w:hAnsi="Times New Roman" w:cs="Times New Roman"/>
          <w:b/>
          <w:i/>
          <w:sz w:val="24"/>
          <w:szCs w:val="24"/>
        </w:rPr>
      </w:pPr>
      <w:r>
        <w:rPr>
          <w:rFonts w:ascii="Times New Roman" w:hAnsi="Times New Roman" w:cs="Times New Roman"/>
          <w:b/>
          <w:i/>
          <w:sz w:val="24"/>
          <w:szCs w:val="24"/>
        </w:rPr>
        <w:tab/>
      </w:r>
      <w:r w:rsidR="00566E80" w:rsidRPr="003C00CF">
        <w:rPr>
          <w:rFonts w:ascii="Times New Roman" w:hAnsi="Times New Roman" w:cs="Times New Roman"/>
          <w:b/>
          <w:i/>
          <w:sz w:val="24"/>
          <w:szCs w:val="24"/>
        </w:rPr>
        <w:t xml:space="preserve">2.Организация уборки территории </w:t>
      </w:r>
      <w:r w:rsidR="00566E80" w:rsidRPr="003C00CF">
        <w:rPr>
          <w:rFonts w:ascii="Times New Roman" w:hAnsi="Times New Roman" w:cs="Times New Roman"/>
          <w:b/>
          <w:i/>
          <w:spacing w:val="-3"/>
          <w:sz w:val="24"/>
          <w:szCs w:val="24"/>
        </w:rPr>
        <w:t xml:space="preserve">сельского  поселения </w:t>
      </w:r>
      <w:r w:rsidR="00566E80" w:rsidRPr="003C00CF">
        <w:rPr>
          <w:rFonts w:ascii="Times New Roman" w:hAnsi="Times New Roman" w:cs="Times New Roman"/>
          <w:b/>
          <w:i/>
          <w:sz w:val="24"/>
          <w:szCs w:val="24"/>
        </w:rPr>
        <w:t>в зимний период</w:t>
      </w:r>
    </w:p>
    <w:p w:rsidR="00566E80" w:rsidRPr="00295C41" w:rsidRDefault="00EB75BE" w:rsidP="00EB75BE">
      <w:pPr>
        <w:widowControl w:val="0"/>
        <w:shd w:val="clear" w:color="auto" w:fill="FFFFFF"/>
        <w:jc w:val="both"/>
      </w:pPr>
      <w:r>
        <w:tab/>
        <w:t>2.1.</w:t>
      </w:r>
      <w:r w:rsidR="00967C18">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2.2.</w:t>
      </w:r>
      <w:r w:rsidR="00566E80" w:rsidRPr="00EB75BE">
        <w:rPr>
          <w:rFonts w:ascii="Times New Roman" w:hAnsi="Times New Roman" w:cs="Times New Roman"/>
          <w:sz w:val="24"/>
          <w:szCs w:val="24"/>
        </w:rPr>
        <w:t>Период зимней уборки устанавливается с 1 ноября по 15 апреля. В случае резкого изменения погодных условий (снег, мороз) сроки начала и окончания зимней уборки корректируются уполномоченным органом.</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2.3.</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2.4.</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2.5.</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2.6.</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2.7.</w:t>
      </w:r>
      <w:r w:rsidR="00566E80" w:rsidRPr="00EB75BE">
        <w:rPr>
          <w:rFonts w:ascii="Times New Roman" w:hAnsi="Times New Roman" w:cs="Times New Roman"/>
          <w:sz w:val="24"/>
          <w:szCs w:val="24"/>
        </w:rPr>
        <w:t>Технология и режимы производства уборочных работ на проезжей части должны обеспечить беспрепятственное движение транспортных средств и пешеходов независимо от погодных условий.</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2.8.</w:t>
      </w:r>
      <w:r w:rsidR="00566E80" w:rsidRPr="00EB75BE">
        <w:rPr>
          <w:rFonts w:ascii="Times New Roman" w:hAnsi="Times New Roman" w:cs="Times New Roman"/>
          <w:sz w:val="24"/>
          <w:szCs w:val="24"/>
        </w:rPr>
        <w:t>В процессе уборки запрещается:</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1)</w:t>
      </w:r>
      <w:r w:rsidR="00566E80" w:rsidRPr="00EB75BE">
        <w:rPr>
          <w:rFonts w:ascii="Times New Roman" w:hAnsi="Times New Roman" w:cs="Times New Roman"/>
          <w:sz w:val="24"/>
          <w:szCs w:val="24"/>
        </w:rPr>
        <w:t>выдвигать или перемещать на проезжую часть снег, счищаемый с внутриквартальных проездов, дворовых территорий, территорий организаций, строительных площадок, торговых объектов и прилегающих территорий;</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w:t>
      </w:r>
      <w:r w:rsidR="00566E80" w:rsidRPr="00EB75BE">
        <w:rPr>
          <w:rFonts w:ascii="Times New Roman" w:hAnsi="Times New Roman" w:cs="Times New Roman"/>
          <w:sz w:val="24"/>
          <w:szCs w:val="24"/>
        </w:rPr>
        <w:t xml:space="preserve">применять техническую соль и жидкий хлористый кальций в качестве </w:t>
      </w:r>
      <w:r w:rsidR="00566E80" w:rsidRPr="00EB75BE">
        <w:rPr>
          <w:rFonts w:ascii="Times New Roman" w:hAnsi="Times New Roman" w:cs="Times New Roman"/>
          <w:sz w:val="24"/>
          <w:szCs w:val="24"/>
        </w:rPr>
        <w:lastRenderedPageBreak/>
        <w:t>противоголол</w:t>
      </w:r>
      <w:r w:rsidR="00A21841">
        <w:rPr>
          <w:rFonts w:ascii="Times New Roman" w:hAnsi="Times New Roman" w:cs="Times New Roman"/>
          <w:sz w:val="24"/>
          <w:szCs w:val="24"/>
        </w:rPr>
        <w:t>е</w:t>
      </w:r>
      <w:r w:rsidR="00566E80" w:rsidRPr="00EB75BE">
        <w:rPr>
          <w:rFonts w:ascii="Times New Roman" w:hAnsi="Times New Roman" w:cs="Times New Roman"/>
          <w:sz w:val="24"/>
          <w:szCs w:val="24"/>
        </w:rPr>
        <w:t>дного реагента на тротуарах, посадочных площадках остановочных павильонов общественного транспорта, в парках, скверах, дворах и прочих пешеходных и озеленённых зонах.</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2.9.</w:t>
      </w:r>
      <w:r w:rsidR="00566E80" w:rsidRPr="00EB75BE">
        <w:rPr>
          <w:rFonts w:ascii="Times New Roman" w:hAnsi="Times New Roman" w:cs="Times New Roman"/>
          <w:sz w:val="24"/>
          <w:szCs w:val="24"/>
        </w:rPr>
        <w:t>Тротуары, дворовые территории и проезды должны быть очищены от снега. При возникновении наледи (гололёда) производится обработка песком.</w:t>
      </w:r>
    </w:p>
    <w:p w:rsidR="00566E80" w:rsidRPr="00295C41" w:rsidRDefault="00EB75BE" w:rsidP="00295C41">
      <w:pPr>
        <w:jc w:val="both"/>
      </w:pPr>
      <w:r>
        <w:tab/>
        <w:t>2.10.</w:t>
      </w:r>
      <w:r w:rsidR="00566E80" w:rsidRPr="00295C41">
        <w:t>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транспорта и движению пешеходов. Не допускается повреждение зелёных насаждений при складировании снега.</w:t>
      </w:r>
      <w:r>
        <w:t xml:space="preserve"> </w:t>
      </w:r>
      <w:r w:rsidR="00566E80" w:rsidRPr="00295C41">
        <w:t>Складирование снега на внутридворовых территориях должно предусматривать отвод талых вод.</w:t>
      </w:r>
    </w:p>
    <w:p w:rsidR="00566E80" w:rsidRPr="00295C41" w:rsidRDefault="00EB75BE" w:rsidP="00EB75BE">
      <w:pPr>
        <w:widowControl w:val="0"/>
        <w:shd w:val="clear" w:color="auto" w:fill="FFFFFF"/>
        <w:jc w:val="both"/>
      </w:pPr>
      <w:r>
        <w:tab/>
      </w:r>
      <w:r w:rsidR="00566E80" w:rsidRPr="00295C41">
        <w:t>2.11</w:t>
      </w:r>
      <w:r w:rsidR="00967C18">
        <w:t>.</w:t>
      </w:r>
      <w:r w:rsidR="00967C18" w:rsidRPr="004D4B35">
        <w:t>В зимний период собственниками</w:t>
      </w:r>
      <w:r w:rsidR="00967C18">
        <w:t>,</w:t>
      </w:r>
      <w:r w:rsidR="00967C18" w:rsidRPr="004D4B35">
        <w:t xml:space="preserve"> иными законными владельцами зданий</w:t>
      </w:r>
      <w:r w:rsidR="00967C18">
        <w:t>,</w:t>
      </w:r>
      <w:r w:rsidR="00967C18" w:rsidRPr="004D4B35">
        <w:t xml:space="preserve"> строений и сооружений должна быть обеспечена организация очистки  кров</w:t>
      </w:r>
      <w:r w:rsidR="00967C18">
        <w:t>ель,</w:t>
      </w:r>
      <w:r w:rsidR="00967C18" w:rsidRPr="004D4B35">
        <w:t xml:space="preserve"> карнизов, водостоков,</w:t>
      </w:r>
      <w:r w:rsidR="00967C18">
        <w:t xml:space="preserve"> </w:t>
      </w:r>
      <w:r w:rsidR="00967C18" w:rsidRPr="004D4B35">
        <w:t>навесов (козырьков) от снега, наледи и сосулек</w:t>
      </w:r>
      <w:r w:rsidR="00967C18">
        <w:t xml:space="preserve"> (в редакции решения от 23.03.2022 №80).</w:t>
      </w:r>
    </w:p>
    <w:p w:rsidR="00566E80" w:rsidRPr="00295C41" w:rsidRDefault="00EB75BE" w:rsidP="00EB75BE">
      <w:pPr>
        <w:widowControl w:val="0"/>
        <w:shd w:val="clear" w:color="auto" w:fill="FFFFFF"/>
        <w:jc w:val="both"/>
      </w:pPr>
      <w:r>
        <w:tab/>
      </w:r>
      <w:r w:rsidR="00D92059" w:rsidRPr="00295C41">
        <w:t>Очистка кровли</w:t>
      </w:r>
      <w:r w:rsidR="00566E80" w:rsidRPr="00295C41">
        <w:t xml:space="preserve"> зданий на сторонах, выходящих на пешеходные зоны, от снега, наледи и сосулек должна производиться немедленно по мере их образования с предварительной установкой ограждения опасных участков.</w:t>
      </w:r>
      <w:r>
        <w:t xml:space="preserve"> </w:t>
      </w:r>
      <w:r w:rsidR="00566E80" w:rsidRPr="00295C41">
        <w:t>Крыши с наружным водоотводом необходимо периодически очищать от снега, не допуская накопления его по толщине более 30 сантиметров.</w:t>
      </w:r>
    </w:p>
    <w:p w:rsidR="003C00CF" w:rsidRPr="00642E46" w:rsidRDefault="00EB75BE" w:rsidP="00EB75BE">
      <w:pPr>
        <w:widowControl w:val="0"/>
        <w:shd w:val="clear" w:color="auto" w:fill="FFFFFF"/>
        <w:jc w:val="both"/>
      </w:pPr>
      <w:r>
        <w:tab/>
        <w:t>2.12.</w:t>
      </w:r>
      <w:r w:rsidR="00566E80" w:rsidRPr="00295C41">
        <w:t>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Сброшенные с кровель зданий снег, наледь и сосульки должны немедленно вывозиться в места складирования.</w:t>
      </w:r>
      <w:r>
        <w:t xml:space="preserve"> </w:t>
      </w:r>
      <w:r w:rsidR="00566E80" w:rsidRPr="00295C41">
        <w:t>Запрещается сбрасывать снег, наледь, сосульки и мусор в воронки водосточных труб.</w:t>
      </w:r>
      <w:r>
        <w:t xml:space="preserve"> </w:t>
      </w:r>
      <w:r w:rsidR="00566E80" w:rsidRPr="00295C41">
        <w:t>При сбрасывании снега, наледи, сосулек с крыш зданий должны быть приняты меры, обеспечивающие полную сохранность деревьев, кустарников, воздушных линий уличного электрического освещения, растяжек, рекламных конструкций, светофорных объектов, дорожных знаков, линий связи.</w:t>
      </w:r>
    </w:p>
    <w:p w:rsidR="003C00CF" w:rsidRPr="00642E46" w:rsidRDefault="00642E46" w:rsidP="00642E46">
      <w:pPr>
        <w:widowControl w:val="0"/>
        <w:rPr>
          <w:b/>
          <w:i/>
        </w:rPr>
      </w:pPr>
      <w:r>
        <w:rPr>
          <w:b/>
          <w:i/>
        </w:rPr>
        <w:tab/>
      </w:r>
      <w:r w:rsidR="00566E80" w:rsidRPr="003C00CF">
        <w:rPr>
          <w:b/>
          <w:i/>
        </w:rPr>
        <w:t xml:space="preserve">3. Организация уборки территории </w:t>
      </w:r>
      <w:r w:rsidR="00566E80" w:rsidRPr="003C00CF">
        <w:rPr>
          <w:b/>
          <w:i/>
          <w:spacing w:val="-3"/>
        </w:rPr>
        <w:t xml:space="preserve">сельского  поселения </w:t>
      </w:r>
      <w:r w:rsidR="00566E80" w:rsidRPr="003C00CF">
        <w:rPr>
          <w:b/>
          <w:i/>
        </w:rPr>
        <w:t>в летний период</w:t>
      </w:r>
    </w:p>
    <w:p w:rsidR="00566E80" w:rsidRPr="00295C41" w:rsidRDefault="00EB75BE" w:rsidP="00EB75BE">
      <w:pPr>
        <w:widowControl w:val="0"/>
        <w:shd w:val="clear" w:color="auto" w:fill="FFFFFF"/>
        <w:jc w:val="both"/>
      </w:pPr>
      <w:r>
        <w:tab/>
        <w:t>3.1.</w:t>
      </w:r>
      <w:r w:rsidR="00566E80" w:rsidRPr="00295C41">
        <w:t xml:space="preserve">Период летней уборки устанавливается с 16 апреля по 31 октября. В случае резкого изменения погодных условий по решению уполномоченного органа сроки проведения летней уборки могут изменяться. </w:t>
      </w:r>
    </w:p>
    <w:p w:rsidR="00566E80" w:rsidRPr="00295C41" w:rsidRDefault="00EB75BE" w:rsidP="00EB75BE">
      <w:pPr>
        <w:widowControl w:val="0"/>
        <w:shd w:val="clear" w:color="auto" w:fill="FFFFFF"/>
        <w:jc w:val="both"/>
      </w:pPr>
      <w:r>
        <w:tab/>
      </w:r>
      <w:r w:rsidR="00566E80" w:rsidRPr="00295C41">
        <w:t>3.</w:t>
      </w:r>
      <w:r w:rsidR="009903C0" w:rsidRPr="00295C41">
        <w:t>2</w:t>
      </w:r>
      <w:r>
        <w:t>.</w:t>
      </w:r>
      <w:r w:rsidR="00566E80" w:rsidRPr="00295C41">
        <w:t>В период листопада сгребание и вывоз опавшей листвы на газонах производятся вдоль элементов улично-дорожной сети и на дворовых территориях. Сгребание листвы к комлевой части деревьев и кустарников запрещается.</w:t>
      </w:r>
    </w:p>
    <w:p w:rsidR="00566E80" w:rsidRPr="00295C41" w:rsidRDefault="00EB75BE" w:rsidP="00EB75BE">
      <w:pPr>
        <w:widowControl w:val="0"/>
        <w:shd w:val="clear" w:color="auto" w:fill="FFFFFF"/>
        <w:jc w:val="both"/>
      </w:pPr>
      <w:r>
        <w:tab/>
      </w:r>
      <w:r w:rsidR="00566E80" w:rsidRPr="00295C41">
        <w:t>3.</w:t>
      </w:r>
      <w:r w:rsidR="009903C0" w:rsidRPr="00295C41">
        <w:t>3</w:t>
      </w:r>
      <w:r>
        <w:t>.</w:t>
      </w:r>
      <w:r w:rsidR="00566E80" w:rsidRPr="00295C41">
        <w:t xml:space="preserve">Проезжая часть должна быть полностью очищена от всякого вида загрязнений. </w:t>
      </w:r>
    </w:p>
    <w:p w:rsidR="00566E80" w:rsidRPr="00295C41" w:rsidRDefault="00EB75BE" w:rsidP="00EB75BE">
      <w:pPr>
        <w:widowControl w:val="0"/>
        <w:shd w:val="clear" w:color="auto" w:fill="FFFFFF"/>
        <w:jc w:val="both"/>
      </w:pPr>
      <w:r>
        <w:tab/>
      </w:r>
      <w:r w:rsidR="00566E80" w:rsidRPr="00295C41">
        <w:t>3.</w:t>
      </w:r>
      <w:r w:rsidR="004C35F5" w:rsidRPr="00295C41">
        <w:t>4</w:t>
      </w:r>
      <w:r>
        <w:t>.</w:t>
      </w:r>
      <w:r w:rsidR="00566E80" w:rsidRPr="00295C41">
        <w:t>Прилотковые зоны не должны иметь грунтово-песчаных наносов  и загрязнения мусором.</w:t>
      </w:r>
    </w:p>
    <w:p w:rsidR="00566E80" w:rsidRPr="00295C41" w:rsidRDefault="00EB75BE" w:rsidP="00EB75BE">
      <w:pPr>
        <w:widowControl w:val="0"/>
        <w:shd w:val="clear" w:color="auto" w:fill="FFFFFF"/>
        <w:jc w:val="both"/>
      </w:pPr>
      <w:r>
        <w:tab/>
      </w:r>
      <w:r w:rsidR="00566E80" w:rsidRPr="00295C41">
        <w:t>3.</w:t>
      </w:r>
      <w:r w:rsidR="004C35F5" w:rsidRPr="00295C41">
        <w:t>5</w:t>
      </w:r>
      <w:r>
        <w:t>.</w:t>
      </w:r>
      <w:r w:rsidR="00566E80" w:rsidRPr="00295C41">
        <w:t xml:space="preserve">Тротуары </w:t>
      </w:r>
      <w:r w:rsidR="00D92059" w:rsidRPr="00295C41">
        <w:t xml:space="preserve">и </w:t>
      </w:r>
      <w:r w:rsidR="00566E80" w:rsidRPr="00295C41">
        <w:t>обочины дорог должны быть полностью очищены от грунтово-песчаных наносов и мусора.</w:t>
      </w:r>
    </w:p>
    <w:p w:rsidR="000D7FCC" w:rsidRDefault="00EB75BE" w:rsidP="00675956">
      <w:pPr>
        <w:widowControl w:val="0"/>
        <w:shd w:val="clear" w:color="auto" w:fill="FFFFFF"/>
        <w:jc w:val="both"/>
      </w:pPr>
      <w:r>
        <w:tab/>
      </w:r>
      <w:r w:rsidR="00566E80" w:rsidRPr="00295C41">
        <w:t>3.</w:t>
      </w:r>
      <w:r w:rsidR="004C35F5" w:rsidRPr="00295C41">
        <w:t>6</w:t>
      </w:r>
      <w:r>
        <w:t>.</w:t>
      </w:r>
      <w:r w:rsidR="00566E80" w:rsidRPr="00295C41">
        <w:t>Подметание дворовых территорий, внутридворовых проездов и тротуаров осуществляется механизированным способом или вручную.</w:t>
      </w:r>
    </w:p>
    <w:p w:rsidR="00967C18" w:rsidRPr="007B53A8" w:rsidRDefault="00EB75BE" w:rsidP="00967C18">
      <w:pPr>
        <w:shd w:val="clear" w:color="auto" w:fill="FFFFFF"/>
        <w:jc w:val="both"/>
        <w:textAlignment w:val="baseline"/>
        <w:rPr>
          <w:b/>
        </w:rPr>
      </w:pPr>
      <w:r>
        <w:rPr>
          <w:b/>
        </w:rPr>
        <w:tab/>
      </w:r>
      <w:r w:rsidR="00967C18" w:rsidRPr="007B53A8">
        <w:rPr>
          <w:b/>
        </w:rPr>
        <w:t>Статья 13. Организация стоков ливневых вод</w:t>
      </w:r>
      <w:r w:rsidR="00967C18">
        <w:rPr>
          <w:b/>
        </w:rPr>
        <w:t xml:space="preserve"> (в редакции решения от 23.03.2022 №80)</w:t>
      </w:r>
    </w:p>
    <w:p w:rsidR="00967C18" w:rsidRPr="007B53A8" w:rsidRDefault="00EB75BE" w:rsidP="00967C18">
      <w:pPr>
        <w:shd w:val="clear" w:color="auto" w:fill="FFFFFF"/>
        <w:jc w:val="both"/>
        <w:textAlignment w:val="baseline"/>
      </w:pPr>
      <w:r>
        <w:tab/>
      </w:r>
      <w:r w:rsidR="00967C18">
        <w:t>1</w:t>
      </w:r>
      <w:r>
        <w:t>.</w:t>
      </w:r>
      <w:r w:rsidR="00967C18">
        <w:t>При отсутствии централизованной системы ливневой канализации на территории поселения о</w:t>
      </w:r>
      <w:r w:rsidR="00967C18" w:rsidRPr="007B53A8">
        <w:t xml:space="preserve">рганизация </w:t>
      </w:r>
      <w:r w:rsidR="00967C18">
        <w:t>стоков</w:t>
      </w:r>
      <w:r w:rsidR="00967C18" w:rsidRPr="007B53A8">
        <w:t xml:space="preserve"> ливневых вод должна обеспечива</w:t>
      </w:r>
      <w:r w:rsidR="00967C18">
        <w:t>е</w:t>
      </w:r>
      <w:r w:rsidR="00967C18" w:rsidRPr="007B53A8">
        <w:t>тся с</w:t>
      </w:r>
      <w:r w:rsidR="00967C18">
        <w:t>обственником земельного участка</w:t>
      </w:r>
      <w:r w:rsidR="00967C18" w:rsidRPr="007B53A8">
        <w:t>.</w:t>
      </w:r>
    </w:p>
    <w:p w:rsidR="00967C18" w:rsidRPr="007B53A8" w:rsidRDefault="00EB75BE" w:rsidP="00967C18">
      <w:pPr>
        <w:shd w:val="clear" w:color="auto" w:fill="FFFFFF"/>
        <w:jc w:val="both"/>
        <w:textAlignment w:val="baseline"/>
      </w:pPr>
      <w:r>
        <w:tab/>
      </w:r>
      <w:r w:rsidR="00967C18">
        <w:t>2</w:t>
      </w:r>
      <w:r>
        <w:t>.</w:t>
      </w:r>
      <w:r w:rsidR="00967C18" w:rsidRPr="007B53A8">
        <w:t>Отвод поверхностных вод в самотечном режиме следует предусматривать в водотоки и водоемы с учетом условий и требований пр</w:t>
      </w:r>
      <w:r w:rsidR="00967C18">
        <w:t>иродоохранного законодательства.</w:t>
      </w:r>
    </w:p>
    <w:p w:rsidR="00967C18" w:rsidRPr="007B53A8" w:rsidRDefault="00EB75BE" w:rsidP="00967C18">
      <w:pPr>
        <w:shd w:val="clear" w:color="auto" w:fill="FFFFFF"/>
        <w:jc w:val="both"/>
        <w:textAlignment w:val="baseline"/>
      </w:pPr>
      <w:r>
        <w:lastRenderedPageBreak/>
        <w:tab/>
      </w:r>
      <w:r w:rsidR="00967C18">
        <w:t>3</w:t>
      </w:r>
      <w:r>
        <w:t>.</w:t>
      </w:r>
      <w:r w:rsidR="00967C18" w:rsidRPr="007B53A8">
        <w:t>Не допускается выпуск поверхностного стока в непроточные водоемы, в размываемые овраги, заболоченные территории.</w:t>
      </w:r>
    </w:p>
    <w:p w:rsidR="00967C18" w:rsidRPr="007B53A8" w:rsidRDefault="00EB75BE" w:rsidP="00967C18">
      <w:pPr>
        <w:shd w:val="clear" w:color="auto" w:fill="FFFFFF"/>
        <w:jc w:val="both"/>
        <w:textAlignment w:val="baseline"/>
      </w:pPr>
      <w:r>
        <w:tab/>
      </w:r>
      <w:r w:rsidR="00967C18">
        <w:t>4</w:t>
      </w:r>
      <w:r>
        <w:t>.</w:t>
      </w:r>
      <w:r w:rsidR="00967C18" w:rsidRPr="007B53A8">
        <w:t xml:space="preserve">Размещение ливневой канализации по отношению к зданиям, сооружениям, </w:t>
      </w:r>
      <w:r w:rsidR="00967C18">
        <w:t xml:space="preserve">инженерным сетям, </w:t>
      </w:r>
      <w:r w:rsidR="00967C18" w:rsidRPr="007B53A8">
        <w:t xml:space="preserve">зеленым насаждениям должны исключать возможность </w:t>
      </w:r>
      <w:r w:rsidR="00967C18">
        <w:t xml:space="preserve">их повреждения, </w:t>
      </w:r>
      <w:r w:rsidR="00967C18" w:rsidRPr="007B53A8">
        <w:t>подмыва фундаментов, а также обеспечивать возможность ремонта сетей</w:t>
      </w:r>
      <w:r w:rsidR="00967C18">
        <w:t>, зданий, сооружений</w:t>
      </w:r>
      <w:r w:rsidR="00967C18" w:rsidRPr="007B53A8">
        <w:t>.</w:t>
      </w:r>
    </w:p>
    <w:p w:rsidR="00967C18" w:rsidRPr="00B73403" w:rsidRDefault="00EB75BE" w:rsidP="00967C18">
      <w:pPr>
        <w:shd w:val="clear" w:color="auto" w:fill="FFFFFF"/>
        <w:jc w:val="both"/>
        <w:textAlignment w:val="baseline"/>
        <w:rPr>
          <w:color w:val="FF0000"/>
        </w:rPr>
      </w:pPr>
      <w:r>
        <w:tab/>
      </w:r>
      <w:r w:rsidR="00967C18">
        <w:t>5</w:t>
      </w:r>
      <w:r>
        <w:t>.</w:t>
      </w:r>
      <w:r w:rsidR="00967C18" w:rsidRPr="007B53A8">
        <w:t>Дождевую канализацию в профиле дорог следует размещать в соответствии</w:t>
      </w:r>
      <w:r w:rsidR="00967C18">
        <w:rPr>
          <w:color w:val="FF0000"/>
        </w:rPr>
        <w:t xml:space="preserve"> </w:t>
      </w:r>
      <w:r w:rsidR="00967C18" w:rsidRPr="007B53A8">
        <w:t>с СП 42.13330.2016 «Свод правил. Градостроительство. Планировка и застройка городских и сельских поселений. Актуализированная редакция СНиП 2.07.01-89*».</w:t>
      </w:r>
    </w:p>
    <w:p w:rsidR="00967C18" w:rsidRPr="007B53A8" w:rsidRDefault="00EB75BE" w:rsidP="00967C18">
      <w:pPr>
        <w:shd w:val="clear" w:color="auto" w:fill="FFFFFF"/>
        <w:jc w:val="both"/>
        <w:textAlignment w:val="baseline"/>
      </w:pPr>
      <w:r>
        <w:tab/>
      </w:r>
      <w:r w:rsidR="00967C18">
        <w:t>6</w:t>
      </w:r>
      <w:r>
        <w:t>.</w:t>
      </w:r>
      <w:r w:rsidR="00967C18">
        <w:t>Запрещается</w:t>
      </w:r>
      <w:r w:rsidR="00967C18" w:rsidRPr="00654154">
        <w:t xml:space="preserve"> </w:t>
      </w:r>
      <w:r w:rsidR="00967C18" w:rsidRPr="007B53A8">
        <w:t>в систему ливневой канализации</w:t>
      </w:r>
      <w:r w:rsidR="00967C18">
        <w:t xml:space="preserve"> на территориях общего пользования:</w:t>
      </w:r>
    </w:p>
    <w:p w:rsidR="00967C18" w:rsidRPr="007B53A8" w:rsidRDefault="00EB75BE" w:rsidP="00967C18">
      <w:pPr>
        <w:shd w:val="clear" w:color="auto" w:fill="FFFFFF"/>
        <w:jc w:val="both"/>
        <w:textAlignment w:val="baseline"/>
      </w:pPr>
      <w:r>
        <w:tab/>
        <w:t>-</w:t>
      </w:r>
      <w:r w:rsidR="00967C18">
        <w:t>сбра</w:t>
      </w:r>
      <w:r w:rsidR="00967C18" w:rsidRPr="007B53A8">
        <w:t>с</w:t>
      </w:r>
      <w:r w:rsidR="00967C18">
        <w:t>ывать</w:t>
      </w:r>
      <w:r w:rsidR="00967C18" w:rsidRPr="007B53A8">
        <w:t xml:space="preserve"> вод</w:t>
      </w:r>
      <w:r w:rsidR="00967C18">
        <w:t>у</w:t>
      </w:r>
      <w:r w:rsidR="00967C18" w:rsidRPr="007B53A8">
        <w:t xml:space="preserve"> в зимнее </w:t>
      </w:r>
      <w:r w:rsidR="00967C18">
        <w:t>время</w:t>
      </w:r>
      <w:r w:rsidR="00967C18" w:rsidRPr="007B53A8">
        <w:t>;</w:t>
      </w:r>
    </w:p>
    <w:p w:rsidR="00967C18" w:rsidRPr="007B53A8" w:rsidRDefault="00EB75BE" w:rsidP="00967C18">
      <w:pPr>
        <w:shd w:val="clear" w:color="auto" w:fill="FFFFFF"/>
        <w:jc w:val="both"/>
        <w:textAlignment w:val="baseline"/>
      </w:pPr>
      <w:r>
        <w:tab/>
        <w:t>-</w:t>
      </w:r>
      <w:r w:rsidR="00967C18">
        <w:t>сбра</w:t>
      </w:r>
      <w:r w:rsidR="00967C18" w:rsidRPr="007B53A8">
        <w:t>с</w:t>
      </w:r>
      <w:r w:rsidR="00967C18">
        <w:t xml:space="preserve">ывать смет и бытовой мусор, </w:t>
      </w:r>
      <w:r w:rsidR="00967C18" w:rsidRPr="007B53A8">
        <w:t>фекальны</w:t>
      </w:r>
      <w:r w:rsidR="00967C18">
        <w:t>е</w:t>
      </w:r>
      <w:r w:rsidR="00967C18" w:rsidRPr="007B53A8">
        <w:t xml:space="preserve"> вод</w:t>
      </w:r>
      <w:r w:rsidR="00967C18">
        <w:t>ы</w:t>
      </w:r>
      <w:r w:rsidR="00967C18" w:rsidRPr="007B53A8">
        <w:t>;</w:t>
      </w:r>
    </w:p>
    <w:p w:rsidR="00967C18" w:rsidRPr="007B53A8" w:rsidRDefault="00967C18" w:rsidP="00967C18">
      <w:pPr>
        <w:shd w:val="clear" w:color="auto" w:fill="FFFFFF"/>
        <w:jc w:val="both"/>
        <w:textAlignment w:val="baseline"/>
      </w:pPr>
      <w:r>
        <w:tab/>
        <w:t>7</w:t>
      </w:r>
      <w:r w:rsidR="00EB75BE">
        <w:t>.</w:t>
      </w:r>
      <w:r w:rsidRPr="007B53A8">
        <w:t>При строительстве, реконструкции и ремонте улично-дорожной сети, проездов, тротуаров на внутриквартальных и придомовых территориях должн</w:t>
      </w:r>
      <w:r>
        <w:t>ы</w:t>
      </w:r>
      <w:r w:rsidRPr="007B53A8">
        <w:t xml:space="preserve"> </w:t>
      </w:r>
      <w:r>
        <w:t>выпол</w:t>
      </w:r>
      <w:r w:rsidRPr="007B53A8">
        <w:t>н</w:t>
      </w:r>
      <w:r>
        <w:t>яться</w:t>
      </w:r>
      <w:r w:rsidRPr="007B53A8">
        <w:t xml:space="preserve"> мероприяти</w:t>
      </w:r>
      <w:r>
        <w:t>я</w:t>
      </w:r>
      <w:r w:rsidRPr="007B53A8">
        <w:t xml:space="preserve"> для исключения подтопления близлежащих зданий, строений, сооружений.</w:t>
      </w:r>
    </w:p>
    <w:p w:rsidR="00967C18" w:rsidRDefault="00EB75BE" w:rsidP="00967C18">
      <w:pPr>
        <w:shd w:val="clear" w:color="auto" w:fill="FFFFFF"/>
        <w:jc w:val="both"/>
        <w:textAlignment w:val="baseline"/>
      </w:pPr>
      <w:r>
        <w:tab/>
        <w:t>8.</w:t>
      </w:r>
      <w:r w:rsidR="00967C18">
        <w:t>Содержание придорожных водоотводных канав в надлежащем состоянии возлагается на лиц, уполномоченных в соответствии с настоящими Правилами благоустройства на содержание прилегающих территорий.</w:t>
      </w:r>
    </w:p>
    <w:p w:rsidR="00967C18" w:rsidRPr="00135968" w:rsidRDefault="00EB75BE" w:rsidP="00EB75BE">
      <w:pPr>
        <w:pStyle w:val="ConsPlusNormal"/>
        <w:ind w:firstLine="0"/>
        <w:jc w:val="both"/>
        <w:rPr>
          <w:rFonts w:ascii="Times New Roman" w:hAnsi="Times New Roman" w:cs="Times New Roman"/>
          <w:b/>
          <w:sz w:val="24"/>
          <w:szCs w:val="24"/>
        </w:rPr>
      </w:pPr>
      <w:r>
        <w:rPr>
          <w:rFonts w:ascii="Times New Roman" w:hAnsi="Times New Roman" w:cs="Times New Roman"/>
          <w:b/>
          <w:sz w:val="24"/>
          <w:szCs w:val="24"/>
        </w:rPr>
        <w:tab/>
      </w:r>
      <w:r w:rsidR="00967C18" w:rsidRPr="00135968">
        <w:rPr>
          <w:rFonts w:ascii="Times New Roman" w:hAnsi="Times New Roman" w:cs="Times New Roman"/>
          <w:b/>
          <w:sz w:val="24"/>
          <w:szCs w:val="24"/>
        </w:rPr>
        <w:t>Статья 14. Порядок проведения земляных работ</w:t>
      </w:r>
      <w:r w:rsidR="00967C18">
        <w:rPr>
          <w:rFonts w:ascii="Times New Roman" w:hAnsi="Times New Roman" w:cs="Times New Roman"/>
          <w:b/>
          <w:sz w:val="24"/>
          <w:szCs w:val="24"/>
        </w:rPr>
        <w:t xml:space="preserve"> (в редакции решения от 23.03.2022 №80)</w:t>
      </w:r>
    </w:p>
    <w:p w:rsidR="00967C18" w:rsidRPr="00135968"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w:t>
      </w:r>
      <w:r w:rsidR="00967C18" w:rsidRPr="00135968">
        <w:rPr>
          <w:rFonts w:ascii="Times New Roman" w:hAnsi="Times New Roman" w:cs="Times New Roman"/>
          <w:sz w:val="24"/>
          <w:szCs w:val="24"/>
        </w:rPr>
        <w:t>Земляные работы в границах населенных пунктов Елнатского сельского поселения</w:t>
      </w:r>
      <w:r w:rsidR="00967C18" w:rsidRPr="00412CBE">
        <w:rPr>
          <w:rFonts w:ascii="Times New Roman" w:hAnsi="Times New Roman" w:cs="Times New Roman"/>
          <w:sz w:val="24"/>
          <w:szCs w:val="24"/>
        </w:rPr>
        <w:t xml:space="preserve"> </w:t>
      </w:r>
      <w:r w:rsidR="00967C18">
        <w:rPr>
          <w:rFonts w:ascii="Times New Roman" w:hAnsi="Times New Roman" w:cs="Times New Roman"/>
          <w:sz w:val="24"/>
          <w:szCs w:val="24"/>
        </w:rPr>
        <w:t>на территориях общего пользования, в том числе придомовых территориях МКД, на землях, находящихся в муниципальной собственности Елнатского сельского поселения (независимо от категории земель), на земельных участках, на которых расположены муниципальные здания, строения, сооружения,</w:t>
      </w:r>
      <w:r w:rsidR="00967C18" w:rsidRPr="00135968">
        <w:rPr>
          <w:rFonts w:ascii="Times New Roman" w:hAnsi="Times New Roman" w:cs="Times New Roman"/>
          <w:sz w:val="24"/>
          <w:szCs w:val="24"/>
        </w:rPr>
        <w:t xml:space="preserve"> связанные со вскрытием грунта на глубину более 30 сантиметров (за исключением пахотных работ),</w:t>
      </w:r>
      <w:r w:rsidR="00967C18">
        <w:rPr>
          <w:rFonts w:ascii="Times New Roman" w:hAnsi="Times New Roman" w:cs="Times New Roman"/>
          <w:sz w:val="24"/>
          <w:szCs w:val="24"/>
        </w:rPr>
        <w:t xml:space="preserve"> </w:t>
      </w:r>
      <w:r w:rsidR="00967C18" w:rsidRPr="00135968">
        <w:rPr>
          <w:rFonts w:ascii="Times New Roman" w:hAnsi="Times New Roman" w:cs="Times New Roman"/>
          <w:sz w:val="24"/>
          <w:szCs w:val="24"/>
        </w:rPr>
        <w:t xml:space="preserve"> должны проводиться на основании разрешения на проведение земляных работ, выданн</w:t>
      </w:r>
      <w:r w:rsidR="00AB4F0B">
        <w:rPr>
          <w:rFonts w:ascii="Times New Roman" w:hAnsi="Times New Roman" w:cs="Times New Roman"/>
          <w:sz w:val="24"/>
          <w:szCs w:val="24"/>
        </w:rPr>
        <w:t>ого</w:t>
      </w:r>
      <w:r w:rsidR="00967C18" w:rsidRPr="00135968">
        <w:rPr>
          <w:rFonts w:ascii="Times New Roman" w:hAnsi="Times New Roman" w:cs="Times New Roman"/>
          <w:sz w:val="24"/>
          <w:szCs w:val="24"/>
        </w:rPr>
        <w:t xml:space="preserve"> администрацией Елнатского сельского поселения.</w:t>
      </w:r>
    </w:p>
    <w:p w:rsidR="00967C18" w:rsidRPr="00EB75BE" w:rsidRDefault="00EB75BE" w:rsidP="00EB75BE">
      <w:pPr>
        <w:shd w:val="clear" w:color="auto" w:fill="FFFFFF"/>
        <w:jc w:val="both"/>
        <w:textAlignment w:val="baseline"/>
      </w:pPr>
      <w:r>
        <w:tab/>
        <w:t>2.</w:t>
      </w:r>
      <w:r w:rsidR="00967C18" w:rsidRPr="00135968">
        <w:t>Порядок выдачи, продления, внесения изменений, закрытия разрешения осуществляется в порядке, установленном нормативным правовым актом органа местного самоуправления Елнатского сельского поселения</w:t>
      </w:r>
      <w:r w:rsidR="00967C18">
        <w:t>.</w:t>
      </w:r>
    </w:p>
    <w:p w:rsidR="00967C18" w:rsidRDefault="00EB75BE" w:rsidP="00967C18">
      <w:pPr>
        <w:shd w:val="clear" w:color="auto" w:fill="FFFFFF"/>
        <w:jc w:val="both"/>
        <w:textAlignment w:val="baseline"/>
      </w:pPr>
      <w:r>
        <w:tab/>
        <w:t>3.</w:t>
      </w:r>
      <w:r w:rsidR="00967C18" w:rsidRPr="00135968">
        <w:t xml:space="preserve">Производство земляных работ </w:t>
      </w:r>
      <w:r w:rsidR="00967C18">
        <w:t xml:space="preserve">в случаях, предусмотренных пунктом 1 настоящей статьи, без </w:t>
      </w:r>
      <w:r w:rsidR="00967C18" w:rsidRPr="00135968">
        <w:t>разрешения на осуществление земляных работ или с нарушением сроков,</w:t>
      </w:r>
      <w:r w:rsidR="00967C18">
        <w:t xml:space="preserve"> </w:t>
      </w:r>
      <w:r w:rsidR="00967C18" w:rsidRPr="00135968">
        <w:t xml:space="preserve">установленных в разрешении </w:t>
      </w:r>
      <w:r w:rsidR="00967C18">
        <w:t>на осуществление земляных работ,  считается самовольным.</w:t>
      </w:r>
    </w:p>
    <w:p w:rsidR="000D7FCC" w:rsidRDefault="00EB75BE" w:rsidP="00967C18">
      <w:pPr>
        <w:shd w:val="clear" w:color="auto" w:fill="FFFFFF"/>
        <w:jc w:val="both"/>
        <w:textAlignment w:val="baseline"/>
      </w:pPr>
      <w:r>
        <w:tab/>
        <w:t>4.</w:t>
      </w:r>
      <w:r w:rsidR="00967C18" w:rsidRPr="00412CBE">
        <w:t xml:space="preserve">Не требуется получение </w:t>
      </w:r>
      <w:r w:rsidR="00967C18">
        <w:t xml:space="preserve">в установленном порядке </w:t>
      </w:r>
      <w:r w:rsidR="00967C18" w:rsidRPr="00412CBE">
        <w:t>разрешен</w:t>
      </w:r>
      <w:r w:rsidR="00967C18">
        <w:t>ия на проведение земляных работ в случае устранения аварий на инженерных сетях эксплуатирующими организациями, а также на земельных участках, находящихся в собственности физических, юридических лиц, хозяйствующих субъектов. В указанных случаях ответственными за проведение земляных работ и за согласования с заинтересованными лицами, организациями являются лица, осуществляющие земляные работы, и (или) правообладатели земельных участков.</w:t>
      </w:r>
    </w:p>
    <w:p w:rsidR="000D7FCC" w:rsidRPr="00642E46" w:rsidRDefault="00EB75BE" w:rsidP="00642E46">
      <w:pPr>
        <w:shd w:val="clear" w:color="auto" w:fill="FFFFFF"/>
        <w:jc w:val="both"/>
        <w:textAlignment w:val="baseline"/>
        <w:rPr>
          <w:b/>
        </w:rPr>
      </w:pPr>
      <w:r>
        <w:rPr>
          <w:b/>
        </w:rPr>
        <w:tab/>
      </w:r>
      <w:r w:rsidR="00566E80" w:rsidRPr="003C00CF">
        <w:rPr>
          <w:b/>
        </w:rPr>
        <w:t>Статья 1</w:t>
      </w:r>
      <w:r w:rsidR="004C35F5" w:rsidRPr="003C00CF">
        <w:rPr>
          <w:b/>
        </w:rPr>
        <w:t>5</w:t>
      </w:r>
      <w:r w:rsidR="00566E80" w:rsidRPr="003C00CF">
        <w:rPr>
          <w:b/>
        </w:rPr>
        <w:t>.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r w:rsidR="00642E46">
        <w:t xml:space="preserve">         </w:t>
      </w:r>
    </w:p>
    <w:p w:rsidR="00566E80" w:rsidRPr="00295C41" w:rsidRDefault="00EB75BE" w:rsidP="00295C41">
      <w:pPr>
        <w:widowControl w:val="0"/>
        <w:jc w:val="both"/>
      </w:pPr>
      <w:r>
        <w:tab/>
        <w:t>1.</w:t>
      </w:r>
      <w:r w:rsidR="00566E80" w:rsidRPr="00295C41">
        <w:t>Собственники и (или) иные законные владельцы зданий, строений, сооружений, земельных участков</w:t>
      </w:r>
      <w:r w:rsidR="000F7946" w:rsidRPr="00295C41">
        <w:t xml:space="preserve"> </w:t>
      </w:r>
      <w:r w:rsidR="00566E80" w:rsidRPr="00295C41">
        <w:rPr>
          <w:rFonts w:eastAsia="Calibri"/>
          <w:bCs/>
          <w:lang w:eastAsia="en-US"/>
        </w:rPr>
        <w:t>(за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r w:rsidR="00B36622" w:rsidRPr="00295C41">
        <w:rPr>
          <w:rFonts w:eastAsia="Calibri"/>
          <w:bCs/>
          <w:lang w:eastAsia="en-US"/>
        </w:rPr>
        <w:t xml:space="preserve"> </w:t>
      </w:r>
      <w:r w:rsidR="00566E80" w:rsidRPr="00295C41">
        <w:t xml:space="preserve">на </w:t>
      </w:r>
      <w:r w:rsidR="00566E80" w:rsidRPr="00295C41">
        <w:rPr>
          <w:rFonts w:ascii="Times New Roman CYR" w:eastAsia="Calibri" w:hAnsi="Times New Roman CYR" w:cs="Times New Roman CYR"/>
          <w:lang w:eastAsia="en-US"/>
        </w:rPr>
        <w:t xml:space="preserve">добровольной и безвозмездной основе  </w:t>
      </w:r>
      <w:r w:rsidR="00566E80" w:rsidRPr="00295C41">
        <w:t xml:space="preserve">осуществляют трудовое участие в содержании прилегающих территорий, а также могут принимать финансовое участие </w:t>
      </w:r>
      <w:r w:rsidR="000F7946" w:rsidRPr="00295C41">
        <w:t xml:space="preserve">в содержании </w:t>
      </w:r>
      <w:r w:rsidR="00566E80" w:rsidRPr="00295C41">
        <w:t>прилегающих территорий.</w:t>
      </w:r>
    </w:p>
    <w:p w:rsidR="00566E80"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lastRenderedPageBreak/>
        <w:tab/>
        <w:t>2.</w:t>
      </w:r>
      <w:r w:rsidR="00566E80" w:rsidRPr="00295C41">
        <w:rPr>
          <w:rFonts w:ascii="Times New Roman CYR" w:eastAsia="Calibri" w:hAnsi="Times New Roman CYR" w:cs="Times New Roman CYR"/>
          <w:lang w:eastAsia="en-US"/>
        </w:rPr>
        <w:t>Трудовое участие — уча</w:t>
      </w:r>
      <w:r w:rsidR="000F7946" w:rsidRPr="00295C41">
        <w:rPr>
          <w:rFonts w:ascii="Times New Roman CYR" w:eastAsia="Calibri" w:hAnsi="Times New Roman CYR" w:cs="Times New Roman CYR"/>
          <w:lang w:eastAsia="en-US"/>
        </w:rPr>
        <w:t xml:space="preserve">стие лиц, указанных в пункте 1 </w:t>
      </w:r>
      <w:r w:rsidR="00566E80" w:rsidRPr="00295C41">
        <w:rPr>
          <w:rFonts w:ascii="Times New Roman CYR" w:eastAsia="Calibri" w:hAnsi="Times New Roman CYR" w:cs="Times New Roman CYR"/>
          <w:lang w:eastAsia="en-US"/>
        </w:rPr>
        <w:t xml:space="preserve">настоящей </w:t>
      </w:r>
      <w:r w:rsidR="000F7946" w:rsidRPr="00295C41">
        <w:rPr>
          <w:rFonts w:ascii="Times New Roman CYR" w:eastAsia="Calibri" w:hAnsi="Times New Roman CYR" w:cs="Times New Roman CYR"/>
          <w:lang w:eastAsia="en-US"/>
        </w:rPr>
        <w:t>статьи</w:t>
      </w:r>
      <w:r w:rsidR="00566E80" w:rsidRPr="00295C41">
        <w:rPr>
          <w:rFonts w:ascii="Times New Roman CYR" w:eastAsia="Calibri" w:hAnsi="Times New Roman CYR" w:cs="Times New Roman CYR"/>
          <w:lang w:eastAsia="en-US"/>
        </w:rPr>
        <w:t>, в работах по содержанию прилегающей территории, не требующее специальной квалификации, в том числе:</w:t>
      </w:r>
    </w:p>
    <w:p w:rsidR="000F7946" w:rsidRPr="00295C41" w:rsidRDefault="00566E80" w:rsidP="00295C41">
      <w:pPr>
        <w:autoSpaceDE w:val="0"/>
        <w:autoSpaceDN w:val="0"/>
        <w:adjustRightInd w:val="0"/>
        <w:jc w:val="both"/>
        <w:rPr>
          <w:rFonts w:ascii="Times New Roman CYR" w:eastAsia="Calibri" w:hAnsi="Times New Roman CYR" w:cs="Times New Roman CYR"/>
          <w:lang w:eastAsia="en-US"/>
        </w:rPr>
      </w:pPr>
      <w:r w:rsidRPr="00295C41">
        <w:rPr>
          <w:rFonts w:ascii="Times New Roman CYR" w:eastAsia="Calibri" w:hAnsi="Times New Roman CYR" w:cs="Times New Roman CYR"/>
          <w:lang w:eastAsia="en-US"/>
        </w:rPr>
        <w:tab/>
        <w:t>1)содержание объектов благоустройства (снятие и складирование грунта в определённых местах; демонтаж элементов благоустройства, подлежащих замене; уборка мусора; иные работы);</w:t>
      </w:r>
    </w:p>
    <w:p w:rsidR="000F7946"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tab/>
        <w:t>2)</w:t>
      </w:r>
      <w:r w:rsidR="00566E80" w:rsidRPr="00295C41">
        <w:rPr>
          <w:rFonts w:ascii="Times New Roman CYR" w:eastAsia="Calibri" w:hAnsi="Times New Roman CYR" w:cs="Times New Roman CYR"/>
          <w:lang w:eastAsia="en-US"/>
        </w:rPr>
        <w:t>очистка и покраска элементов благоустройства;</w:t>
      </w:r>
    </w:p>
    <w:p w:rsidR="001C5351"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tab/>
        <w:t>3)</w:t>
      </w:r>
      <w:r w:rsidR="00566E80" w:rsidRPr="00295C41">
        <w:rPr>
          <w:rFonts w:ascii="Times New Roman CYR" w:eastAsia="Calibri" w:hAnsi="Times New Roman CYR" w:cs="Times New Roman CYR"/>
          <w:lang w:eastAsia="en-US"/>
        </w:rPr>
        <w:t>посадка деревьев, кустарников</w:t>
      </w:r>
      <w:r w:rsidR="00967C18">
        <w:rPr>
          <w:rFonts w:ascii="Times New Roman CYR" w:eastAsia="Calibri" w:hAnsi="Times New Roman CYR" w:cs="Times New Roman CYR"/>
          <w:lang w:eastAsia="en-US"/>
        </w:rPr>
        <w:t>,</w:t>
      </w:r>
      <w:r w:rsidR="00967C18" w:rsidRPr="00967C18">
        <w:t xml:space="preserve"> </w:t>
      </w:r>
      <w:r w:rsidR="00967C18" w:rsidRPr="00780552">
        <w:t>обрезка, спиливание деревьев, кустарников, покос травы</w:t>
      </w:r>
      <w:r w:rsidR="00967C18">
        <w:t xml:space="preserve"> (в редакции решения от 23.03.2022 №80)</w:t>
      </w:r>
      <w:r w:rsidR="00566E80" w:rsidRPr="00295C41">
        <w:rPr>
          <w:rFonts w:ascii="Times New Roman CYR" w:eastAsia="Calibri" w:hAnsi="Times New Roman CYR" w:cs="Times New Roman CYR"/>
          <w:lang w:eastAsia="en-US"/>
        </w:rPr>
        <w:t>;</w:t>
      </w:r>
    </w:p>
    <w:p w:rsidR="00566E80"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tab/>
        <w:t>4)</w:t>
      </w:r>
      <w:r w:rsidR="00566E80" w:rsidRPr="00295C41">
        <w:rPr>
          <w:rFonts w:ascii="Times New Roman CYR" w:eastAsia="Calibri" w:hAnsi="Times New Roman CYR" w:cs="Times New Roman CYR"/>
          <w:lang w:eastAsia="en-US"/>
        </w:rPr>
        <w:t>иные работы.</w:t>
      </w:r>
    </w:p>
    <w:p w:rsidR="00566E80" w:rsidRPr="00295C41" w:rsidRDefault="00EB75BE" w:rsidP="00295C41">
      <w:pPr>
        <w:widowControl w:val="0"/>
        <w:jc w:val="both"/>
      </w:pPr>
      <w:r>
        <w:tab/>
        <w:t>3.</w:t>
      </w:r>
      <w:r w:rsidR="00566E80" w:rsidRPr="00295C41">
        <w:t>Финансовое участие — уча</w:t>
      </w:r>
      <w:r w:rsidR="001C5351" w:rsidRPr="00295C41">
        <w:t xml:space="preserve">стие лиц, указанных в пункте 1 </w:t>
      </w:r>
      <w:r w:rsidR="00566E80" w:rsidRPr="00295C41">
        <w:rPr>
          <w:rFonts w:ascii="Times New Roman CYR" w:eastAsia="Calibri" w:hAnsi="Times New Roman CYR" w:cs="Times New Roman CYR"/>
          <w:lang w:eastAsia="en-US"/>
        </w:rPr>
        <w:t xml:space="preserve">настоящей </w:t>
      </w:r>
      <w:r w:rsidR="001C5351" w:rsidRPr="00295C41">
        <w:rPr>
          <w:rFonts w:ascii="Times New Roman CYR" w:eastAsia="Calibri" w:hAnsi="Times New Roman CYR" w:cs="Times New Roman CYR"/>
          <w:lang w:eastAsia="en-US"/>
        </w:rPr>
        <w:t>статьи</w:t>
      </w:r>
      <w:r w:rsidR="00566E80" w:rsidRPr="00295C41">
        <w:t>, выражающееся в предоставлении денежных средств и</w:t>
      </w:r>
      <w:r w:rsidR="00B36622" w:rsidRPr="00295C41">
        <w:t xml:space="preserve"> </w:t>
      </w:r>
      <w:r w:rsidR="00566E80" w:rsidRPr="00295C41">
        <w:t>(или) иного имущества в целях осуществления мероприятий по содержанию прилегающих территорий, в том числе в форме:</w:t>
      </w:r>
    </w:p>
    <w:p w:rsidR="00566E80" w:rsidRPr="00295C41" w:rsidRDefault="00EB75BE" w:rsidP="00EB75BE">
      <w:pPr>
        <w:widowControl w:val="0"/>
        <w:jc w:val="both"/>
      </w:pPr>
      <w:r>
        <w:tab/>
        <w:t>1)</w:t>
      </w:r>
      <w:r w:rsidR="00566E80" w:rsidRPr="00295C41">
        <w:t>пожертвований в соответствии со статьёй 582 Гражданского кодекса Российской Федерации;</w:t>
      </w:r>
    </w:p>
    <w:p w:rsidR="00566E80" w:rsidRPr="00295C41" w:rsidRDefault="00EB75BE" w:rsidP="00EB75BE">
      <w:pPr>
        <w:widowControl w:val="0"/>
        <w:jc w:val="both"/>
      </w:pPr>
      <w:r>
        <w:tab/>
        <w:t>2)</w:t>
      </w:r>
      <w:r w:rsidR="00566E80" w:rsidRPr="00295C41">
        <w:t>средств самообложения граждан в соответствии со статьёй 56 Федерального закона «Об общих принципах организации местного самоуправления в Российской Федерации»;</w:t>
      </w:r>
    </w:p>
    <w:p w:rsidR="00566E80" w:rsidRPr="00295C41" w:rsidRDefault="00EB75BE" w:rsidP="00EB75BE">
      <w:pPr>
        <w:widowControl w:val="0"/>
        <w:jc w:val="both"/>
      </w:pPr>
      <w:r>
        <w:tab/>
        <w:t>3)</w:t>
      </w:r>
      <w:r w:rsidR="00566E80" w:rsidRPr="00642E46">
        <w:t>оплаты работ и услуг сторонних физических или юридических лиц по содержанию прилегающих территорий;</w:t>
      </w:r>
    </w:p>
    <w:p w:rsidR="00566E80" w:rsidRPr="00642E46" w:rsidRDefault="00EB75BE" w:rsidP="00EB75BE">
      <w:pPr>
        <w:widowControl w:val="0"/>
        <w:jc w:val="both"/>
      </w:pPr>
      <w:r>
        <w:tab/>
        <w:t>4)</w:t>
      </w:r>
      <w:r w:rsidR="00566E80" w:rsidRPr="00642E46">
        <w:t>предоставления в пользование строительных материалов, техники, оборудования, иного имущества для целей содержания прилегающих территорий.</w:t>
      </w:r>
    </w:p>
    <w:p w:rsidR="000D7FCC" w:rsidRDefault="00EB75BE" w:rsidP="00675956">
      <w:pPr>
        <w:widowControl w:val="0"/>
        <w:jc w:val="both"/>
      </w:pPr>
      <w:r>
        <w:tab/>
        <w:t>4.</w:t>
      </w:r>
      <w:r w:rsidR="00566E80" w:rsidRPr="00295C41">
        <w:t xml:space="preserve">Администрация сельского поселения обязана обеспечить целевое использование денежных средств и иного имущества, предоставленного лицами, указанными в пункте </w:t>
      </w:r>
      <w:r w:rsidR="001C5351" w:rsidRPr="00295C41">
        <w:t>1</w:t>
      </w:r>
      <w:r w:rsidR="00566E80" w:rsidRPr="00295C41">
        <w:rPr>
          <w:rFonts w:ascii="Times New Roman CYR" w:eastAsia="Calibri" w:hAnsi="Times New Roman CYR" w:cs="Times New Roman CYR"/>
          <w:lang w:eastAsia="en-US"/>
        </w:rPr>
        <w:t xml:space="preserve"> настоящей </w:t>
      </w:r>
      <w:r w:rsidR="001C5351" w:rsidRPr="00295C41">
        <w:rPr>
          <w:rFonts w:ascii="Times New Roman CYR" w:eastAsia="Calibri" w:hAnsi="Times New Roman CYR" w:cs="Times New Roman CYR"/>
          <w:lang w:eastAsia="en-US"/>
        </w:rPr>
        <w:t>статьи</w:t>
      </w:r>
      <w:r w:rsidR="00566E80" w:rsidRPr="00295C41">
        <w:t>, исключительно на содержание прилегающих территорий.</w:t>
      </w:r>
    </w:p>
    <w:p w:rsidR="003C00CF" w:rsidRPr="00642E46" w:rsidRDefault="00EB75BE" w:rsidP="00642E46">
      <w:pPr>
        <w:pStyle w:val="a7"/>
        <w:jc w:val="both"/>
        <w:rPr>
          <w:rFonts w:ascii="Times New Roman" w:hAnsi="Times New Roman"/>
          <w:b/>
          <w:sz w:val="24"/>
          <w:szCs w:val="24"/>
        </w:rPr>
      </w:pPr>
      <w:r>
        <w:rPr>
          <w:b/>
          <w:sz w:val="24"/>
          <w:szCs w:val="24"/>
        </w:rPr>
        <w:tab/>
      </w:r>
      <w:r w:rsidR="00295C41" w:rsidRPr="003C00CF">
        <w:rPr>
          <w:rFonts w:ascii="Times New Roman" w:hAnsi="Times New Roman"/>
          <w:b/>
          <w:sz w:val="24"/>
          <w:szCs w:val="24"/>
        </w:rPr>
        <w:t>Статья 16. Порядок  определения границ прилегающих территорий</w:t>
      </w:r>
    </w:p>
    <w:p w:rsidR="000D7FCC" w:rsidRDefault="00EB75BE" w:rsidP="00295C41">
      <w:pPr>
        <w:shd w:val="clear" w:color="auto" w:fill="FFFFFF"/>
        <w:jc w:val="both"/>
        <w:textAlignment w:val="baseline"/>
      </w:pPr>
      <w:r>
        <w:tab/>
      </w:r>
      <w:r w:rsidR="003C00CF">
        <w:t xml:space="preserve">(статья 16 в редакции решения от 28.03.2019 №225, </w:t>
      </w:r>
      <w:r w:rsidR="003C00CF" w:rsidRPr="00295C41">
        <w:t xml:space="preserve"> </w:t>
      </w:r>
      <w:r w:rsidR="00F5194E">
        <w:t>от 24.06.2020 №281</w:t>
      </w:r>
      <w:r w:rsidR="003C00CF">
        <w:t>)</w:t>
      </w:r>
    </w:p>
    <w:p w:rsidR="003C00CF" w:rsidRDefault="003C00CF" w:rsidP="003C00CF">
      <w:pPr>
        <w:pStyle w:val="a7"/>
        <w:jc w:val="both"/>
        <w:rPr>
          <w:rFonts w:ascii="Times New Roman" w:hAnsi="Times New Roman"/>
          <w:sz w:val="24"/>
          <w:szCs w:val="24"/>
        </w:rPr>
      </w:pPr>
      <w:r>
        <w:rPr>
          <w:rFonts w:ascii="Times New Roman" w:hAnsi="Times New Roman"/>
          <w:sz w:val="24"/>
          <w:szCs w:val="24"/>
        </w:rPr>
        <w:tab/>
      </w:r>
      <w:r w:rsidR="00EB75BE">
        <w:rPr>
          <w:rFonts w:ascii="Times New Roman" w:hAnsi="Times New Roman"/>
          <w:sz w:val="24"/>
          <w:szCs w:val="24"/>
        </w:rPr>
        <w:t>1.</w:t>
      </w:r>
      <w:r w:rsidRPr="00BE2B4B">
        <w:rPr>
          <w:rFonts w:ascii="Times New Roman" w:hAnsi="Times New Roman"/>
          <w:sz w:val="24"/>
          <w:szCs w:val="24"/>
        </w:rPr>
        <w:t>Границы прилегающих территорий определяются</w:t>
      </w:r>
      <w:r>
        <w:rPr>
          <w:rFonts w:ascii="Times New Roman" w:hAnsi="Times New Roman"/>
          <w:sz w:val="24"/>
          <w:szCs w:val="24"/>
        </w:rPr>
        <w:t xml:space="preserve"> в отношении территорий общего пользования, которые имеют общую границу со зданием, строением, сооружением, земельным участком в случае, если такой земельный участок образован, путем установления расстояния в метрах по периметру от границ здания, строения, сооружения, земельного участка. </w:t>
      </w:r>
    </w:p>
    <w:p w:rsidR="003C00CF" w:rsidRDefault="00EB75BE" w:rsidP="00642E46">
      <w:pPr>
        <w:pStyle w:val="a7"/>
        <w:jc w:val="both"/>
        <w:rPr>
          <w:rFonts w:ascii="Times New Roman" w:hAnsi="Times New Roman"/>
          <w:sz w:val="24"/>
          <w:szCs w:val="24"/>
        </w:rPr>
      </w:pPr>
      <w:r>
        <w:rPr>
          <w:rFonts w:ascii="Times New Roman" w:hAnsi="Times New Roman"/>
          <w:sz w:val="24"/>
          <w:szCs w:val="24"/>
        </w:rPr>
        <w:tab/>
        <w:t>2.</w:t>
      </w:r>
      <w:r w:rsidR="003C00CF">
        <w:rPr>
          <w:rFonts w:ascii="Times New Roman" w:hAnsi="Times New Roman"/>
          <w:sz w:val="24"/>
          <w:szCs w:val="24"/>
        </w:rPr>
        <w:t>В таблице №1 приведены максимальные расстояния по периметру от границ здания, строения, сооружения, земельного участка  (далее - объекта), устанавливающие границы прилегающих к таким объектам территорий, а также лица, ответственные  за санитарное содержание и уборку прилегающих территорий.</w:t>
      </w:r>
    </w:p>
    <w:p w:rsidR="003C00CF" w:rsidRPr="00642E46" w:rsidRDefault="003C00CF" w:rsidP="003C00CF">
      <w:pPr>
        <w:pStyle w:val="a7"/>
        <w:jc w:val="right"/>
        <w:rPr>
          <w:rFonts w:ascii="Times New Roman" w:hAnsi="Times New Roman"/>
          <w:b/>
          <w:sz w:val="24"/>
          <w:szCs w:val="24"/>
        </w:rPr>
      </w:pPr>
      <w:r w:rsidRPr="003C00CF">
        <w:rPr>
          <w:rFonts w:ascii="Times New Roman" w:hAnsi="Times New Roman"/>
          <w:b/>
          <w:sz w:val="24"/>
          <w:szCs w:val="24"/>
        </w:rPr>
        <w:t>Таблица №1</w:t>
      </w:r>
    </w:p>
    <w:tbl>
      <w:tblPr>
        <w:tblStyle w:val="ad"/>
        <w:tblW w:w="0" w:type="auto"/>
        <w:tblLook w:val="04A0"/>
      </w:tblPr>
      <w:tblGrid>
        <w:gridCol w:w="3652"/>
        <w:gridCol w:w="2126"/>
        <w:gridCol w:w="3969"/>
      </w:tblGrid>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вид </w:t>
            </w:r>
            <w:r w:rsidR="00AB4F0B">
              <w:rPr>
                <w:rFonts w:ascii="Times New Roman" w:hAnsi="Times New Roman"/>
              </w:rPr>
              <w:t xml:space="preserve"> </w:t>
            </w:r>
            <w:r w:rsidRPr="00642E46">
              <w:rPr>
                <w:rFonts w:ascii="Times New Roman" w:hAnsi="Times New Roman"/>
              </w:rPr>
              <w:t xml:space="preserve">объекта </w:t>
            </w:r>
          </w:p>
          <w:p w:rsidR="003C00CF" w:rsidRPr="00642E46" w:rsidRDefault="003C00CF" w:rsidP="003C00CF">
            <w:pPr>
              <w:pStyle w:val="a7"/>
              <w:rPr>
                <w:rFonts w:ascii="Times New Roman" w:hAnsi="Times New Roman"/>
              </w:rPr>
            </w:pPr>
            <w:r w:rsidRPr="00642E46">
              <w:rPr>
                <w:rFonts w:ascii="Times New Roman" w:hAnsi="Times New Roman"/>
              </w:rPr>
              <w:t>(здания, строения, сооружения, земельного участка)</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максимальное</w:t>
            </w:r>
          </w:p>
          <w:p w:rsidR="003C00CF" w:rsidRPr="00642E46" w:rsidRDefault="003C00CF" w:rsidP="003C00CF">
            <w:pPr>
              <w:pStyle w:val="a7"/>
              <w:rPr>
                <w:rFonts w:ascii="Times New Roman" w:hAnsi="Times New Roman"/>
              </w:rPr>
            </w:pPr>
            <w:r w:rsidRPr="00642E46">
              <w:rPr>
                <w:rFonts w:ascii="Times New Roman" w:hAnsi="Times New Roman"/>
              </w:rPr>
              <w:t xml:space="preserve">расстояние </w:t>
            </w:r>
          </w:p>
          <w:p w:rsidR="003C00CF" w:rsidRPr="00642E46" w:rsidRDefault="003C00CF" w:rsidP="003C00CF">
            <w:pPr>
              <w:pStyle w:val="a7"/>
              <w:rPr>
                <w:rFonts w:ascii="Times New Roman" w:hAnsi="Times New Roman"/>
              </w:rPr>
            </w:pPr>
            <w:r w:rsidRPr="00642E46">
              <w:rPr>
                <w:rFonts w:ascii="Times New Roman" w:hAnsi="Times New Roman"/>
              </w:rPr>
              <w:t>по периметру</w:t>
            </w:r>
          </w:p>
          <w:p w:rsidR="003C00CF" w:rsidRPr="00642E46" w:rsidRDefault="003C00CF" w:rsidP="003C00CF">
            <w:pPr>
              <w:pStyle w:val="a7"/>
              <w:rPr>
                <w:rFonts w:ascii="Times New Roman" w:hAnsi="Times New Roman"/>
              </w:rPr>
            </w:pPr>
            <w:r w:rsidRPr="00642E46">
              <w:rPr>
                <w:rFonts w:ascii="Times New Roman" w:hAnsi="Times New Roman"/>
              </w:rPr>
              <w:t>от границ</w:t>
            </w:r>
            <w:r w:rsidR="00EB75BE">
              <w:rPr>
                <w:rFonts w:ascii="Times New Roman" w:hAnsi="Times New Roman"/>
              </w:rPr>
              <w:t xml:space="preserve"> объекта</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лица, ответственные за санитарное содержание и уборку прилегающих</w:t>
            </w:r>
          </w:p>
          <w:p w:rsidR="003C00CF" w:rsidRPr="00642E46" w:rsidRDefault="003C00CF" w:rsidP="003C00CF">
            <w:pPr>
              <w:pStyle w:val="a7"/>
              <w:rPr>
                <w:rFonts w:ascii="Times New Roman" w:hAnsi="Times New Roman"/>
              </w:rPr>
            </w:pPr>
            <w:r w:rsidRPr="00642E46">
              <w:rPr>
                <w:rFonts w:ascii="Times New Roman" w:hAnsi="Times New Roman"/>
              </w:rPr>
              <w:t>территорий</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многоквартирный</w:t>
            </w:r>
          </w:p>
          <w:p w:rsidR="003C00CF" w:rsidRPr="00642E46" w:rsidRDefault="003C00CF" w:rsidP="003C00CF">
            <w:pPr>
              <w:pStyle w:val="a7"/>
              <w:rPr>
                <w:rFonts w:ascii="Times New Roman" w:hAnsi="Times New Roman"/>
              </w:rPr>
            </w:pPr>
            <w:r w:rsidRPr="00642E46">
              <w:rPr>
                <w:rFonts w:ascii="Times New Roman" w:hAnsi="Times New Roman"/>
              </w:rPr>
              <w:t>дом (МКД)</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управляющая организация</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встроенные нежилые </w:t>
            </w:r>
          </w:p>
          <w:p w:rsidR="003C00CF" w:rsidRPr="00642E46" w:rsidRDefault="003C00CF" w:rsidP="003C00CF">
            <w:pPr>
              <w:pStyle w:val="a7"/>
              <w:rPr>
                <w:rFonts w:ascii="Times New Roman" w:hAnsi="Times New Roman"/>
              </w:rPr>
            </w:pPr>
            <w:r w:rsidRPr="00642E46">
              <w:rPr>
                <w:rFonts w:ascii="Times New Roman" w:hAnsi="Times New Roman"/>
              </w:rPr>
              <w:t>помещения в МКД</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на протяжении</w:t>
            </w:r>
          </w:p>
          <w:p w:rsidR="003C00CF" w:rsidRPr="00642E46" w:rsidRDefault="003C00CF" w:rsidP="003C00CF">
            <w:pPr>
              <w:pStyle w:val="a7"/>
              <w:rPr>
                <w:rFonts w:ascii="Times New Roman" w:hAnsi="Times New Roman"/>
              </w:rPr>
            </w:pPr>
            <w:r w:rsidRPr="00642E46">
              <w:rPr>
                <w:rFonts w:ascii="Times New Roman" w:hAnsi="Times New Roman"/>
              </w:rPr>
              <w:t>ширины помещений</w:t>
            </w:r>
          </w:p>
          <w:p w:rsidR="003C00CF" w:rsidRPr="00642E46" w:rsidRDefault="003C00CF" w:rsidP="003C00CF">
            <w:pPr>
              <w:pStyle w:val="a7"/>
              <w:rPr>
                <w:rFonts w:ascii="Times New Roman" w:hAnsi="Times New Roman"/>
              </w:rPr>
            </w:pPr>
            <w:r w:rsidRPr="00642E46">
              <w:rPr>
                <w:rFonts w:ascii="Times New Roman" w:hAnsi="Times New Roman"/>
              </w:rPr>
              <w:t xml:space="preserve">на расстояние </w:t>
            </w:r>
            <w:r w:rsidR="00EB75BE">
              <w:rPr>
                <w:rFonts w:ascii="Times New Roman" w:hAnsi="Times New Roman"/>
              </w:rPr>
              <w:t>5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в случае отсутствия  договора с управляющей организацией - лица, эксплуатирующие встроенные нежилые помещения в МКД</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объекты учреждений социальной сферы (школы, дошкольные учреждения, учреждения культуры, здравоохранения, физкультуры и спорта)</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10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учреждения социальной сферы (школы, дошкольные учреждения, учреждения культуры, здравоохранения, физкультуры и спорта)</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объекты различных организаций (ИП, ООО, ОАО, ЗАО, К(Ф)Х, религиозные,  благотворительные и </w:t>
            </w:r>
            <w:r w:rsidRPr="00642E46">
              <w:rPr>
                <w:rFonts w:ascii="Times New Roman" w:hAnsi="Times New Roman"/>
              </w:rPr>
              <w:lastRenderedPageBreak/>
              <w:t>т.д.)</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lastRenderedPageBreak/>
              <w:t>5 м; (если установлена санитарно-</w:t>
            </w:r>
            <w:r w:rsidRPr="00642E46">
              <w:rPr>
                <w:rFonts w:ascii="Times New Roman" w:hAnsi="Times New Roman"/>
              </w:rPr>
              <w:lastRenderedPageBreak/>
              <w:t>защитная зона – в пределах такой зоны)</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lastRenderedPageBreak/>
              <w:t>организации, владеющие</w:t>
            </w:r>
          </w:p>
          <w:p w:rsidR="003C00CF" w:rsidRPr="00642E46" w:rsidRDefault="003C00CF" w:rsidP="003C00CF">
            <w:pPr>
              <w:pStyle w:val="a7"/>
              <w:rPr>
                <w:rFonts w:ascii="Times New Roman" w:hAnsi="Times New Roman"/>
              </w:rPr>
            </w:pPr>
            <w:r w:rsidRPr="00642E46">
              <w:rPr>
                <w:rFonts w:ascii="Times New Roman" w:hAnsi="Times New Roman"/>
              </w:rPr>
              <w:t xml:space="preserve"> или эксплуатирующие указанные объекты</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lastRenderedPageBreak/>
              <w:t>объекты застройки, строительные площадки</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10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лицо или организация, осуществляющая строительство</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жилые дома, земельные участки для ИЖС, ЛПХ, садоводства, огородничества, отдельно расположенные гаражи, сараи, бани, другие хозяйственные постройки</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 от границ объекта или  земельного участка, на котором расположен</w:t>
            </w:r>
          </w:p>
          <w:p w:rsidR="003C00CF" w:rsidRPr="00642E46" w:rsidRDefault="003C00CF" w:rsidP="003C00CF">
            <w:pPr>
              <w:pStyle w:val="a7"/>
              <w:rPr>
                <w:rFonts w:ascii="Times New Roman" w:hAnsi="Times New Roman"/>
              </w:rPr>
            </w:pPr>
            <w:r w:rsidRPr="00642E46">
              <w:rPr>
                <w:rFonts w:ascii="Times New Roman" w:hAnsi="Times New Roman"/>
              </w:rPr>
              <w:t>указанный объект</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собственники или иные правообладатели объекта</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нестационарные торговые объекты и объекты рекламных конструкций </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владельцы нестационарных объектов</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территории садоводческих, огороднических некоммерческих объединений  граждан</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10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садоводческие, огороднические некоммерческие объединения  граждан</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места погребения</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w:t>
            </w:r>
          </w:p>
        </w:tc>
        <w:tc>
          <w:tcPr>
            <w:tcW w:w="3969" w:type="dxa"/>
          </w:tcPr>
          <w:p w:rsidR="003C00CF" w:rsidRPr="00642E46" w:rsidRDefault="003C00CF" w:rsidP="003C00CF">
            <w:pPr>
              <w:pStyle w:val="a7"/>
              <w:rPr>
                <w:rFonts w:ascii="Times New Roman" w:hAnsi="Times New Roman"/>
              </w:rPr>
            </w:pPr>
          </w:p>
        </w:tc>
      </w:tr>
    </w:tbl>
    <w:p w:rsidR="003C00CF" w:rsidRDefault="003C00CF" w:rsidP="003C00CF">
      <w:pPr>
        <w:pStyle w:val="a7"/>
        <w:jc w:val="both"/>
        <w:rPr>
          <w:rFonts w:ascii="Times New Roman" w:hAnsi="Times New Roman"/>
          <w:sz w:val="24"/>
          <w:szCs w:val="24"/>
        </w:rPr>
      </w:pPr>
    </w:p>
    <w:p w:rsidR="003C00CF" w:rsidRDefault="00EB75BE" w:rsidP="003C00CF">
      <w:pPr>
        <w:pStyle w:val="a7"/>
        <w:jc w:val="both"/>
        <w:rPr>
          <w:rFonts w:ascii="Times New Roman" w:hAnsi="Times New Roman"/>
          <w:sz w:val="24"/>
          <w:szCs w:val="24"/>
        </w:rPr>
      </w:pPr>
      <w:r>
        <w:rPr>
          <w:rFonts w:ascii="Times New Roman" w:hAnsi="Times New Roman"/>
          <w:sz w:val="24"/>
          <w:szCs w:val="24"/>
        </w:rPr>
        <w:tab/>
        <w:t>3.</w:t>
      </w:r>
      <w:r w:rsidR="003C00CF" w:rsidRPr="00600BED">
        <w:rPr>
          <w:rFonts w:ascii="Times New Roman" w:hAnsi="Times New Roman"/>
          <w:sz w:val="24"/>
          <w:szCs w:val="24"/>
        </w:rPr>
        <w:t xml:space="preserve">В случае расположения </w:t>
      </w:r>
      <w:r w:rsidR="003C00CF">
        <w:rPr>
          <w:rFonts w:ascii="Times New Roman" w:hAnsi="Times New Roman"/>
          <w:sz w:val="24"/>
          <w:szCs w:val="24"/>
        </w:rPr>
        <w:t>объекта</w:t>
      </w:r>
      <w:r w:rsidR="003C00CF" w:rsidRPr="00600BED">
        <w:rPr>
          <w:rFonts w:ascii="Times New Roman" w:hAnsi="Times New Roman"/>
          <w:sz w:val="24"/>
          <w:szCs w:val="24"/>
        </w:rPr>
        <w:t xml:space="preserve"> рядом с автомобильной дорогой </w:t>
      </w:r>
      <w:r w:rsidR="003C00CF">
        <w:rPr>
          <w:rFonts w:ascii="Times New Roman" w:hAnsi="Times New Roman"/>
          <w:sz w:val="24"/>
          <w:szCs w:val="24"/>
        </w:rPr>
        <w:t xml:space="preserve">общего пользования местного значения </w:t>
      </w:r>
      <w:r w:rsidR="003C00CF" w:rsidRPr="00600BED">
        <w:rPr>
          <w:rFonts w:ascii="Times New Roman" w:hAnsi="Times New Roman"/>
          <w:sz w:val="24"/>
          <w:szCs w:val="24"/>
        </w:rPr>
        <w:t>граница прил</w:t>
      </w:r>
      <w:r w:rsidR="003C00CF">
        <w:rPr>
          <w:rFonts w:ascii="Times New Roman" w:hAnsi="Times New Roman"/>
          <w:sz w:val="24"/>
          <w:szCs w:val="24"/>
        </w:rPr>
        <w:t>егающей территории устанавливается</w:t>
      </w:r>
      <w:r w:rsidR="003C00CF" w:rsidRPr="00600BED">
        <w:rPr>
          <w:rFonts w:ascii="Times New Roman" w:hAnsi="Times New Roman"/>
          <w:sz w:val="24"/>
          <w:szCs w:val="24"/>
        </w:rPr>
        <w:t xml:space="preserve"> до границы полосы отвода </w:t>
      </w:r>
      <w:r w:rsidR="003C00CF">
        <w:rPr>
          <w:rFonts w:ascii="Times New Roman" w:hAnsi="Times New Roman"/>
          <w:sz w:val="24"/>
          <w:szCs w:val="24"/>
        </w:rPr>
        <w:t xml:space="preserve">или обочины </w:t>
      </w:r>
      <w:r w:rsidR="003C00CF" w:rsidRPr="00600BED">
        <w:rPr>
          <w:rFonts w:ascii="Times New Roman" w:hAnsi="Times New Roman"/>
          <w:sz w:val="24"/>
          <w:szCs w:val="24"/>
        </w:rPr>
        <w:t>дороги.</w:t>
      </w:r>
    </w:p>
    <w:p w:rsidR="003C00CF" w:rsidRDefault="00EB75BE" w:rsidP="003C00CF">
      <w:pPr>
        <w:pStyle w:val="a7"/>
        <w:jc w:val="both"/>
        <w:rPr>
          <w:rFonts w:ascii="Times New Roman" w:hAnsi="Times New Roman"/>
          <w:sz w:val="24"/>
          <w:szCs w:val="24"/>
        </w:rPr>
      </w:pPr>
      <w:r>
        <w:rPr>
          <w:rFonts w:ascii="Times New Roman" w:hAnsi="Times New Roman"/>
          <w:sz w:val="24"/>
          <w:szCs w:val="24"/>
        </w:rPr>
        <w:tab/>
        <w:t>4.</w:t>
      </w:r>
      <w:r w:rsidR="003C00CF">
        <w:rPr>
          <w:rFonts w:ascii="Times New Roman" w:hAnsi="Times New Roman"/>
          <w:sz w:val="24"/>
          <w:szCs w:val="24"/>
        </w:rPr>
        <w:t xml:space="preserve">В отношении каждого объекта устанавливаются границы только одной прилегающей территории, имеющей один замкнутый контур или несколько непересекающихся замкнутых контуров; пересечение границ прилегающих территорий не допускается. </w:t>
      </w:r>
    </w:p>
    <w:p w:rsidR="003C00CF" w:rsidRDefault="00EB75BE" w:rsidP="003C00CF">
      <w:pPr>
        <w:pStyle w:val="a7"/>
        <w:jc w:val="both"/>
        <w:rPr>
          <w:rFonts w:ascii="Times New Roman" w:hAnsi="Times New Roman"/>
          <w:sz w:val="24"/>
          <w:szCs w:val="24"/>
        </w:rPr>
      </w:pPr>
      <w:r>
        <w:rPr>
          <w:rFonts w:ascii="Times New Roman" w:hAnsi="Times New Roman"/>
          <w:sz w:val="24"/>
          <w:szCs w:val="24"/>
        </w:rPr>
        <w:tab/>
        <w:t>5.</w:t>
      </w:r>
      <w:r w:rsidR="003C00CF" w:rsidRPr="00B024C2">
        <w:rPr>
          <w:rFonts w:ascii="Times New Roman" w:hAnsi="Times New Roman"/>
          <w:sz w:val="24"/>
          <w:szCs w:val="24"/>
        </w:rPr>
        <w:t xml:space="preserve">В случае полного или частичного совпадения прилегающих территорий </w:t>
      </w:r>
      <w:r w:rsidR="003C00CF">
        <w:rPr>
          <w:rFonts w:ascii="Times New Roman" w:hAnsi="Times New Roman"/>
          <w:sz w:val="24"/>
          <w:szCs w:val="24"/>
        </w:rPr>
        <w:t>расположенных рядом объектов граница прилегающей</w:t>
      </w:r>
      <w:r w:rsidR="003C00CF" w:rsidRPr="00B024C2">
        <w:rPr>
          <w:rFonts w:ascii="Times New Roman" w:hAnsi="Times New Roman"/>
          <w:sz w:val="24"/>
          <w:szCs w:val="24"/>
        </w:rPr>
        <w:t xml:space="preserve"> территор</w:t>
      </w:r>
      <w:r w:rsidR="003C00CF">
        <w:rPr>
          <w:rFonts w:ascii="Times New Roman" w:hAnsi="Times New Roman"/>
          <w:sz w:val="24"/>
          <w:szCs w:val="24"/>
        </w:rPr>
        <w:t>ии</w:t>
      </w:r>
      <w:r w:rsidR="003C00CF" w:rsidRPr="00B024C2">
        <w:rPr>
          <w:rFonts w:ascii="Times New Roman" w:hAnsi="Times New Roman"/>
          <w:sz w:val="24"/>
          <w:szCs w:val="24"/>
        </w:rPr>
        <w:t xml:space="preserve"> определяется по линии, проходящей на равном удалении от границ </w:t>
      </w:r>
      <w:r w:rsidR="003C00CF">
        <w:rPr>
          <w:rFonts w:ascii="Times New Roman" w:hAnsi="Times New Roman"/>
          <w:sz w:val="24"/>
          <w:szCs w:val="24"/>
        </w:rPr>
        <w:t>таких объектов.</w:t>
      </w:r>
    </w:p>
    <w:p w:rsidR="000D7FCC" w:rsidRPr="00675956" w:rsidRDefault="00EB75BE" w:rsidP="00295C41">
      <w:pPr>
        <w:shd w:val="clear" w:color="auto" w:fill="FFFFFF"/>
        <w:jc w:val="both"/>
        <w:textAlignment w:val="baseline"/>
      </w:pPr>
      <w:r>
        <w:tab/>
        <w:t>6.</w:t>
      </w:r>
      <w:r w:rsidR="003C00CF">
        <w:t>Для объекта, обеспечивающего исключительно функционирование или  использование другого объекта, устанавливается общая с таким объектом прилегающая территория.</w:t>
      </w:r>
    </w:p>
    <w:p w:rsidR="000D7FCC" w:rsidRPr="00642E46" w:rsidRDefault="00EB75BE" w:rsidP="00295C41">
      <w:pPr>
        <w:shd w:val="clear" w:color="auto" w:fill="FFFFFF"/>
        <w:jc w:val="both"/>
        <w:textAlignment w:val="baseline"/>
        <w:rPr>
          <w:b/>
          <w:bCs/>
          <w:i/>
        </w:rPr>
      </w:pPr>
      <w:r>
        <w:rPr>
          <w:b/>
          <w:bCs/>
        </w:rPr>
        <w:tab/>
      </w:r>
      <w:r w:rsidR="00E27C4D" w:rsidRPr="003C00CF">
        <w:rPr>
          <w:b/>
        </w:rPr>
        <w:t>Статья 17</w:t>
      </w:r>
      <w:r w:rsidR="00566E80" w:rsidRPr="003C00CF">
        <w:rPr>
          <w:b/>
        </w:rPr>
        <w:t>.</w:t>
      </w:r>
      <w:r w:rsidR="004231B0" w:rsidRPr="003C00CF">
        <w:rPr>
          <w:b/>
        </w:rPr>
        <w:t xml:space="preserve"> </w:t>
      </w:r>
      <w:r w:rsidR="00566E80" w:rsidRPr="003C00CF">
        <w:rPr>
          <w:b/>
        </w:rPr>
        <w:t>Праздничное оформление территории сельского поселения</w:t>
      </w:r>
    </w:p>
    <w:p w:rsidR="00566E80" w:rsidRPr="00295C41" w:rsidRDefault="00EB75BE" w:rsidP="00295C41">
      <w:pPr>
        <w:shd w:val="clear" w:color="auto" w:fill="FFFFFF"/>
        <w:jc w:val="both"/>
        <w:textAlignment w:val="baseline"/>
      </w:pPr>
      <w:r>
        <w:tab/>
        <w:t>1.</w:t>
      </w:r>
      <w:r w:rsidR="00566E80" w:rsidRPr="00295C41">
        <w:t>Праздничное оформление территории сельского поселения выполняется в период проведения государственных и сельских праздников, мероприятий, связанных со знаменательными событиями.</w:t>
      </w:r>
      <w:r>
        <w:t xml:space="preserve"> </w:t>
      </w:r>
      <w:r w:rsidR="00566E80" w:rsidRPr="00295C41">
        <w:t>Оформление зданий, сооружений осуществляется их владельцами в рамках концепции праздничного оформления территории сельского поселения.</w:t>
      </w:r>
    </w:p>
    <w:p w:rsidR="00566E80" w:rsidRPr="00295C41" w:rsidRDefault="00E27C4D" w:rsidP="00295C41">
      <w:pPr>
        <w:shd w:val="clear" w:color="auto" w:fill="FFFFFF"/>
        <w:jc w:val="both"/>
        <w:textAlignment w:val="baseline"/>
      </w:pPr>
      <w:r w:rsidRPr="00295C41">
        <w:tab/>
      </w:r>
      <w:r w:rsidR="00EB75BE">
        <w:t>2.</w:t>
      </w:r>
      <w:r w:rsidR="00566E80" w:rsidRPr="00295C41">
        <w:t>Работы, связанные с проведением торжественных и праздничных мероприятий, осуществляются организациями самостоятельно за счёт собственных средств.</w:t>
      </w:r>
    </w:p>
    <w:p w:rsidR="00566E80" w:rsidRPr="00295C41" w:rsidRDefault="00E27C4D" w:rsidP="00295C41">
      <w:pPr>
        <w:shd w:val="clear" w:color="auto" w:fill="FFFFFF"/>
        <w:jc w:val="both"/>
        <w:textAlignment w:val="baseline"/>
      </w:pPr>
      <w:r w:rsidRPr="00295C41">
        <w:tab/>
      </w:r>
      <w:r w:rsidR="00EB75BE">
        <w:t>3.</w:t>
      </w:r>
      <w:r w:rsidR="00566E80" w:rsidRPr="00295C41">
        <w:t>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566E80" w:rsidRPr="00295C41" w:rsidRDefault="00E27C4D" w:rsidP="00295C41">
      <w:pPr>
        <w:shd w:val="clear" w:color="auto" w:fill="FFFFFF"/>
        <w:jc w:val="both"/>
        <w:textAlignment w:val="baseline"/>
      </w:pPr>
      <w:r w:rsidRPr="00295C41">
        <w:tab/>
      </w:r>
      <w:r w:rsidR="00EB75BE">
        <w:t>4.</w:t>
      </w:r>
      <w:r w:rsidR="00566E80" w:rsidRPr="00295C41">
        <w:t>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642E46" w:rsidRDefault="00E27C4D" w:rsidP="00642E46">
      <w:pPr>
        <w:shd w:val="clear" w:color="auto" w:fill="FFFFFF"/>
        <w:jc w:val="both"/>
        <w:textAlignment w:val="baseline"/>
        <w:rPr>
          <w:b/>
        </w:rPr>
      </w:pPr>
      <w:r w:rsidRPr="00295C41">
        <w:tab/>
      </w:r>
      <w:r w:rsidR="00642E46" w:rsidRPr="003C00CF">
        <w:rPr>
          <w:b/>
        </w:rPr>
        <w:t>Статья 18. Порядок участия граждан и организаций в реализации мероприятий по благоустройству территории Елнатского сельского поселения</w:t>
      </w:r>
      <w:r w:rsidR="00642E46">
        <w:rPr>
          <w:b/>
        </w:rPr>
        <w:t xml:space="preserve"> (в редакции решения от 23.03.2022 №80)</w:t>
      </w:r>
    </w:p>
    <w:p w:rsidR="00642E46" w:rsidRPr="00780552" w:rsidRDefault="00642E46" w:rsidP="00642E46">
      <w:pPr>
        <w:shd w:val="clear" w:color="auto" w:fill="FFFFFF"/>
        <w:jc w:val="both"/>
        <w:textAlignment w:val="baseline"/>
      </w:pPr>
      <w:r>
        <w:rPr>
          <w:b/>
        </w:rPr>
        <w:tab/>
      </w:r>
      <w:r w:rsidR="00EB75BE">
        <w:t>1.</w:t>
      </w:r>
      <w:r w:rsidRPr="00780552">
        <w:t xml:space="preserve">Участниками </w:t>
      </w:r>
      <w:r>
        <w:t>реализации мероприятий</w:t>
      </w:r>
      <w:r w:rsidRPr="00780552">
        <w:t xml:space="preserve"> по благоустройству </w:t>
      </w:r>
      <w:r>
        <w:t>являются</w:t>
      </w:r>
      <w:r w:rsidRPr="00780552">
        <w:t>:</w:t>
      </w:r>
    </w:p>
    <w:p w:rsidR="00642E46" w:rsidRDefault="00642E46" w:rsidP="00642E46">
      <w:pPr>
        <w:shd w:val="clear" w:color="auto" w:fill="FFFFFF"/>
        <w:jc w:val="both"/>
        <w:textAlignment w:val="baseline"/>
      </w:pPr>
      <w:r>
        <w:tab/>
        <w:t xml:space="preserve">-органы местного самоуправления Елнатского сельского поселения </w:t>
      </w:r>
      <w:r w:rsidRPr="00780552">
        <w:t>в пределах своих полномочий;</w:t>
      </w:r>
    </w:p>
    <w:p w:rsidR="00642E46" w:rsidRPr="00780552" w:rsidRDefault="00642E46" w:rsidP="00642E46">
      <w:pPr>
        <w:shd w:val="clear" w:color="auto" w:fill="FFFFFF"/>
        <w:jc w:val="both"/>
        <w:textAlignment w:val="baseline"/>
      </w:pPr>
      <w:r>
        <w:tab/>
        <w:t>-</w:t>
      </w:r>
      <w:r w:rsidRPr="00780552">
        <w:t xml:space="preserve">население </w:t>
      </w:r>
      <w:r>
        <w:t>Елнатского сельского поселения</w:t>
      </w:r>
      <w:r w:rsidRPr="00780552">
        <w:t>, общественны</w:t>
      </w:r>
      <w:r>
        <w:t>е</w:t>
      </w:r>
      <w:r w:rsidRPr="00780552">
        <w:t xml:space="preserve"> организаци</w:t>
      </w:r>
      <w:r>
        <w:t>и и объединения</w:t>
      </w:r>
      <w:r w:rsidRPr="00780552">
        <w:t>;</w:t>
      </w:r>
    </w:p>
    <w:p w:rsidR="00642E46" w:rsidRPr="00780552" w:rsidRDefault="00EB75BE" w:rsidP="00642E46">
      <w:pPr>
        <w:shd w:val="clear" w:color="auto" w:fill="FFFFFF"/>
        <w:jc w:val="both"/>
        <w:textAlignment w:val="baseline"/>
      </w:pPr>
      <w:r>
        <w:lastRenderedPageBreak/>
        <w:tab/>
        <w:t>-</w:t>
      </w:r>
      <w:r w:rsidR="00642E46" w:rsidRPr="00780552">
        <w:t xml:space="preserve">хозяйствующие субъекты, осуществляющие деятельность на территории </w:t>
      </w:r>
      <w:r w:rsidR="00642E46">
        <w:t>Елнатского сельского поселения.</w:t>
      </w:r>
    </w:p>
    <w:p w:rsidR="00642E46" w:rsidRPr="00780552" w:rsidRDefault="00642E46" w:rsidP="00642E46">
      <w:pPr>
        <w:shd w:val="clear" w:color="auto" w:fill="FFFFFF"/>
        <w:jc w:val="both"/>
        <w:textAlignment w:val="baseline"/>
      </w:pPr>
      <w:r>
        <w:tab/>
      </w:r>
      <w:r w:rsidR="00EB75BE">
        <w:t>2.</w:t>
      </w:r>
      <w:r w:rsidRPr="00780552">
        <w:t>Участие</w:t>
      </w:r>
      <w:r w:rsidRPr="005044F0">
        <w:t xml:space="preserve"> </w:t>
      </w:r>
      <w:r>
        <w:t>в реализации мероприятий</w:t>
      </w:r>
      <w:r w:rsidRPr="00780552">
        <w:t xml:space="preserve"> по благоустройству </w:t>
      </w:r>
      <w:r w:rsidRPr="00DF4771">
        <w:t xml:space="preserve">осуществляется путем инициирования проектов благоустройства, </w:t>
      </w:r>
      <w:r>
        <w:t>разработки</w:t>
      </w:r>
      <w:r w:rsidRPr="00780552">
        <w:t xml:space="preserve"> проектн</w:t>
      </w:r>
      <w:r>
        <w:t>ой документации,</w:t>
      </w:r>
      <w:r w:rsidRPr="00DF4771">
        <w:t xml:space="preserve"> участия </w:t>
      </w:r>
      <w:r>
        <w:t>в обсуждении проектов</w:t>
      </w:r>
      <w:r w:rsidRPr="00DF4771">
        <w:t xml:space="preserve">, </w:t>
      </w:r>
      <w:r>
        <w:t xml:space="preserve">финансового обеспечения (участия), участия </w:t>
      </w:r>
      <w:r w:rsidRPr="00DF4771">
        <w:t xml:space="preserve">в </w:t>
      </w:r>
      <w:r>
        <w:t>реализации и (или) самостоятельной реализации проектов</w:t>
      </w:r>
      <w:r w:rsidRPr="00DF4771">
        <w:t>.</w:t>
      </w:r>
    </w:p>
    <w:p w:rsidR="00642E46" w:rsidRPr="00780552" w:rsidRDefault="00642E46" w:rsidP="00642E46">
      <w:pPr>
        <w:shd w:val="clear" w:color="auto" w:fill="FFFFFF"/>
        <w:jc w:val="both"/>
        <w:textAlignment w:val="baseline"/>
      </w:pPr>
      <w:r>
        <w:tab/>
      </w:r>
      <w:r w:rsidR="00EB75BE">
        <w:t>3.</w:t>
      </w:r>
      <w:r w:rsidRPr="00780552">
        <w:t xml:space="preserve">В целях </w:t>
      </w:r>
      <w:r>
        <w:t>информирования населения о</w:t>
      </w:r>
      <w:r w:rsidRPr="00780552">
        <w:t xml:space="preserve"> реализации мероприятий по благоустройству территории </w:t>
      </w:r>
      <w:r>
        <w:t xml:space="preserve">сведения о таких </w:t>
      </w:r>
      <w:r w:rsidRPr="00780552">
        <w:t>проект</w:t>
      </w:r>
      <w:r>
        <w:t xml:space="preserve">ах </w:t>
      </w:r>
      <w:r w:rsidRPr="00780552">
        <w:t>размещ</w:t>
      </w:r>
      <w:r>
        <w:t xml:space="preserve">аются </w:t>
      </w:r>
      <w:r w:rsidRPr="00780552">
        <w:t xml:space="preserve">на официальном сайте </w:t>
      </w:r>
      <w:r>
        <w:t>администрации Елнатского сельского поселения</w:t>
      </w:r>
      <w:r w:rsidRPr="00780552">
        <w:t xml:space="preserve"> в информационно-телекоммуникационной сети «Интернет» </w:t>
      </w:r>
      <w:hyperlink r:id="rId10" w:history="1">
        <w:r w:rsidRPr="00D708DE">
          <w:rPr>
            <w:rStyle w:val="ac"/>
          </w:rPr>
          <w:t>http://www.elnat-adm.ru</w:t>
        </w:r>
      </w:hyperlink>
      <w:r>
        <w:t xml:space="preserve"> в порядке, установленном нормативным правовым актом органа местного самоуправления Елнатского сельского поселения</w:t>
      </w:r>
      <w:r w:rsidRPr="00780552">
        <w:t>.</w:t>
      </w:r>
    </w:p>
    <w:p w:rsidR="00642E46" w:rsidRPr="00780552" w:rsidRDefault="00642E46" w:rsidP="00642E46">
      <w:pPr>
        <w:shd w:val="clear" w:color="auto" w:fill="FFFFFF"/>
        <w:jc w:val="both"/>
        <w:textAlignment w:val="baseline"/>
      </w:pPr>
      <w:r>
        <w:tab/>
      </w:r>
      <w:r w:rsidR="00EB75BE">
        <w:t>4.</w:t>
      </w:r>
      <w:r w:rsidRPr="00780552">
        <w:t xml:space="preserve">Все решения, касающиеся благоустройства территорий, принимаются открыто и гласно, с учетом мнения жителей соответствующих территорий </w:t>
      </w:r>
      <w:r>
        <w:t>поселения</w:t>
      </w:r>
      <w:r w:rsidRPr="00780552">
        <w:t xml:space="preserve"> и иных заинтересованных лиц</w:t>
      </w:r>
      <w:r w:rsidRPr="004E4AB2">
        <w:t xml:space="preserve"> </w:t>
      </w:r>
      <w:r w:rsidRPr="00780552">
        <w:t>путем</w:t>
      </w:r>
      <w:r w:rsidRPr="004E4AB2">
        <w:t xml:space="preserve"> </w:t>
      </w:r>
      <w:r>
        <w:t xml:space="preserve">проведения </w:t>
      </w:r>
      <w:r w:rsidRPr="00780552">
        <w:t xml:space="preserve"> обсуждени</w:t>
      </w:r>
      <w:r>
        <w:t>й</w:t>
      </w:r>
      <w:r w:rsidRPr="00780552">
        <w:t xml:space="preserve"> проектов благоустройства</w:t>
      </w:r>
      <w:r>
        <w:t xml:space="preserve">. </w:t>
      </w:r>
    </w:p>
    <w:p w:rsidR="00642E46" w:rsidRPr="00675956" w:rsidRDefault="00EB75BE" w:rsidP="00675956">
      <w:pPr>
        <w:shd w:val="clear" w:color="auto" w:fill="FFFFFF"/>
        <w:jc w:val="both"/>
        <w:textAlignment w:val="baseline"/>
      </w:pPr>
      <w:r>
        <w:tab/>
        <w:t>5.</w:t>
      </w:r>
      <w:r w:rsidR="00642E46">
        <w:t>Д</w:t>
      </w:r>
      <w:r w:rsidR="00642E46" w:rsidRPr="00780552">
        <w:t xml:space="preserve">ля выявления мнения общественности </w:t>
      </w:r>
      <w:r w:rsidR="00642E46">
        <w:t xml:space="preserve">по вопросам благоустройства можно использовать средства </w:t>
      </w:r>
      <w:r w:rsidR="00642E46" w:rsidRPr="00780552">
        <w:t>информационно-телекоммуникационной сети «Интернет»</w:t>
      </w:r>
      <w:r w:rsidR="00642E46">
        <w:t>, телефонной связи, беседы с населением, опросы, анкетирование и другие доступные формы и средства.</w:t>
      </w:r>
    </w:p>
    <w:p w:rsidR="00566E80" w:rsidRPr="00EB75BE" w:rsidRDefault="00566E80" w:rsidP="00EB75BE">
      <w:pPr>
        <w:widowControl w:val="0"/>
        <w:autoSpaceDE w:val="0"/>
        <w:autoSpaceDN w:val="0"/>
        <w:adjustRightInd w:val="0"/>
        <w:ind w:firstLine="709"/>
        <w:jc w:val="both"/>
        <w:rPr>
          <w:b/>
          <w:spacing w:val="1"/>
        </w:rPr>
      </w:pPr>
      <w:r w:rsidRPr="000D7FCC">
        <w:rPr>
          <w:b/>
        </w:rPr>
        <w:t xml:space="preserve">ГЛАВА </w:t>
      </w:r>
      <w:r w:rsidRPr="000D7FCC">
        <w:rPr>
          <w:b/>
          <w:lang w:val="en-US"/>
        </w:rPr>
        <w:t>IV</w:t>
      </w:r>
      <w:r w:rsidRPr="000D7FCC">
        <w:rPr>
          <w:b/>
        </w:rPr>
        <w:t>.</w:t>
      </w:r>
      <w:r w:rsidR="00A52A15" w:rsidRPr="000D7FCC">
        <w:rPr>
          <w:b/>
        </w:rPr>
        <w:t xml:space="preserve"> </w:t>
      </w:r>
      <w:r w:rsidR="009D6ABC">
        <w:rPr>
          <w:b/>
        </w:rPr>
        <w:t>Исключена (в редакции решения от 23.03.2022 №80)</w:t>
      </w:r>
    </w:p>
    <w:sectPr w:rsidR="00566E80" w:rsidRPr="00EB75BE" w:rsidSect="00295C41">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854" w:rsidRDefault="00401854" w:rsidP="00566E80">
      <w:r>
        <w:separator/>
      </w:r>
    </w:p>
  </w:endnote>
  <w:endnote w:type="continuationSeparator" w:id="1">
    <w:p w:rsidR="00401854" w:rsidRDefault="00401854" w:rsidP="00566E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854" w:rsidRDefault="00401854" w:rsidP="00566E80">
      <w:r>
        <w:separator/>
      </w:r>
    </w:p>
  </w:footnote>
  <w:footnote w:type="continuationSeparator" w:id="1">
    <w:p w:rsidR="00401854" w:rsidRDefault="00401854" w:rsidP="00566E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47E5B"/>
    <w:multiLevelType w:val="multilevel"/>
    <w:tmpl w:val="8408CF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CF7572"/>
    <w:multiLevelType w:val="hybridMultilevel"/>
    <w:tmpl w:val="50A09E54"/>
    <w:lvl w:ilvl="0" w:tplc="68FC07BE">
      <w:start w:val="1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D68633C"/>
    <w:multiLevelType w:val="multilevel"/>
    <w:tmpl w:val="78409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282DF5"/>
    <w:multiLevelType w:val="multilevel"/>
    <w:tmpl w:val="B2FAB3EE"/>
    <w:lvl w:ilvl="0">
      <w:start w:val="199"/>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start w:val="1"/>
      <w:numFmt w:val="decimal"/>
      <w:lvlText w:val="%2)"/>
      <w:lvlJc w:val="left"/>
      <w:rPr>
        <w:rFonts w:ascii="Times New Roman" w:eastAsia="Calibri"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19257F"/>
    <w:multiLevelType w:val="multilevel"/>
    <w:tmpl w:val="A33CDF18"/>
    <w:lvl w:ilvl="0">
      <w:start w:val="4"/>
      <w:numFmt w:val="decimal"/>
      <w:lvlText w:val="%1."/>
      <w:lvlJc w:val="left"/>
      <w:pPr>
        <w:ind w:left="360" w:hanging="360"/>
      </w:pPr>
      <w:rPr>
        <w:rFonts w:hint="default"/>
      </w:rPr>
    </w:lvl>
    <w:lvl w:ilvl="1">
      <w:start w:val="1"/>
      <w:numFmt w:val="decimal"/>
      <w:lvlText w:val="%2."/>
      <w:lvlJc w:val="left"/>
      <w:pPr>
        <w:ind w:left="940" w:hanging="360"/>
      </w:pPr>
      <w:rPr>
        <w:rFonts w:ascii="Times New Roman" w:eastAsia="Calibri" w:hAnsi="Times New Roman" w:cs="Times New Roman"/>
      </w:rPr>
    </w:lvl>
    <w:lvl w:ilvl="2">
      <w:start w:val="1"/>
      <w:numFmt w:val="decimal"/>
      <w:lvlText w:val="%1.%2.%3."/>
      <w:lvlJc w:val="left"/>
      <w:pPr>
        <w:ind w:left="1880" w:hanging="720"/>
      </w:pPr>
      <w:rPr>
        <w:rFonts w:hint="default"/>
      </w:rPr>
    </w:lvl>
    <w:lvl w:ilvl="3">
      <w:start w:val="1"/>
      <w:numFmt w:val="decimal"/>
      <w:lvlText w:val="%1.%2.%3.%4."/>
      <w:lvlJc w:val="left"/>
      <w:pPr>
        <w:ind w:left="2460" w:hanging="72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440" w:hanging="180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566E80"/>
    <w:rsid w:val="00013773"/>
    <w:rsid w:val="00072C66"/>
    <w:rsid w:val="00093255"/>
    <w:rsid w:val="000A3ECC"/>
    <w:rsid w:val="000B1860"/>
    <w:rsid w:val="000B2556"/>
    <w:rsid w:val="000B4CBC"/>
    <w:rsid w:val="000D7FCC"/>
    <w:rsid w:val="000F2959"/>
    <w:rsid w:val="000F7946"/>
    <w:rsid w:val="00110956"/>
    <w:rsid w:val="00144D9C"/>
    <w:rsid w:val="001476F8"/>
    <w:rsid w:val="001547F7"/>
    <w:rsid w:val="00177CEF"/>
    <w:rsid w:val="00180F66"/>
    <w:rsid w:val="001C5351"/>
    <w:rsid w:val="001C7E5C"/>
    <w:rsid w:val="001F61B8"/>
    <w:rsid w:val="00200518"/>
    <w:rsid w:val="00214FF4"/>
    <w:rsid w:val="00236442"/>
    <w:rsid w:val="00274DF8"/>
    <w:rsid w:val="00294FC5"/>
    <w:rsid w:val="00295C41"/>
    <w:rsid w:val="002B2BCD"/>
    <w:rsid w:val="002B6001"/>
    <w:rsid w:val="002D04C2"/>
    <w:rsid w:val="002D3D46"/>
    <w:rsid w:val="002F33CD"/>
    <w:rsid w:val="00314760"/>
    <w:rsid w:val="00327E0B"/>
    <w:rsid w:val="00330FF2"/>
    <w:rsid w:val="00371B13"/>
    <w:rsid w:val="0037690A"/>
    <w:rsid w:val="00377B16"/>
    <w:rsid w:val="00381DD2"/>
    <w:rsid w:val="00392B26"/>
    <w:rsid w:val="00395535"/>
    <w:rsid w:val="003A2D0E"/>
    <w:rsid w:val="003B4F6E"/>
    <w:rsid w:val="003C00CF"/>
    <w:rsid w:val="003C66F9"/>
    <w:rsid w:val="003C76E2"/>
    <w:rsid w:val="003F6AE5"/>
    <w:rsid w:val="0040161E"/>
    <w:rsid w:val="00401854"/>
    <w:rsid w:val="00416C91"/>
    <w:rsid w:val="004231B0"/>
    <w:rsid w:val="004534E6"/>
    <w:rsid w:val="0046001E"/>
    <w:rsid w:val="00467B09"/>
    <w:rsid w:val="00467B35"/>
    <w:rsid w:val="00493B66"/>
    <w:rsid w:val="004B1D21"/>
    <w:rsid w:val="004C0CE7"/>
    <w:rsid w:val="004C35F5"/>
    <w:rsid w:val="004D3573"/>
    <w:rsid w:val="004D43F2"/>
    <w:rsid w:val="005261BA"/>
    <w:rsid w:val="00530427"/>
    <w:rsid w:val="00540276"/>
    <w:rsid w:val="00540ECB"/>
    <w:rsid w:val="00543BA1"/>
    <w:rsid w:val="00566E80"/>
    <w:rsid w:val="005727CC"/>
    <w:rsid w:val="00594501"/>
    <w:rsid w:val="005A1285"/>
    <w:rsid w:val="005A67D8"/>
    <w:rsid w:val="005B0D52"/>
    <w:rsid w:val="005B1401"/>
    <w:rsid w:val="005C011A"/>
    <w:rsid w:val="005D35EB"/>
    <w:rsid w:val="005D6B4B"/>
    <w:rsid w:val="005E0F09"/>
    <w:rsid w:val="005E5CC4"/>
    <w:rsid w:val="005F6884"/>
    <w:rsid w:val="00604BA2"/>
    <w:rsid w:val="00615D1A"/>
    <w:rsid w:val="00632DEE"/>
    <w:rsid w:val="00642E46"/>
    <w:rsid w:val="00675956"/>
    <w:rsid w:val="006A7C64"/>
    <w:rsid w:val="006F0F91"/>
    <w:rsid w:val="00710D75"/>
    <w:rsid w:val="007203A0"/>
    <w:rsid w:val="00737760"/>
    <w:rsid w:val="0074230D"/>
    <w:rsid w:val="00766CD6"/>
    <w:rsid w:val="0077741E"/>
    <w:rsid w:val="007924DB"/>
    <w:rsid w:val="00795B8B"/>
    <w:rsid w:val="007A5B13"/>
    <w:rsid w:val="007C0046"/>
    <w:rsid w:val="007D2735"/>
    <w:rsid w:val="007D4C3F"/>
    <w:rsid w:val="007F1980"/>
    <w:rsid w:val="00805C1C"/>
    <w:rsid w:val="008202D5"/>
    <w:rsid w:val="0082482D"/>
    <w:rsid w:val="008358B0"/>
    <w:rsid w:val="00837A0F"/>
    <w:rsid w:val="0085402B"/>
    <w:rsid w:val="0087619C"/>
    <w:rsid w:val="0089797E"/>
    <w:rsid w:val="008A6A26"/>
    <w:rsid w:val="008A7D92"/>
    <w:rsid w:val="008B49A4"/>
    <w:rsid w:val="008C52E2"/>
    <w:rsid w:val="008E6DEE"/>
    <w:rsid w:val="008F53C4"/>
    <w:rsid w:val="00907E7D"/>
    <w:rsid w:val="00912897"/>
    <w:rsid w:val="0092688D"/>
    <w:rsid w:val="009519A3"/>
    <w:rsid w:val="00953423"/>
    <w:rsid w:val="00967C18"/>
    <w:rsid w:val="00980419"/>
    <w:rsid w:val="00980841"/>
    <w:rsid w:val="009903C0"/>
    <w:rsid w:val="009A0929"/>
    <w:rsid w:val="009A2AF1"/>
    <w:rsid w:val="009D3D1C"/>
    <w:rsid w:val="009D6688"/>
    <w:rsid w:val="009D6ABC"/>
    <w:rsid w:val="009E11C1"/>
    <w:rsid w:val="009F0ECB"/>
    <w:rsid w:val="00A065B1"/>
    <w:rsid w:val="00A1503A"/>
    <w:rsid w:val="00A21841"/>
    <w:rsid w:val="00A23344"/>
    <w:rsid w:val="00A267EC"/>
    <w:rsid w:val="00A32CF7"/>
    <w:rsid w:val="00A45DF9"/>
    <w:rsid w:val="00A52A15"/>
    <w:rsid w:val="00A55F89"/>
    <w:rsid w:val="00A77567"/>
    <w:rsid w:val="00A922EA"/>
    <w:rsid w:val="00A971B9"/>
    <w:rsid w:val="00A97E3B"/>
    <w:rsid w:val="00AB4F0B"/>
    <w:rsid w:val="00AC087B"/>
    <w:rsid w:val="00AD58B2"/>
    <w:rsid w:val="00AD695E"/>
    <w:rsid w:val="00AE5E4E"/>
    <w:rsid w:val="00AF13B5"/>
    <w:rsid w:val="00B00D3D"/>
    <w:rsid w:val="00B258E8"/>
    <w:rsid w:val="00B2691E"/>
    <w:rsid w:val="00B27072"/>
    <w:rsid w:val="00B3093E"/>
    <w:rsid w:val="00B330EE"/>
    <w:rsid w:val="00B36622"/>
    <w:rsid w:val="00B4418F"/>
    <w:rsid w:val="00B45EF8"/>
    <w:rsid w:val="00B62AED"/>
    <w:rsid w:val="00B70265"/>
    <w:rsid w:val="00B76214"/>
    <w:rsid w:val="00B86240"/>
    <w:rsid w:val="00C03520"/>
    <w:rsid w:val="00C0582B"/>
    <w:rsid w:val="00C07A30"/>
    <w:rsid w:val="00C158F0"/>
    <w:rsid w:val="00C23E64"/>
    <w:rsid w:val="00C530D8"/>
    <w:rsid w:val="00C70D0E"/>
    <w:rsid w:val="00C74B9F"/>
    <w:rsid w:val="00CB7D3C"/>
    <w:rsid w:val="00CC04B6"/>
    <w:rsid w:val="00CC570B"/>
    <w:rsid w:val="00D24277"/>
    <w:rsid w:val="00D32A33"/>
    <w:rsid w:val="00D516C4"/>
    <w:rsid w:val="00D60D8F"/>
    <w:rsid w:val="00D67897"/>
    <w:rsid w:val="00D708A4"/>
    <w:rsid w:val="00D92059"/>
    <w:rsid w:val="00DA452D"/>
    <w:rsid w:val="00DB6375"/>
    <w:rsid w:val="00DC32A2"/>
    <w:rsid w:val="00DD1F83"/>
    <w:rsid w:val="00DD2FE8"/>
    <w:rsid w:val="00E166DB"/>
    <w:rsid w:val="00E25F2F"/>
    <w:rsid w:val="00E27C4D"/>
    <w:rsid w:val="00E6044D"/>
    <w:rsid w:val="00E73AF8"/>
    <w:rsid w:val="00E97818"/>
    <w:rsid w:val="00EB75BE"/>
    <w:rsid w:val="00EC6994"/>
    <w:rsid w:val="00ED129F"/>
    <w:rsid w:val="00EE207B"/>
    <w:rsid w:val="00F01127"/>
    <w:rsid w:val="00F5194E"/>
    <w:rsid w:val="00F5653A"/>
    <w:rsid w:val="00F620A8"/>
    <w:rsid w:val="00F73744"/>
    <w:rsid w:val="00F93502"/>
    <w:rsid w:val="00FA2DA4"/>
    <w:rsid w:val="00FB3137"/>
    <w:rsid w:val="00FB5F81"/>
    <w:rsid w:val="00FC3A97"/>
    <w:rsid w:val="00FD5EF4"/>
    <w:rsid w:val="00FF72AC"/>
    <w:rsid w:val="00FF79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E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6E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566E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Body Text Indent"/>
    <w:basedOn w:val="a"/>
    <w:link w:val="a4"/>
    <w:rsid w:val="00566E80"/>
    <w:pPr>
      <w:ind w:left="5664"/>
    </w:pPr>
  </w:style>
  <w:style w:type="character" w:customStyle="1" w:styleId="a4">
    <w:name w:val="Основной текст с отступом Знак"/>
    <w:basedOn w:val="a0"/>
    <w:link w:val="a3"/>
    <w:rsid w:val="00566E80"/>
    <w:rPr>
      <w:rFonts w:ascii="Times New Roman" w:eastAsia="Times New Roman" w:hAnsi="Times New Roman" w:cs="Times New Roman"/>
      <w:sz w:val="24"/>
      <w:szCs w:val="24"/>
      <w:lang w:eastAsia="ru-RU"/>
    </w:rPr>
  </w:style>
  <w:style w:type="paragraph" w:customStyle="1" w:styleId="ConsPlusTitle">
    <w:name w:val="ConsPlusTitle"/>
    <w:rsid w:val="00566E80"/>
    <w:pPr>
      <w:autoSpaceDE w:val="0"/>
      <w:autoSpaceDN w:val="0"/>
      <w:adjustRightInd w:val="0"/>
      <w:spacing w:after="0" w:line="240" w:lineRule="auto"/>
    </w:pPr>
    <w:rPr>
      <w:rFonts w:ascii="Arial" w:eastAsia="Times New Roman" w:hAnsi="Arial" w:cs="Arial"/>
      <w:b/>
      <w:bCs/>
      <w:sz w:val="20"/>
      <w:szCs w:val="20"/>
      <w:lang w:eastAsia="ru-RU"/>
    </w:rPr>
  </w:style>
  <w:style w:type="character" w:styleId="a5">
    <w:name w:val="Strong"/>
    <w:qFormat/>
    <w:rsid w:val="00566E80"/>
    <w:rPr>
      <w:b/>
      <w:bCs/>
    </w:rPr>
  </w:style>
  <w:style w:type="character" w:customStyle="1" w:styleId="2">
    <w:name w:val="Основной текст (2)_"/>
    <w:basedOn w:val="a0"/>
    <w:link w:val="20"/>
    <w:rsid w:val="00566E80"/>
    <w:rPr>
      <w:rFonts w:ascii="Calibri" w:eastAsia="Calibri" w:hAnsi="Calibri" w:cs="Calibri"/>
      <w:shd w:val="clear" w:color="auto" w:fill="FFFFFF"/>
    </w:rPr>
  </w:style>
  <w:style w:type="paragraph" w:customStyle="1" w:styleId="20">
    <w:name w:val="Основной текст (2)"/>
    <w:basedOn w:val="a"/>
    <w:link w:val="2"/>
    <w:rsid w:val="00566E80"/>
    <w:pPr>
      <w:widowControl w:val="0"/>
      <w:shd w:val="clear" w:color="auto" w:fill="FFFFFF"/>
      <w:spacing w:line="264" w:lineRule="exact"/>
      <w:jc w:val="center"/>
    </w:pPr>
    <w:rPr>
      <w:rFonts w:ascii="Calibri" w:eastAsia="Calibri" w:hAnsi="Calibri" w:cs="Calibri"/>
      <w:sz w:val="22"/>
      <w:szCs w:val="22"/>
      <w:lang w:eastAsia="en-US"/>
    </w:rPr>
  </w:style>
  <w:style w:type="paragraph" w:customStyle="1" w:styleId="formattext">
    <w:name w:val="formattext"/>
    <w:basedOn w:val="a"/>
    <w:rsid w:val="00566E80"/>
    <w:pPr>
      <w:spacing w:before="100" w:beforeAutospacing="1" w:after="100" w:afterAutospacing="1"/>
    </w:pPr>
  </w:style>
  <w:style w:type="paragraph" w:styleId="a6">
    <w:name w:val="List Paragraph"/>
    <w:basedOn w:val="a"/>
    <w:uiPriority w:val="34"/>
    <w:qFormat/>
    <w:rsid w:val="00566E80"/>
    <w:pPr>
      <w:widowControl w:val="0"/>
      <w:autoSpaceDE w:val="0"/>
      <w:autoSpaceDN w:val="0"/>
      <w:adjustRightInd w:val="0"/>
      <w:ind w:left="708"/>
    </w:pPr>
    <w:rPr>
      <w:rFonts w:ascii="Courier New" w:hAnsi="Courier New" w:cs="Courier New"/>
      <w:sz w:val="20"/>
      <w:szCs w:val="20"/>
    </w:rPr>
  </w:style>
  <w:style w:type="paragraph" w:styleId="a7">
    <w:name w:val="No Spacing"/>
    <w:link w:val="a8"/>
    <w:uiPriority w:val="1"/>
    <w:qFormat/>
    <w:rsid w:val="00566E80"/>
    <w:pPr>
      <w:spacing w:after="0" w:line="240" w:lineRule="auto"/>
    </w:pPr>
    <w:rPr>
      <w:rFonts w:ascii="Calibri" w:eastAsia="Times New Roman" w:hAnsi="Calibri" w:cs="Times New Roman"/>
      <w:lang w:eastAsia="ru-RU"/>
    </w:rPr>
  </w:style>
  <w:style w:type="character" w:styleId="a9">
    <w:name w:val="endnote reference"/>
    <w:basedOn w:val="a0"/>
    <w:rsid w:val="00566E80"/>
    <w:rPr>
      <w:vertAlign w:val="superscript"/>
    </w:rPr>
  </w:style>
  <w:style w:type="paragraph" w:styleId="aa">
    <w:name w:val="Title"/>
    <w:basedOn w:val="a"/>
    <w:link w:val="ab"/>
    <w:qFormat/>
    <w:rsid w:val="00566E80"/>
    <w:pPr>
      <w:jc w:val="center"/>
    </w:pPr>
    <w:rPr>
      <w:sz w:val="28"/>
      <w:szCs w:val="20"/>
    </w:rPr>
  </w:style>
  <w:style w:type="character" w:customStyle="1" w:styleId="ab">
    <w:name w:val="Название Знак"/>
    <w:basedOn w:val="a0"/>
    <w:link w:val="aa"/>
    <w:rsid w:val="00566E80"/>
    <w:rPr>
      <w:rFonts w:ascii="Times New Roman" w:eastAsia="Times New Roman" w:hAnsi="Times New Roman" w:cs="Times New Roman"/>
      <w:sz w:val="28"/>
      <w:szCs w:val="20"/>
      <w:lang w:eastAsia="ru-RU"/>
    </w:rPr>
  </w:style>
  <w:style w:type="character" w:customStyle="1" w:styleId="a8">
    <w:name w:val="Без интервала Знак"/>
    <w:link w:val="a7"/>
    <w:uiPriority w:val="1"/>
    <w:locked/>
    <w:rsid w:val="00566E80"/>
    <w:rPr>
      <w:rFonts w:ascii="Calibri" w:eastAsia="Times New Roman" w:hAnsi="Calibri" w:cs="Times New Roman"/>
      <w:lang w:eastAsia="ru-RU"/>
    </w:rPr>
  </w:style>
  <w:style w:type="character" w:styleId="ac">
    <w:name w:val="Hyperlink"/>
    <w:basedOn w:val="a0"/>
    <w:uiPriority w:val="99"/>
    <w:unhideWhenUsed/>
    <w:rsid w:val="00A52A15"/>
    <w:rPr>
      <w:color w:val="0000FF" w:themeColor="hyperlink"/>
      <w:u w:val="single"/>
    </w:rPr>
  </w:style>
  <w:style w:type="table" w:styleId="ad">
    <w:name w:val="Table Grid"/>
    <w:basedOn w:val="a1"/>
    <w:uiPriority w:val="59"/>
    <w:rsid w:val="003C00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4089155">
      <w:bodyDiv w:val="1"/>
      <w:marLeft w:val="0"/>
      <w:marRight w:val="0"/>
      <w:marTop w:val="0"/>
      <w:marBottom w:val="0"/>
      <w:divBdr>
        <w:top w:val="none" w:sz="0" w:space="0" w:color="auto"/>
        <w:left w:val="none" w:sz="0" w:space="0" w:color="auto"/>
        <w:bottom w:val="none" w:sz="0" w:space="0" w:color="auto"/>
        <w:right w:val="none" w:sz="0" w:space="0" w:color="auto"/>
      </w:divBdr>
    </w:div>
    <w:div w:id="1157107438">
      <w:bodyDiv w:val="1"/>
      <w:marLeft w:val="0"/>
      <w:marRight w:val="0"/>
      <w:marTop w:val="0"/>
      <w:marBottom w:val="0"/>
      <w:divBdr>
        <w:top w:val="none" w:sz="0" w:space="0" w:color="auto"/>
        <w:left w:val="none" w:sz="0" w:space="0" w:color="auto"/>
        <w:bottom w:val="none" w:sz="0" w:space="0" w:color="auto"/>
        <w:right w:val="none" w:sz="0" w:space="0" w:color="auto"/>
      </w:divBdr>
    </w:div>
    <w:div w:id="1548301335">
      <w:bodyDiv w:val="1"/>
      <w:marLeft w:val="0"/>
      <w:marRight w:val="0"/>
      <w:marTop w:val="0"/>
      <w:marBottom w:val="0"/>
      <w:divBdr>
        <w:top w:val="none" w:sz="0" w:space="0" w:color="auto"/>
        <w:left w:val="none" w:sz="0" w:space="0" w:color="auto"/>
        <w:bottom w:val="none" w:sz="0" w:space="0" w:color="auto"/>
        <w:right w:val="none" w:sz="0" w:space="0" w:color="auto"/>
      </w:divBdr>
    </w:div>
    <w:div w:id="1829861572">
      <w:bodyDiv w:val="1"/>
      <w:marLeft w:val="0"/>
      <w:marRight w:val="0"/>
      <w:marTop w:val="0"/>
      <w:marBottom w:val="0"/>
      <w:divBdr>
        <w:top w:val="none" w:sz="0" w:space="0" w:color="auto"/>
        <w:left w:val="none" w:sz="0" w:space="0" w:color="auto"/>
        <w:bottom w:val="none" w:sz="0" w:space="0" w:color="auto"/>
        <w:right w:val="none" w:sz="0" w:space="0" w:color="auto"/>
      </w:divBdr>
    </w:div>
    <w:div w:id="186609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C31764FF27CA51C6604D523F8434EFB9F92B69B037DFC7D96EC7681EE8A838CA6ED2C0F1C42B39Z9N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lnat-adm.ru" TargetMode="External"/><Relationship Id="rId4" Type="http://schemas.openxmlformats.org/officeDocument/2006/relationships/settings" Target="settings.xml"/><Relationship Id="rId9" Type="http://schemas.openxmlformats.org/officeDocument/2006/relationships/hyperlink" Target="consultantplus://offline/ref=7A8079BB22A90FC58189DFFE0FE12EB658DFD37D769AA96024B7BCF050OF4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39523-5326-4599-89AC-3EAEBB05A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2015</TotalTime>
  <Pages>1</Pages>
  <Words>12110</Words>
  <Characters>69030</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54</cp:revision>
  <cp:lastPrinted>2022-11-03T09:39:00Z</cp:lastPrinted>
  <dcterms:created xsi:type="dcterms:W3CDTF">2018-10-16T13:33:00Z</dcterms:created>
  <dcterms:modified xsi:type="dcterms:W3CDTF">2022-11-03T09:45:00Z</dcterms:modified>
</cp:coreProperties>
</file>