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BC" w:rsidRPr="007E7DBC" w:rsidRDefault="00CC4664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 </w:t>
      </w:r>
      <w:r w:rsidR="007E7DBC"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Ивановская область</w:t>
      </w:r>
    </w:p>
    <w:p w:rsidR="007E7DBC" w:rsidRPr="007E7DBC" w:rsidRDefault="007E7DBC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Юрьевецкий муниципальный район</w:t>
      </w:r>
    </w:p>
    <w:p w:rsidR="007E7DBC" w:rsidRPr="007E7DBC" w:rsidRDefault="007E7DBC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Совет Елнатского сельского поселения</w:t>
      </w:r>
    </w:p>
    <w:p w:rsidR="007E7DBC" w:rsidRPr="007E7DBC" w:rsidRDefault="007E7DBC" w:rsidP="007E7DBC">
      <w:pPr>
        <w:ind w:firstLine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Первого созыва</w:t>
      </w:r>
    </w:p>
    <w:p w:rsidR="007E7DBC" w:rsidRPr="007E7DBC" w:rsidRDefault="007E7DBC" w:rsidP="007E7DBC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40"/>
          <w:szCs w:val="40"/>
          <w:lang w:eastAsia="ru-RU"/>
        </w:rPr>
        <w:t>Решение</w:t>
      </w:r>
    </w:p>
    <w:p w:rsidR="007E7DBC" w:rsidRPr="007E7DBC" w:rsidRDefault="007E7DBC" w:rsidP="007E7DBC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DBC" w:rsidRPr="007E7DBC" w:rsidRDefault="00F41AF7" w:rsidP="007E7DBC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27.11.2018г.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Елнать</w:t>
      </w:r>
      <w:proofErr w:type="spellEnd"/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D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075CE7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E7DBC" w:rsidRPr="007E7DBC" w:rsidRDefault="007E7DBC" w:rsidP="007E7DBC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DBC" w:rsidRDefault="007E7DBC" w:rsidP="007E7DBC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7DBC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 и </w:t>
      </w:r>
      <w:r w:rsidRPr="007E7DBC">
        <w:rPr>
          <w:rFonts w:ascii="Times New Roman" w:eastAsia="Calibri" w:hAnsi="Times New Roman" w:cs="Times New Roman"/>
          <w:sz w:val="28"/>
          <w:szCs w:val="28"/>
        </w:rPr>
        <w:t xml:space="preserve">проведения общественных обсуждений, публичных слушаний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вопросам градостроительной деятельности </w:t>
      </w:r>
      <w:r w:rsidRPr="007E7DBC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</w:p>
    <w:p w:rsidR="007E7DBC" w:rsidRPr="007E7DBC" w:rsidRDefault="007E7DBC" w:rsidP="007E7DBC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7DBC">
        <w:rPr>
          <w:rFonts w:ascii="Times New Roman" w:eastAsia="Calibri" w:hAnsi="Times New Roman" w:cs="Times New Roman"/>
          <w:sz w:val="28"/>
          <w:szCs w:val="28"/>
        </w:rPr>
        <w:t xml:space="preserve">Елнатского сельского поселения </w:t>
      </w:r>
    </w:p>
    <w:p w:rsidR="007E7DBC" w:rsidRPr="007E7DBC" w:rsidRDefault="007E7DBC" w:rsidP="007E7DBC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1AF7" w:rsidRDefault="007E7DBC" w:rsidP="007E7DBC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28 Федерального закона от 06.10.2003г. №131-ФЗ «Об общих принципах организации местного самоуправления в Российской Федерации», Федеральным законом от 29.12.2017г. №455-ФЗ «О внесении изменений в Градостроительный кодекс Российской Федерации и отдельные законодательные акты Российской Федерации», Уставом Елнатского сельского поселения, </w:t>
      </w:r>
    </w:p>
    <w:p w:rsidR="00F41AF7" w:rsidRDefault="00F41AF7" w:rsidP="00F41AF7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Елнатского сельского поселения РЕШИЛ:</w:t>
      </w:r>
    </w:p>
    <w:p w:rsidR="00F41AF7" w:rsidRDefault="007E7DBC" w:rsidP="000C1FCA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27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порядке 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 w:rsidR="00270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7DBC" w:rsidRPr="00F41AF7" w:rsidRDefault="007E7DBC" w:rsidP="000C1FCA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(приложение№1).</w:t>
      </w:r>
      <w:r>
        <w:rPr>
          <w:rFonts w:ascii="Times New Roman" w:hAnsi="Times New Roman" w:cs="Times New Roman"/>
          <w:sz w:val="28"/>
          <w:szCs w:val="28"/>
        </w:rPr>
        <w:br/>
        <w:t>2.</w:t>
      </w:r>
      <w:r w:rsidR="00270D50">
        <w:rPr>
          <w:rFonts w:ascii="Times New Roman" w:hAnsi="Times New Roman" w:cs="Times New Roman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Настоящее решение вступает</w:t>
      </w:r>
      <w:r w:rsidR="004D5958">
        <w:rPr>
          <w:rFonts w:ascii="Times New Roman" w:hAnsi="Times New Roman" w:cs="Times New Roman"/>
          <w:sz w:val="28"/>
          <w:szCs w:val="28"/>
        </w:rPr>
        <w:t xml:space="preserve"> в силу с момента подписания </w:t>
      </w:r>
      <w:r w:rsidRPr="007E7DBC">
        <w:rPr>
          <w:rFonts w:ascii="Times New Roman" w:hAnsi="Times New Roman" w:cs="Times New Roman"/>
          <w:sz w:val="28"/>
          <w:szCs w:val="28"/>
        </w:rPr>
        <w:t>и распространяет с</w:t>
      </w:r>
      <w:r>
        <w:rPr>
          <w:rFonts w:ascii="Times New Roman" w:hAnsi="Times New Roman" w:cs="Times New Roman"/>
          <w:sz w:val="28"/>
          <w:szCs w:val="28"/>
        </w:rPr>
        <w:t xml:space="preserve">вое действие на правоотношения, </w:t>
      </w:r>
      <w:r w:rsidRPr="007E7DBC">
        <w:rPr>
          <w:rFonts w:ascii="Times New Roman" w:hAnsi="Times New Roman" w:cs="Times New Roman"/>
          <w:sz w:val="28"/>
          <w:szCs w:val="28"/>
        </w:rPr>
        <w:t>возникшие с 01.07.2018</w:t>
      </w:r>
      <w:r w:rsidR="004D5958">
        <w:rPr>
          <w:rFonts w:ascii="Times New Roman" w:hAnsi="Times New Roman" w:cs="Times New Roman"/>
          <w:sz w:val="28"/>
          <w:szCs w:val="28"/>
        </w:rPr>
        <w:t>г.</w:t>
      </w: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r w:rsidR="00270D50">
        <w:rPr>
          <w:rFonts w:ascii="Times New Roman" w:hAnsi="Times New Roman" w:cs="Times New Roman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Обнародовать настоящее решение в порядке, предусмотренном пунктом 11 статьи 38 Устава Елнатского сельского поселения, и разместить на официальном сайте администрации сельского поселения.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Глава Елнатского сельского поселения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E7DBC">
        <w:rPr>
          <w:rFonts w:ascii="Times New Roman" w:hAnsi="Times New Roman" w:cs="Times New Roman"/>
          <w:sz w:val="28"/>
          <w:szCs w:val="28"/>
        </w:rPr>
        <w:t>Г.И.Гарнова</w:t>
      </w:r>
      <w:proofErr w:type="spellEnd"/>
      <w:r w:rsidRPr="007E7D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Ивановской области                                           </w:t>
      </w:r>
      <w:r w:rsidRPr="007E7DBC">
        <w:rPr>
          <w:rFonts w:ascii="Times New Roman" w:hAnsi="Times New Roman" w:cs="Times New Roman"/>
          <w:sz w:val="28"/>
          <w:szCs w:val="28"/>
        </w:rPr>
        <w:tab/>
      </w:r>
      <w:r w:rsidRPr="007E7DBC">
        <w:rPr>
          <w:rFonts w:ascii="Times New Roman" w:hAnsi="Times New Roman" w:cs="Times New Roman"/>
          <w:sz w:val="28"/>
          <w:szCs w:val="28"/>
        </w:rPr>
        <w:tab/>
      </w:r>
      <w:r w:rsidRPr="007E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E7DBC">
        <w:rPr>
          <w:rFonts w:ascii="Times New Roman" w:hAnsi="Times New Roman" w:cs="Times New Roman"/>
          <w:sz w:val="28"/>
          <w:szCs w:val="28"/>
        </w:rPr>
        <w:t>А.Г.Кокотова</w:t>
      </w:r>
      <w:proofErr w:type="spellEnd"/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81001F" w:rsidRDefault="00F41AF7" w:rsidP="007E7D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7E7DBC" w:rsidRPr="0081001F">
        <w:rPr>
          <w:rFonts w:ascii="Times New Roman" w:hAnsi="Times New Roman" w:cs="Times New Roman"/>
          <w:sz w:val="24"/>
          <w:szCs w:val="24"/>
        </w:rPr>
        <w:t>1</w:t>
      </w:r>
      <w:r w:rsidR="007E7DBC" w:rsidRPr="0081001F">
        <w:rPr>
          <w:rFonts w:ascii="Times New Roman" w:hAnsi="Times New Roman" w:cs="Times New Roman"/>
          <w:sz w:val="24"/>
          <w:szCs w:val="24"/>
        </w:rPr>
        <w:br/>
        <w:t>к решению Совета Елнатского</w:t>
      </w:r>
    </w:p>
    <w:p w:rsidR="00CC4664" w:rsidRDefault="007E7DBC" w:rsidP="007E7D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41AF7" w:rsidRDefault="00F41AF7" w:rsidP="007E7D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27.11.2018 №</w:t>
      </w:r>
      <w:r w:rsidR="00A0607B">
        <w:rPr>
          <w:rFonts w:ascii="Times New Roman" w:hAnsi="Times New Roman" w:cs="Times New Roman"/>
          <w:sz w:val="24"/>
          <w:szCs w:val="24"/>
        </w:rPr>
        <w:t>199</w:t>
      </w:r>
    </w:p>
    <w:p w:rsidR="007E7DBC" w:rsidRDefault="007E7DBC" w:rsidP="007E7DB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7DBC" w:rsidRDefault="007E7DBC" w:rsidP="007E7D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7E7DBC" w:rsidRPr="007E7DBC" w:rsidRDefault="007E7DBC" w:rsidP="007E7DBC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 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</w:r>
    </w:p>
    <w:p w:rsidR="007E7DBC" w:rsidRPr="00747E70" w:rsidRDefault="007E7DBC" w:rsidP="00747E70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7E70"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Положение о порядке организации и про</w:t>
      </w:r>
      <w:r w:rsidR="00D86AE1">
        <w:rPr>
          <w:rFonts w:ascii="Times New Roman" w:hAnsi="Times New Roman" w:cs="Times New Roman"/>
          <w:sz w:val="28"/>
          <w:szCs w:val="28"/>
        </w:rPr>
        <w:t xml:space="preserve">ведения общественных обсуждений, </w:t>
      </w:r>
      <w:r w:rsidRPr="007E7DBC">
        <w:rPr>
          <w:rFonts w:ascii="Times New Roman" w:hAnsi="Times New Roman" w:cs="Times New Roman"/>
          <w:sz w:val="28"/>
          <w:szCs w:val="28"/>
        </w:rPr>
        <w:t xml:space="preserve">публичных слушаний по вопросам градостроительной деятельности </w:t>
      </w:r>
      <w:r w:rsidR="00D86AE1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Елнатского сельского поселения </w:t>
      </w:r>
      <w:r w:rsidR="00D8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(далее - Положение) разработано в соответствии с </w:t>
      </w:r>
      <w:hyperlink r:id="rId5" w:history="1">
        <w:r w:rsidRPr="002050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Градостроительным кодексом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 </w:t>
      </w:r>
      <w:r w:rsidRPr="0020500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0C1FCA">
        <w:rPr>
          <w:rFonts w:ascii="Times New Roman" w:hAnsi="Times New Roman" w:cs="Times New Roman"/>
          <w:sz w:val="28"/>
          <w:szCs w:val="28"/>
        </w:rPr>
        <w:t>законом от 06.10.2003 №</w:t>
      </w:r>
      <w:r w:rsidR="00D86AE1" w:rsidRPr="00205006">
        <w:rPr>
          <w:rFonts w:ascii="Times New Roman" w:hAnsi="Times New Roman" w:cs="Times New Roman"/>
          <w:sz w:val="28"/>
          <w:szCs w:val="28"/>
        </w:rPr>
        <w:t>131-ФЗ «</w:t>
      </w:r>
      <w:r w:rsidRPr="0020500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</w:t>
      </w:r>
      <w:r w:rsidR="00205006">
        <w:rPr>
          <w:rFonts w:ascii="Times New Roman" w:hAnsi="Times New Roman" w:cs="Times New Roman"/>
          <w:sz w:val="28"/>
          <w:szCs w:val="28"/>
        </w:rPr>
        <w:t>кой Федерации»</w:t>
      </w:r>
      <w:r w:rsidRPr="007E7DBC">
        <w:rPr>
          <w:rFonts w:ascii="Times New Roman" w:hAnsi="Times New Roman" w:cs="Times New Roman"/>
          <w:sz w:val="28"/>
          <w:szCs w:val="28"/>
        </w:rPr>
        <w:t>, </w:t>
      </w:r>
      <w:r w:rsidR="00205006" w:rsidRPr="0020500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205006">
        <w:rPr>
          <w:rFonts w:ascii="Times New Roman" w:hAnsi="Times New Roman" w:cs="Times New Roman"/>
          <w:sz w:val="28"/>
          <w:szCs w:val="28"/>
        </w:rPr>
        <w:t xml:space="preserve">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Предметом рассмотрения на общественных обсуждениях или публичных слушаниях, проводимых в соответствии с настоящим Положением, являются: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1) проект Генерального плана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Елнатского сельского поселения </w:t>
      </w:r>
      <w:r w:rsidR="0020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(далее - проект Генерального плана, Генеральный план), проекты, предусматривающие внесение изменений в Генеральный план;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2) проект Правил землепользования и застройки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Елнатского сельского поселения </w:t>
      </w:r>
      <w:r w:rsidR="0020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(далее - проект Правил землепользования и застройки, Правила землепользования и застройки), проекты, предусматривающие внесение изменений в Правила землепользования и застройки;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проекты планировки территории и проекты межевания территории, проекты, предусматривающие внесение изменений в один из указанных утвержденных документов;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4) проект Правил благоустройства </w:t>
      </w:r>
      <w:r w:rsidR="00205006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Елнатского сельского поселения </w:t>
      </w:r>
      <w:r w:rsidR="0020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(далее - проект Правил благоустройства), проекты, предусматривающие внесение изменений в Правила благоустройства;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5) проекты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6)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проекту Генерального плана, проекту Правил землепользования и застройки,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проектам планировки территории, проектам межевания территории, проекту Правил благоустройства,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объектов капитального строительства (далее - общественные обсуждения или публичные слушания)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4. Общественные обсуждения или публичные слушания проводятся публично и открыто.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Результаты общественных обсуждений или публичных слушаний носят рекомендательный характер.</w:t>
      </w:r>
    </w:p>
    <w:p w:rsidR="00205006" w:rsidRDefault="00205006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47E70" w:rsidRDefault="007E7DBC" w:rsidP="00747E70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7E70">
        <w:rPr>
          <w:rFonts w:ascii="Times New Roman" w:hAnsi="Times New Roman" w:cs="Times New Roman"/>
          <w:b/>
          <w:sz w:val="28"/>
          <w:szCs w:val="28"/>
        </w:rPr>
        <w:t>Статья 2. Организатор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Организатором общественных обсуждений или публичных слушаний по проекту Генерального плана, проектам, предусматривающим внесение изменений в Генеральный план, выступает Комиссия по подготовке </w:t>
      </w:r>
      <w:r w:rsidR="00747E70">
        <w:rPr>
          <w:rFonts w:ascii="Times New Roman" w:hAnsi="Times New Roman" w:cs="Times New Roman"/>
          <w:sz w:val="28"/>
          <w:szCs w:val="28"/>
        </w:rPr>
        <w:t>проекта</w:t>
      </w:r>
      <w:r w:rsidRPr="007E7DBC">
        <w:rPr>
          <w:rFonts w:ascii="Times New Roman" w:hAnsi="Times New Roman" w:cs="Times New Roman"/>
          <w:sz w:val="28"/>
          <w:szCs w:val="28"/>
        </w:rPr>
        <w:t xml:space="preserve"> Генеральн</w:t>
      </w:r>
      <w:r w:rsidR="00747E70">
        <w:rPr>
          <w:rFonts w:ascii="Times New Roman" w:hAnsi="Times New Roman" w:cs="Times New Roman"/>
          <w:sz w:val="28"/>
          <w:szCs w:val="28"/>
        </w:rPr>
        <w:t>ого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план</w:t>
      </w:r>
      <w:r w:rsidR="00747E70">
        <w:rPr>
          <w:rFonts w:ascii="Times New Roman" w:hAnsi="Times New Roman" w:cs="Times New Roman"/>
          <w:sz w:val="28"/>
          <w:szCs w:val="28"/>
        </w:rPr>
        <w:t>а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Организатором общественных обсуждений или публичных слушаний по проекту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выступает Комиссия по подготовке проекта </w:t>
      </w:r>
      <w:r w:rsidR="00747E70">
        <w:rPr>
          <w:rFonts w:ascii="Times New Roman" w:hAnsi="Times New Roman" w:cs="Times New Roman"/>
          <w:sz w:val="28"/>
          <w:szCs w:val="28"/>
        </w:rPr>
        <w:t>П</w:t>
      </w:r>
      <w:r w:rsidRPr="007E7DBC">
        <w:rPr>
          <w:rFonts w:ascii="Times New Roman" w:hAnsi="Times New Roman" w:cs="Times New Roman"/>
          <w:sz w:val="28"/>
          <w:szCs w:val="28"/>
        </w:rPr>
        <w:t>равил землепользования и застройки.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Организатором общественных обсуждений или публичных слушаний по проекту Правил благоустройства, проектам, предусматривающим внесение изменений в Правила благоустройства, является </w:t>
      </w:r>
      <w:r w:rsidR="00205006">
        <w:rPr>
          <w:rFonts w:ascii="Times New Roman" w:hAnsi="Times New Roman" w:cs="Times New Roman"/>
          <w:sz w:val="28"/>
          <w:szCs w:val="28"/>
        </w:rPr>
        <w:t>Администрация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205006" w:rsidRDefault="00205006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47E70" w:rsidRDefault="007E7DBC" w:rsidP="00747E70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7E70">
        <w:rPr>
          <w:rFonts w:ascii="Times New Roman" w:hAnsi="Times New Roman" w:cs="Times New Roman"/>
          <w:b/>
          <w:sz w:val="28"/>
          <w:szCs w:val="28"/>
        </w:rPr>
        <w:lastRenderedPageBreak/>
        <w:t>Статья 3. Назначение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Решение о назначении общественных обсуждений или публичных слушаний принимается </w:t>
      </w:r>
      <w:r w:rsidR="00205006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Елнатского сельского поселения </w:t>
      </w:r>
      <w:r w:rsidR="0020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 xml:space="preserve">путем издания </w:t>
      </w:r>
      <w:r w:rsidR="00205006">
        <w:rPr>
          <w:rFonts w:ascii="Times New Roman" w:hAnsi="Times New Roman" w:cs="Times New Roman"/>
          <w:sz w:val="28"/>
          <w:szCs w:val="28"/>
        </w:rPr>
        <w:t>решения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205006">
        <w:rPr>
          <w:rFonts w:ascii="Times New Roman" w:hAnsi="Times New Roman" w:cs="Times New Roman"/>
          <w:sz w:val="28"/>
          <w:szCs w:val="28"/>
        </w:rPr>
        <w:t>Совета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205006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1A0D4B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</w:t>
      </w:r>
      <w:r w:rsidR="001A0D4B" w:rsidRPr="001A0D4B">
        <w:rPr>
          <w:rFonts w:ascii="Times New Roman" w:hAnsi="Times New Roman" w:cs="Times New Roman"/>
          <w:sz w:val="28"/>
          <w:szCs w:val="28"/>
        </w:rPr>
        <w:t xml:space="preserve"> </w:t>
      </w:r>
      <w:r w:rsidR="001A0D4B" w:rsidRPr="007E7DBC">
        <w:rPr>
          <w:rFonts w:ascii="Times New Roman" w:hAnsi="Times New Roman" w:cs="Times New Roman"/>
          <w:sz w:val="28"/>
          <w:szCs w:val="28"/>
        </w:rPr>
        <w:t>Общественные обсуждения или публичные слушания по проектам проводятся в сроки, предусмотренные настоящим Положением с учетом положений </w:t>
      </w:r>
      <w:hyperlink r:id="rId6" w:history="1">
        <w:r w:rsidR="001A0D4B" w:rsidRPr="002050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="001A0D4B" w:rsidRPr="007E7DBC">
        <w:rPr>
          <w:rFonts w:ascii="Times New Roman" w:hAnsi="Times New Roman" w:cs="Times New Roman"/>
          <w:sz w:val="28"/>
          <w:szCs w:val="28"/>
        </w:rPr>
        <w:t>.</w:t>
      </w:r>
      <w:r w:rsidRPr="007E7DBC">
        <w:rPr>
          <w:rFonts w:ascii="Times New Roman" w:hAnsi="Times New Roman" w:cs="Times New Roman"/>
          <w:sz w:val="28"/>
          <w:szCs w:val="28"/>
        </w:rPr>
        <w:br/>
      </w:r>
    </w:p>
    <w:p w:rsidR="007E7DBC" w:rsidRPr="007E7DBC" w:rsidRDefault="007E7DBC" w:rsidP="00F41A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3. </w:t>
      </w:r>
      <w:r w:rsidR="001A0D4B" w:rsidRPr="007E7DBC">
        <w:rPr>
          <w:rFonts w:ascii="Times New Roman" w:hAnsi="Times New Roman" w:cs="Times New Roman"/>
          <w:sz w:val="28"/>
          <w:szCs w:val="28"/>
        </w:rPr>
        <w:t xml:space="preserve">Официальный интернет-сайт </w:t>
      </w:r>
      <w:r w:rsidR="001A0D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A0D4B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Елнатского сельского поселения </w:t>
      </w:r>
      <w:r w:rsidR="001A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D4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A0D4B" w:rsidRPr="00533174">
          <w:rPr>
            <w:rStyle w:val="a3"/>
            <w:rFonts w:ascii="Times New Roman" w:hAnsi="Times New Roman" w:cs="Times New Roman"/>
            <w:sz w:val="28"/>
            <w:szCs w:val="28"/>
          </w:rPr>
          <w:t>http://www.elnat-adm.ru</w:t>
        </w:r>
      </w:hyperlink>
      <w:r w:rsidR="001A0D4B">
        <w:rPr>
          <w:rFonts w:ascii="Times New Roman" w:hAnsi="Times New Roman" w:cs="Times New Roman"/>
          <w:sz w:val="28"/>
          <w:szCs w:val="28"/>
        </w:rPr>
        <w:t xml:space="preserve"> </w:t>
      </w:r>
      <w:r w:rsidR="001A0D4B"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1A0D4B">
        <w:rPr>
          <w:rFonts w:ascii="Times New Roman" w:hAnsi="Times New Roman" w:cs="Times New Roman"/>
          <w:sz w:val="28"/>
          <w:szCs w:val="28"/>
        </w:rPr>
        <w:t xml:space="preserve"> </w:t>
      </w:r>
      <w:r w:rsidR="001A0D4B" w:rsidRPr="007E7DBC">
        <w:rPr>
          <w:rFonts w:ascii="Times New Roman" w:hAnsi="Times New Roman" w:cs="Times New Roman"/>
          <w:sz w:val="28"/>
          <w:szCs w:val="28"/>
        </w:rPr>
        <w:t>является официальным сайтом, на котором размещается проект, подлежащий рассмотрению на общественных обсуждениях или публичных слушаниях, и информационные материалы к нему, в сети Интернет (далее - официальный сайт).</w:t>
      </w:r>
    </w:p>
    <w:p w:rsidR="00562BF5" w:rsidRDefault="00562BF5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1A0D4B" w:rsidRDefault="007E7DBC" w:rsidP="001A0D4B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A0D4B">
        <w:rPr>
          <w:rFonts w:ascii="Times New Roman" w:hAnsi="Times New Roman" w:cs="Times New Roman"/>
          <w:b/>
          <w:sz w:val="28"/>
          <w:szCs w:val="28"/>
        </w:rPr>
        <w:t>Статья 4. Основные этапы проведения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Процедура проведения общественных обсуждений или публичных слушаний состоит из следующих этапов: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7DBC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общественных обсуждениях или публичных слушаниях, и информационных материалов к нему на официальном сай</w:t>
      </w:r>
      <w:r w:rsidR="001A0D4B">
        <w:rPr>
          <w:rFonts w:ascii="Times New Roman" w:hAnsi="Times New Roman" w:cs="Times New Roman"/>
          <w:sz w:val="28"/>
          <w:szCs w:val="28"/>
        </w:rPr>
        <w:t xml:space="preserve">те, </w:t>
      </w:r>
      <w:r w:rsidRPr="007E7DBC">
        <w:rPr>
          <w:rFonts w:ascii="Times New Roman" w:hAnsi="Times New Roman" w:cs="Times New Roman"/>
          <w:sz w:val="28"/>
          <w:szCs w:val="28"/>
        </w:rPr>
        <w:t>а в случае проведения общественных обсуждений - и (или) в государственной или муниципальной информационной системе, обеспечивающей проведение общественных обсуждений с использованием сети Интернет, либо на региональном портале государственных и муниципальных услуг (далее - информационные с</w:t>
      </w:r>
      <w:r w:rsidR="001A0D4B">
        <w:rPr>
          <w:rFonts w:ascii="Times New Roman" w:hAnsi="Times New Roman" w:cs="Times New Roman"/>
          <w:sz w:val="28"/>
          <w:szCs w:val="28"/>
        </w:rPr>
        <w:t xml:space="preserve">истемы), </w:t>
      </w:r>
      <w:r w:rsidR="005F4C17">
        <w:rPr>
          <w:rFonts w:ascii="Times New Roman" w:hAnsi="Times New Roman" w:cs="Times New Roman"/>
          <w:sz w:val="28"/>
          <w:szCs w:val="28"/>
        </w:rPr>
        <w:t xml:space="preserve"> и открытие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такого проекта;</w:t>
      </w:r>
      <w:proofErr w:type="gramEnd"/>
    </w:p>
    <w:p w:rsidR="007E7DBC" w:rsidRPr="007E7DBC" w:rsidRDefault="005F4C17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экспозиции или экспозиций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 (только для проектов, в отношении которых принято решение о проведении публичных слушаний);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5) подготовка и оформление протокола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общественных обсуждений или публичных слушаний.</w:t>
      </w:r>
    </w:p>
    <w:p w:rsidR="00A214A7" w:rsidRDefault="007E7DBC" w:rsidP="00A214A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Общественные обсуждения проводятся в форме открытого размещения проекта на официальном сайте и (или) в информационных системах с обеспечением возможности участникам общественных обсуждений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направлять свои замечания и (или) предложения к проекту в электронном или письменном виде.</w:t>
      </w:r>
    </w:p>
    <w:p w:rsidR="007E7DBC" w:rsidRPr="007E7DBC" w:rsidRDefault="007E7DBC" w:rsidP="00A214A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Официальный сайт и (или) информационные системы должны обеспечивать возможность: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проверки участниками общественных обсуждений полноты и достоверности отражения на официальном сайте и (или) в информационной системе внесенных ими предложений и замечаний;</w:t>
      </w:r>
    </w:p>
    <w:p w:rsid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5F4C17" w:rsidRPr="007E7DBC" w:rsidRDefault="005F4C17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1A0D4B" w:rsidRDefault="007E7DBC" w:rsidP="001A0D4B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A0D4B">
        <w:rPr>
          <w:rFonts w:ascii="Times New Roman" w:hAnsi="Times New Roman" w:cs="Times New Roman"/>
          <w:b/>
          <w:sz w:val="28"/>
          <w:szCs w:val="28"/>
        </w:rPr>
        <w:t xml:space="preserve">Статья 5. Оповещение жителей </w:t>
      </w:r>
      <w:r w:rsidR="005F4C17" w:rsidRPr="001A0D4B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1A0D4B">
        <w:rPr>
          <w:rFonts w:ascii="Times New Roman" w:hAnsi="Times New Roman" w:cs="Times New Roman"/>
          <w:b/>
          <w:sz w:val="28"/>
          <w:szCs w:val="28"/>
        </w:rPr>
        <w:t xml:space="preserve"> о начале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Оповещение о начале общественных обсуждений или публичных слушаний должно содержать: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информацию о м</w:t>
      </w:r>
      <w:r w:rsidR="005F4C17">
        <w:rPr>
          <w:rFonts w:ascii="Times New Roman" w:hAnsi="Times New Roman" w:cs="Times New Roman"/>
          <w:sz w:val="28"/>
          <w:szCs w:val="28"/>
        </w:rPr>
        <w:t>есте, дате открытия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слушаниях, </w:t>
      </w:r>
      <w:r w:rsidR="00BB5BA7">
        <w:rPr>
          <w:rFonts w:ascii="Times New Roman" w:hAnsi="Times New Roman" w:cs="Times New Roman"/>
          <w:sz w:val="28"/>
          <w:szCs w:val="28"/>
        </w:rPr>
        <w:t>о сроках проведения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такого проекта, о днях и часах, в которые возможно </w:t>
      </w:r>
      <w:r w:rsidR="00BB5BA7">
        <w:rPr>
          <w:rFonts w:ascii="Times New Roman" w:hAnsi="Times New Roman" w:cs="Times New Roman"/>
          <w:sz w:val="28"/>
          <w:szCs w:val="28"/>
        </w:rPr>
        <w:t>посещение указанной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>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5) информацию об официальном сайте и (или) информационных системах, на (в) которых будут размещены проект, подлежащий рассмотрению на общественных обсуждениях или публичных слушаниях, и информационные материалы к нему;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6) информацию о дате, времени и месте проведения собрания или собраний участников публичных слушаний</w:t>
      </w:r>
      <w:r w:rsidR="00986BD0">
        <w:rPr>
          <w:rFonts w:ascii="Times New Roman" w:hAnsi="Times New Roman" w:cs="Times New Roman"/>
          <w:sz w:val="28"/>
          <w:szCs w:val="28"/>
        </w:rPr>
        <w:t xml:space="preserve"> </w:t>
      </w:r>
      <w:r w:rsidR="00986BD0" w:rsidRPr="007E7DBC">
        <w:rPr>
          <w:rFonts w:ascii="Times New Roman" w:hAnsi="Times New Roman" w:cs="Times New Roman"/>
          <w:sz w:val="28"/>
          <w:szCs w:val="28"/>
        </w:rPr>
        <w:t>(только для проектов, в отношении которых принято решение о</w:t>
      </w:r>
      <w:r w:rsidR="00986BD0">
        <w:rPr>
          <w:rFonts w:ascii="Times New Roman" w:hAnsi="Times New Roman" w:cs="Times New Roman"/>
          <w:sz w:val="28"/>
          <w:szCs w:val="28"/>
        </w:rPr>
        <w:t xml:space="preserve"> проведении публичных слушаний)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Форма оповещения о начале общественных обсуждений, публичных слушаний утверждена нас</w:t>
      </w:r>
      <w:r w:rsidR="00986BD0">
        <w:rPr>
          <w:rFonts w:ascii="Times New Roman" w:hAnsi="Times New Roman" w:cs="Times New Roman"/>
          <w:sz w:val="28"/>
          <w:szCs w:val="28"/>
        </w:rPr>
        <w:t>тоящим Положением (</w:t>
      </w:r>
      <w:r w:rsidR="00C22F12">
        <w:rPr>
          <w:rFonts w:ascii="Times New Roman" w:hAnsi="Times New Roman" w:cs="Times New Roman"/>
          <w:sz w:val="28"/>
          <w:szCs w:val="28"/>
        </w:rPr>
        <w:t>П</w:t>
      </w:r>
      <w:r w:rsidR="00986BD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C1FCA">
        <w:rPr>
          <w:rFonts w:ascii="Times New Roman" w:hAnsi="Times New Roman" w:cs="Times New Roman"/>
          <w:sz w:val="28"/>
          <w:szCs w:val="28"/>
        </w:rPr>
        <w:t>№</w:t>
      </w:r>
      <w:r w:rsidRPr="007E7DBC">
        <w:rPr>
          <w:rFonts w:ascii="Times New Roman" w:hAnsi="Times New Roman" w:cs="Times New Roman"/>
          <w:sz w:val="28"/>
          <w:szCs w:val="28"/>
        </w:rPr>
        <w:t>1).</w:t>
      </w:r>
    </w:p>
    <w:p w:rsidR="00BF7A77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3. Оповещение о начале общественных обсуждений или публичных слушаний:</w:t>
      </w:r>
    </w:p>
    <w:p w:rsidR="00BF7A77" w:rsidRDefault="001A0D4B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7A77" w:rsidRPr="00BF7A77">
        <w:rPr>
          <w:rFonts w:ascii="Times New Roman" w:hAnsi="Times New Roman" w:cs="Times New Roman"/>
          <w:sz w:val="28"/>
          <w:szCs w:val="28"/>
        </w:rPr>
        <w:t xml:space="preserve"> </w:t>
      </w:r>
      <w:r w:rsidRPr="00BF7A77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Елнатского сельского поселения</w:t>
      </w:r>
      <w:r w:rsidRPr="00BF7A77">
        <w:rPr>
          <w:rFonts w:ascii="Times New Roman" w:hAnsi="Times New Roman" w:cs="Times New Roman"/>
          <w:sz w:val="28"/>
          <w:szCs w:val="28"/>
        </w:rPr>
        <w:t xml:space="preserve"> </w:t>
      </w:r>
      <w:r w:rsidR="00BF7A77" w:rsidRPr="00BF7A7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BF7A77" w:rsidRPr="00BF7A7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F7A77" w:rsidRPr="00BF7A77">
        <w:rPr>
          <w:rFonts w:ascii="Times New Roman" w:hAnsi="Times New Roman" w:cs="Times New Roman"/>
          <w:sz w:val="28"/>
          <w:szCs w:val="28"/>
        </w:rPr>
        <w:t xml:space="preserve"> чем за семь</w:t>
      </w:r>
      <w:r>
        <w:rPr>
          <w:rFonts w:ascii="Times New Roman" w:hAnsi="Times New Roman" w:cs="Times New Roman"/>
          <w:sz w:val="28"/>
          <w:szCs w:val="28"/>
        </w:rPr>
        <w:t xml:space="preserve"> (7)</w:t>
      </w:r>
      <w:r w:rsidR="00BF7A77" w:rsidRPr="00BF7A77">
        <w:rPr>
          <w:rFonts w:ascii="Times New Roman" w:hAnsi="Times New Roman" w:cs="Times New Roman"/>
          <w:sz w:val="28"/>
          <w:szCs w:val="28"/>
        </w:rPr>
        <w:t xml:space="preserve"> дней до дня </w:t>
      </w:r>
      <w:r w:rsidR="00BF7A77" w:rsidRPr="00BF7A77">
        <w:rPr>
          <w:rFonts w:ascii="Times New Roman" w:hAnsi="Times New Roman" w:cs="Times New Roman"/>
          <w:sz w:val="28"/>
          <w:szCs w:val="28"/>
        </w:rPr>
        <w:lastRenderedPageBreak/>
        <w:t>размещения на официальном сайте или в информационных системах проекта, подлежащего рассмотрению на 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 или публичных слушаниях</w:t>
      </w:r>
      <w:r w:rsidR="00BF7A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A77" w:rsidRDefault="001A0D4B" w:rsidP="00F41AF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7A77">
        <w:rPr>
          <w:rFonts w:ascii="Times New Roman" w:hAnsi="Times New Roman" w:cs="Times New Roman"/>
          <w:sz w:val="28"/>
          <w:szCs w:val="28"/>
        </w:rPr>
        <w:t xml:space="preserve"> </w:t>
      </w:r>
      <w:r w:rsidR="00BF7A77" w:rsidRPr="00BF7A77">
        <w:rPr>
          <w:rFonts w:ascii="Times New Roman" w:hAnsi="Times New Roman" w:cs="Times New Roman"/>
          <w:sz w:val="28"/>
          <w:szCs w:val="28"/>
        </w:rPr>
        <w:t>распространяется на информационных стендах, 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BF7A77" w:rsidRDefault="00BF7A77" w:rsidP="00BF7A7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F02623" w:rsidRDefault="007E7DBC" w:rsidP="00F02623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02623">
        <w:rPr>
          <w:rFonts w:ascii="Times New Roman" w:hAnsi="Times New Roman" w:cs="Times New Roman"/>
          <w:b/>
          <w:sz w:val="28"/>
          <w:szCs w:val="28"/>
        </w:rPr>
        <w:t>Статья 6. Требования к информационным стендам, на которых размещаются оповещения о начале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Информационные стенды, на которых размещаются оповещения о начале общественных обсуждений или публичных слушаний, оборудуются </w:t>
      </w:r>
      <w:r w:rsidR="00B87F7A">
        <w:rPr>
          <w:rFonts w:ascii="Times New Roman" w:hAnsi="Times New Roman" w:cs="Times New Roman"/>
          <w:sz w:val="28"/>
          <w:szCs w:val="28"/>
        </w:rPr>
        <w:t>в здании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B87F7A">
        <w:rPr>
          <w:rFonts w:ascii="Times New Roman" w:hAnsi="Times New Roman" w:cs="Times New Roman"/>
          <w:sz w:val="28"/>
          <w:szCs w:val="28"/>
        </w:rPr>
        <w:t>а</w:t>
      </w:r>
      <w:r w:rsidRPr="007E7DB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87F7A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, в местах массового скопления граждан и в иных местах, расположенных на территории, в отношении которой подготовлены соответствующие проекты.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Информационные стенды должны быть установлены на видном, доступном месте и призваны обеспечить население исчерпывающей информацией по проектам, подлежащим рассмотрению на общественных обсуждениях или публичных слушаниях.</w:t>
      </w:r>
    </w:p>
    <w:p w:rsid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3. Количество и места размещения информационных стендов определяются организатором общественных обсуждений или публичных слушаний в каждом конкретном случае.</w:t>
      </w:r>
    </w:p>
    <w:p w:rsidR="00E86847" w:rsidRPr="007E7DBC" w:rsidRDefault="00E86847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F02623" w:rsidRDefault="007E7DBC" w:rsidP="00F02623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02623">
        <w:rPr>
          <w:rFonts w:ascii="Times New Roman" w:hAnsi="Times New Roman" w:cs="Times New Roman"/>
          <w:b/>
          <w:sz w:val="28"/>
          <w:szCs w:val="28"/>
        </w:rPr>
        <w:t>Статья 7.</w:t>
      </w:r>
      <w:r w:rsidR="00E86847" w:rsidRPr="00F02623">
        <w:rPr>
          <w:rFonts w:ascii="Times New Roman" w:hAnsi="Times New Roman" w:cs="Times New Roman"/>
          <w:b/>
          <w:sz w:val="28"/>
          <w:szCs w:val="28"/>
        </w:rPr>
        <w:t xml:space="preserve"> Порядок проведения экспозиции или экспозиций</w:t>
      </w:r>
      <w:r w:rsidRPr="00F02623">
        <w:rPr>
          <w:rFonts w:ascii="Times New Roman" w:hAnsi="Times New Roman" w:cs="Times New Roman"/>
          <w:b/>
          <w:sz w:val="28"/>
          <w:szCs w:val="28"/>
        </w:rPr>
        <w:t xml:space="preserve"> проекта, подлежащего рассмотрению на общественных обсуждениях или публичных слушаниях, консультирования посетителей экспозиции проекта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В течение всего периода размещения проекта, подлежащего рассмотрению на общественных обсуждениях или публичных слушаниях, и информационных материало</w:t>
      </w:r>
      <w:r w:rsidR="00E86847">
        <w:rPr>
          <w:rFonts w:ascii="Times New Roman" w:hAnsi="Times New Roman" w:cs="Times New Roman"/>
          <w:sz w:val="28"/>
          <w:szCs w:val="28"/>
        </w:rPr>
        <w:t>в к нему проводится экспозиция или экспозиции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такого проекта.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</w:t>
      </w:r>
      <w:r w:rsidR="00E86847">
        <w:rPr>
          <w:rFonts w:ascii="Times New Roman" w:hAnsi="Times New Roman" w:cs="Times New Roman"/>
          <w:sz w:val="28"/>
          <w:szCs w:val="28"/>
        </w:rPr>
        <w:t>. Организация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 обеспечивается организатором общественных обсуждений или публичных слушаний.</w:t>
      </w:r>
    </w:p>
    <w:p w:rsidR="007E7DBC" w:rsidRPr="007E7DBC" w:rsidRDefault="00E86847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3. Экспозиция или экспозиции проекта проводится в здании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60DDC"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и (или) в ином месте, определенном организатором общественных обсуждений или публичных слушаний.</w:t>
      </w:r>
    </w:p>
    <w:p w:rsidR="007E7DBC" w:rsidRPr="007E7DBC" w:rsidRDefault="00F60DDC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>4. На экспозицию или экспозиции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проекта должны быть представлены: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проект, подлежащий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информационные материалы к проекту, подлежащему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иные информационные и демонстрационные материалы по обсуждаемому проекту при их наличии.</w:t>
      </w:r>
    </w:p>
    <w:p w:rsidR="007E7DBC" w:rsidRPr="007E7DBC" w:rsidRDefault="00F60DDC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работы экспозиции или экспозиций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определяет организатор общественных обсуждений или публичных слушаний.</w:t>
      </w:r>
    </w:p>
    <w:p w:rsidR="007E7DBC" w:rsidRPr="007E7DBC" w:rsidRDefault="00F60DDC" w:rsidP="00F41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5. В ходе работы экспозиции или экспозиций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осуществляется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6. Консультиров</w:t>
      </w:r>
      <w:r w:rsidR="00F60DDC">
        <w:rPr>
          <w:rFonts w:ascii="Times New Roman" w:hAnsi="Times New Roman" w:cs="Times New Roman"/>
          <w:sz w:val="28"/>
          <w:szCs w:val="28"/>
        </w:rPr>
        <w:t>ание посетителей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131F21">
        <w:rPr>
          <w:rFonts w:ascii="Times New Roman" w:hAnsi="Times New Roman" w:cs="Times New Roman"/>
          <w:sz w:val="28"/>
          <w:szCs w:val="28"/>
        </w:rPr>
        <w:t>специалистами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131F21">
        <w:rPr>
          <w:rFonts w:ascii="Times New Roman" w:hAnsi="Times New Roman" w:cs="Times New Roman"/>
          <w:sz w:val="28"/>
          <w:szCs w:val="28"/>
        </w:rPr>
        <w:t>а</w:t>
      </w:r>
      <w:r w:rsidRPr="007E7DB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31F21">
        <w:rPr>
          <w:rFonts w:ascii="Times New Roman" w:hAnsi="Times New Roman" w:cs="Times New Roman"/>
          <w:sz w:val="28"/>
          <w:szCs w:val="28"/>
        </w:rPr>
        <w:t>Елнатского сельского поселения или организатором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</w:t>
      </w:r>
      <w:r w:rsidR="00131F21">
        <w:rPr>
          <w:rFonts w:ascii="Times New Roman" w:hAnsi="Times New Roman" w:cs="Times New Roman"/>
          <w:sz w:val="28"/>
          <w:szCs w:val="28"/>
        </w:rPr>
        <w:t>ых слушаний и (или) разработчиком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7. Консульти</w:t>
      </w:r>
      <w:r w:rsidR="00131F21">
        <w:rPr>
          <w:rFonts w:ascii="Times New Roman" w:hAnsi="Times New Roman" w:cs="Times New Roman"/>
          <w:sz w:val="28"/>
          <w:szCs w:val="28"/>
        </w:rPr>
        <w:t>рование посетителей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осуществляется при личном обращении.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8. Организатор общественных обсуждений или публичных слушаний консул</w:t>
      </w:r>
      <w:r w:rsidR="00131F21">
        <w:rPr>
          <w:rFonts w:ascii="Times New Roman" w:hAnsi="Times New Roman" w:cs="Times New Roman"/>
          <w:sz w:val="28"/>
          <w:szCs w:val="28"/>
        </w:rPr>
        <w:t>ьтирует посетителей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проводит идентификацию посетителей экспозиции в соответствии с пунктом 8 статьи 8 настоящего Положения, обеспечивающую возможность представления предложений и замечаний по обсуждаемому проекту;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предоставляет ин</w:t>
      </w:r>
      <w:r w:rsidR="00131F21">
        <w:rPr>
          <w:rFonts w:ascii="Times New Roman" w:hAnsi="Times New Roman" w:cs="Times New Roman"/>
          <w:sz w:val="28"/>
          <w:szCs w:val="28"/>
        </w:rPr>
        <w:t>формацию посетителю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общественных обсуждениях или публичных слушаниях;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отвечает на вопросы, рассматривает п</w:t>
      </w:r>
      <w:r w:rsidR="00420D46">
        <w:rPr>
          <w:rFonts w:ascii="Times New Roman" w:hAnsi="Times New Roman" w:cs="Times New Roman"/>
          <w:sz w:val="28"/>
          <w:szCs w:val="28"/>
        </w:rPr>
        <w:t>ретензии посетителя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>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4) разъясняет порядок принятия проекта, подлежащего рассмотрению на общественных обсуждениях или публичных слушаниях.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9. Организатор общественных обсуждений или публичных слушаний ведет журнал </w:t>
      </w:r>
      <w:r w:rsidR="00A54A6A">
        <w:rPr>
          <w:rFonts w:ascii="Times New Roman" w:hAnsi="Times New Roman" w:cs="Times New Roman"/>
          <w:sz w:val="28"/>
          <w:szCs w:val="28"/>
        </w:rPr>
        <w:t xml:space="preserve">(книгу) </w:t>
      </w:r>
      <w:r w:rsidRPr="007E7DBC">
        <w:rPr>
          <w:rFonts w:ascii="Times New Roman" w:hAnsi="Times New Roman" w:cs="Times New Roman"/>
          <w:sz w:val="28"/>
          <w:szCs w:val="28"/>
        </w:rPr>
        <w:t xml:space="preserve">учета посетителей экспозиции </w:t>
      </w:r>
      <w:r w:rsidR="00420D46">
        <w:rPr>
          <w:rFonts w:ascii="Times New Roman" w:hAnsi="Times New Roman" w:cs="Times New Roman"/>
          <w:sz w:val="28"/>
          <w:szCs w:val="28"/>
        </w:rPr>
        <w:t>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слушаниях.</w:t>
      </w:r>
    </w:p>
    <w:p w:rsidR="00420D46" w:rsidRDefault="00420D46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BB6BEA" w:rsidRDefault="007E7DBC" w:rsidP="00BB6BEA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B6BEA">
        <w:rPr>
          <w:rFonts w:ascii="Times New Roman" w:hAnsi="Times New Roman" w:cs="Times New Roman"/>
          <w:b/>
          <w:sz w:val="28"/>
          <w:szCs w:val="28"/>
        </w:rPr>
        <w:lastRenderedPageBreak/>
        <w:t>Статья 8. Участники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Правом участвовать в общественных обсуждениях или публичных слушаниях обладают жители </w:t>
      </w:r>
      <w:r w:rsidR="00420D46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либо их уполномоченные представители, а также иные заинтересованные лица, которые в соответствии с </w:t>
      </w:r>
      <w:hyperlink r:id="rId8" w:history="1">
        <w:r w:rsidRPr="00420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Градостроительным кодексом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 и настоящим Положением являются участниками общественных обсуждений или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Участниками общественных обсуждений или публичных слушаний по проекту Генерального плана, проекту Правил</w:t>
      </w:r>
      <w:r w:rsidR="00420D46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Pr="007E7DBC">
        <w:rPr>
          <w:rFonts w:ascii="Times New Roman" w:hAnsi="Times New Roman" w:cs="Times New Roman"/>
          <w:sz w:val="28"/>
          <w:szCs w:val="28"/>
        </w:rPr>
        <w:t>, проектам планировки территории, проектам межевания территории, проекту Правил благоустройства,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проекты, а в случае, предусмотренном частью 3 статьи 39 </w:t>
      </w:r>
      <w:hyperlink r:id="rId9" w:history="1">
        <w:r w:rsidRPr="009867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br/>
        <w:t>4. Участие в общественных обсуждениях или в публичных слушаниях является свободным и добровольным.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При проведении общественных обсуждений или публичных слушаний всем участникам общественных обсуждений или публичных слушаний должны быть обеспечены равные возможности для выражения своего мнения.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6. В период размещения проекта, подлежащего рассмотрению на общественных обсуждениях или публичных слушаниях, и информационных материалов </w:t>
      </w:r>
      <w:r w:rsidR="00420D46">
        <w:rPr>
          <w:rFonts w:ascii="Times New Roman" w:hAnsi="Times New Roman" w:cs="Times New Roman"/>
          <w:sz w:val="28"/>
          <w:szCs w:val="28"/>
        </w:rPr>
        <w:t>к нему и проведения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такого проекта участники общественных обсуждений или публичных слушаний, прошедшие в соответствии с пунктом 8 настоящей статьи идентификацию, имеют право вносить предложения и замечания, касающиеся такого проекта: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4) посредством записи в журнале учета посетителей экспозиции проекта, подлежащего рассмотрению на общественных обсуждениях или публичных слушаниях.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7. Предложения и замечания, внесенные в соответствии с пунктом 6 настоящей статьи, подлежат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пунктом 11 настоящей статьи.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Срок рассмотрения организатором общественных обсуждений или публичных слушаний предложений и замечаний по проекту, рассматриваемому на общественных обсуждениях или публичных слушаниях, не может превышать </w:t>
      </w:r>
      <w:r w:rsidR="000C1FCA">
        <w:rPr>
          <w:rFonts w:ascii="Times New Roman" w:hAnsi="Times New Roman" w:cs="Times New Roman"/>
          <w:sz w:val="28"/>
          <w:szCs w:val="28"/>
        </w:rPr>
        <w:t>десять (</w:t>
      </w:r>
      <w:r w:rsidRPr="007E7DBC">
        <w:rPr>
          <w:rFonts w:ascii="Times New Roman" w:hAnsi="Times New Roman" w:cs="Times New Roman"/>
          <w:sz w:val="28"/>
          <w:szCs w:val="28"/>
        </w:rPr>
        <w:t>10</w:t>
      </w:r>
      <w:r w:rsidR="000C1FCA">
        <w:rPr>
          <w:rFonts w:ascii="Times New Roman" w:hAnsi="Times New Roman" w:cs="Times New Roman"/>
          <w:sz w:val="28"/>
          <w:szCs w:val="28"/>
        </w:rPr>
        <w:t xml:space="preserve">) </w:t>
      </w:r>
      <w:r w:rsidRPr="007E7DBC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8.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Указанные сведения, представленные участниками общественных </w:t>
      </w:r>
      <w:r w:rsidR="00BB6BEA">
        <w:rPr>
          <w:rFonts w:ascii="Times New Roman" w:hAnsi="Times New Roman" w:cs="Times New Roman"/>
          <w:sz w:val="28"/>
          <w:szCs w:val="28"/>
        </w:rPr>
        <w:t>обсуждений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BB6BEA">
        <w:rPr>
          <w:rFonts w:ascii="Times New Roman" w:hAnsi="Times New Roman" w:cs="Times New Roman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или публичных</w:t>
      </w:r>
      <w:r w:rsidR="00BB6BEA">
        <w:rPr>
          <w:rFonts w:ascii="Times New Roman" w:hAnsi="Times New Roman" w:cs="Times New Roman"/>
          <w:sz w:val="28"/>
          <w:szCs w:val="28"/>
        </w:rPr>
        <w:t xml:space="preserve"> слушаний в целях идентификации,</w:t>
      </w:r>
      <w:r w:rsidR="00C1489B">
        <w:rPr>
          <w:rFonts w:ascii="Times New Roman" w:hAnsi="Times New Roman" w:cs="Times New Roman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заносятся в журнал регистрации участников собрания публичных слушаний перед началом проведения собрания или собраний (в случае проведения публичных слушаний)</w:t>
      </w:r>
      <w:r w:rsidR="00C1489B">
        <w:rPr>
          <w:rFonts w:ascii="Times New Roman" w:hAnsi="Times New Roman" w:cs="Times New Roman"/>
          <w:sz w:val="28"/>
          <w:szCs w:val="28"/>
        </w:rPr>
        <w:t xml:space="preserve">; </w:t>
      </w:r>
      <w:r w:rsidRPr="007E7DBC">
        <w:rPr>
          <w:rFonts w:ascii="Times New Roman" w:hAnsi="Times New Roman" w:cs="Times New Roman"/>
          <w:sz w:val="28"/>
          <w:szCs w:val="28"/>
        </w:rPr>
        <w:t>заносятся в журна</w:t>
      </w:r>
      <w:r w:rsidR="009867EA">
        <w:rPr>
          <w:rFonts w:ascii="Times New Roman" w:hAnsi="Times New Roman" w:cs="Times New Roman"/>
          <w:sz w:val="28"/>
          <w:szCs w:val="28"/>
        </w:rPr>
        <w:t>л учета посетителей экспозиции или экспозиций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проекта, одновременно с внесением предложения и замечания по проекту, вынесенному на общественные обс</w:t>
      </w:r>
      <w:r w:rsidR="00C1489B">
        <w:rPr>
          <w:rFonts w:ascii="Times New Roman" w:hAnsi="Times New Roman" w:cs="Times New Roman"/>
          <w:sz w:val="28"/>
          <w:szCs w:val="28"/>
        </w:rPr>
        <w:t xml:space="preserve">уждения или публичные слушания </w:t>
      </w:r>
      <w:r w:rsidRPr="007E7DBC">
        <w:rPr>
          <w:rFonts w:ascii="Times New Roman" w:hAnsi="Times New Roman" w:cs="Times New Roman"/>
          <w:sz w:val="28"/>
          <w:szCs w:val="28"/>
        </w:rPr>
        <w:t>(в случае внесения предложения и</w:t>
      </w:r>
      <w:r w:rsidR="00C1489B">
        <w:rPr>
          <w:rFonts w:ascii="Times New Roman" w:hAnsi="Times New Roman" w:cs="Times New Roman"/>
          <w:sz w:val="28"/>
          <w:szCs w:val="28"/>
        </w:rPr>
        <w:t>ли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замечания посредством записи в журнал</w:t>
      </w:r>
      <w:r w:rsidR="009867EA">
        <w:rPr>
          <w:rFonts w:ascii="Times New Roman" w:hAnsi="Times New Roman" w:cs="Times New Roman"/>
          <w:sz w:val="28"/>
          <w:szCs w:val="28"/>
        </w:rPr>
        <w:t xml:space="preserve">е учета посетителей экспозиции или экспозиций 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слушаниях).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9. Не требуется представления указанных в пункте 8 настоящей статьи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пункте 8 настоящей статьи, может использоваться единая система идентификац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10. Обработка персональных данных участников общественных обсуждений или публичных слушаний осуществляется с учетом требований, установленных </w:t>
      </w:r>
      <w:r w:rsidRPr="009867E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0C1FCA">
        <w:rPr>
          <w:rFonts w:ascii="Times New Roman" w:hAnsi="Times New Roman" w:cs="Times New Roman"/>
          <w:sz w:val="28"/>
          <w:szCs w:val="28"/>
        </w:rPr>
        <w:t>законом от 27.07.2006 №</w:t>
      </w:r>
      <w:r w:rsidR="009867EA" w:rsidRPr="009867EA">
        <w:rPr>
          <w:rFonts w:ascii="Times New Roman" w:hAnsi="Times New Roman" w:cs="Times New Roman"/>
          <w:sz w:val="28"/>
          <w:szCs w:val="28"/>
        </w:rPr>
        <w:t>152-ФЗ «</w:t>
      </w:r>
      <w:r w:rsidR="009867EA">
        <w:rPr>
          <w:rFonts w:ascii="Times New Roman" w:hAnsi="Times New Roman" w:cs="Times New Roman"/>
          <w:sz w:val="28"/>
          <w:szCs w:val="28"/>
        </w:rPr>
        <w:t>О персональных данных»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11. Предложения и замечания, внесенные в соответствии с пунктом 6 настоящей статьи,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9867EA" w:rsidRDefault="009867EA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C1489B" w:rsidRDefault="007E7DBC" w:rsidP="00C1489B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1489B">
        <w:rPr>
          <w:rFonts w:ascii="Times New Roman" w:hAnsi="Times New Roman" w:cs="Times New Roman"/>
          <w:b/>
          <w:sz w:val="28"/>
          <w:szCs w:val="28"/>
        </w:rPr>
        <w:t>Статья 9. Порядок проведения собрания (собраний) участников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br/>
        <w:t>1. Собрания участников публичных с</w:t>
      </w:r>
      <w:r w:rsidR="009867EA">
        <w:rPr>
          <w:rFonts w:ascii="Times New Roman" w:hAnsi="Times New Roman" w:cs="Times New Roman"/>
          <w:sz w:val="28"/>
          <w:szCs w:val="28"/>
        </w:rPr>
        <w:t>лушаний проводятся в будние дни в период с 10.00 до 16</w:t>
      </w:r>
      <w:r w:rsidRPr="007E7DBC">
        <w:rPr>
          <w:rFonts w:ascii="Times New Roman" w:hAnsi="Times New Roman" w:cs="Times New Roman"/>
          <w:sz w:val="28"/>
          <w:szCs w:val="28"/>
        </w:rPr>
        <w:t>.00 часов.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Дата и время проведения собрания (собраний) участников публичных слушаний определяются организатором публичных слушаний.</w:t>
      </w:r>
    </w:p>
    <w:p w:rsidR="00A214A7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Перед началом проведения собрания (собраний) участников публичных слушаний организатор публичных слушаний обеспечивает регистрацию его участников в журнале регистрации участников собрания (собраний) публичных слушаний с указанием фамилии, имени, отчества (при наличии), </w:t>
      </w:r>
      <w:r w:rsidR="00AD7355">
        <w:rPr>
          <w:rFonts w:ascii="Times New Roman" w:hAnsi="Times New Roman" w:cs="Times New Roman"/>
          <w:sz w:val="28"/>
          <w:szCs w:val="28"/>
        </w:rPr>
        <w:t xml:space="preserve">даты рождения, </w:t>
      </w:r>
      <w:r w:rsidRPr="007E7DBC">
        <w:rPr>
          <w:rFonts w:ascii="Times New Roman" w:hAnsi="Times New Roman" w:cs="Times New Roman"/>
          <w:sz w:val="28"/>
          <w:szCs w:val="28"/>
        </w:rPr>
        <w:t>адреса места жительства (регистрации).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Регистрация участников собрания (собраний) публичных слушаний осуществляется на основании документов, удостоверяющих их личность в соответствии с федеральным законодательством.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Неявка на собрание участников публичных слушаний жителей </w:t>
      </w:r>
      <w:r w:rsidR="009867EA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, желающих принять участие в публичных слушаниях, не является основанием для повторного назначения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Ведущий собрания участников публичных слушаний открывает </w:t>
      </w:r>
      <w:r w:rsidR="006F5866">
        <w:rPr>
          <w:rFonts w:ascii="Times New Roman" w:hAnsi="Times New Roman" w:cs="Times New Roman"/>
          <w:sz w:val="28"/>
          <w:szCs w:val="28"/>
        </w:rPr>
        <w:t>собрание</w:t>
      </w:r>
      <w:r w:rsidRPr="007E7DBC">
        <w:rPr>
          <w:rFonts w:ascii="Times New Roman" w:hAnsi="Times New Roman" w:cs="Times New Roman"/>
          <w:sz w:val="28"/>
          <w:szCs w:val="28"/>
        </w:rPr>
        <w:t xml:space="preserve">, оглашает наименование </w:t>
      </w:r>
      <w:r w:rsidR="006F5866">
        <w:rPr>
          <w:rFonts w:ascii="Times New Roman" w:hAnsi="Times New Roman" w:cs="Times New Roman"/>
          <w:sz w:val="28"/>
          <w:szCs w:val="28"/>
        </w:rPr>
        <w:t>п</w:t>
      </w:r>
      <w:r w:rsidRPr="007E7DBC">
        <w:rPr>
          <w:rFonts w:ascii="Times New Roman" w:hAnsi="Times New Roman" w:cs="Times New Roman"/>
          <w:sz w:val="28"/>
          <w:szCs w:val="28"/>
        </w:rPr>
        <w:t xml:space="preserve">роекта, вынесенного на публичные слушания, основания и причины </w:t>
      </w:r>
      <w:r w:rsidR="006F5866">
        <w:rPr>
          <w:rFonts w:ascii="Times New Roman" w:hAnsi="Times New Roman" w:cs="Times New Roman"/>
          <w:sz w:val="28"/>
          <w:szCs w:val="28"/>
        </w:rPr>
        <w:t>подготовки  проекта, краткое содержание или описание проекта.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Секретарь собрания участников публичных слушаний ведет протокол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Время выступления определяется исходя из количества выступающих и времени, отведенного для проведения собрания участников публичных слушаний, но не более 10 минут на одно выступление.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Ведущий вправе отклонить вопрос участника собрания публичных слушаний, если сформулированный им вопрос не имеет непосредственного отношения к теме публичных слушаний, прерывать выступающего после предупреждения, сделанного ему ранее, если лимит времени на выступление исчерпан.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По окончании выступления участника собрания публичных слушаний (или при истечении предоставленного времени) ведущий дает возможность иным участникам собрания публичных слушаний задать уточняющие вопросы по позиции и (или) аргументам выступавшего участника собрания публичных слушаний и предоставляет дополнительное время для ответов на вопросы.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4. Участники собрания публичных слушаний в ходе проведения собрания (собраний) участников публичных слушаний имеют право вносить предложения и замечания по существу обсуждаемого проекта посредством: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выступления на собрании (собраниях) участников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t>2) подачи письменных предложений и замечаний ведущему собрания (собраний)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Участники собрания публичных слушаний не вправе употреблять в своей речи грубые и оскорбительные выражения, наносящие ущерб чести и достоинству других лиц, допускать необоснованные обвинения в чей-либо адрес, использовать заведомо ложную и непроверенную информацию, призывать к незаконным действиям, иными способами препятствовать ходу проведения публичных слушаний. При несоблюдении указанных требований они могут быть удалены из помещения, являющегося местом проведения собрания участников публичных слушаний.</w:t>
      </w:r>
    </w:p>
    <w:p w:rsidR="009867EA" w:rsidRDefault="009867EA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6F5866" w:rsidRDefault="007E7DBC" w:rsidP="006F5866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F5866">
        <w:rPr>
          <w:rFonts w:ascii="Times New Roman" w:hAnsi="Times New Roman" w:cs="Times New Roman"/>
          <w:b/>
          <w:sz w:val="28"/>
          <w:szCs w:val="28"/>
        </w:rPr>
        <w:t>Статья 10. Порядок подготовки протокола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Организатор общественных обсуждений или публичных слушаний не позднее </w:t>
      </w:r>
      <w:r w:rsidR="000C1FCA">
        <w:rPr>
          <w:rFonts w:ascii="Times New Roman" w:hAnsi="Times New Roman" w:cs="Times New Roman"/>
          <w:sz w:val="28"/>
          <w:szCs w:val="28"/>
        </w:rPr>
        <w:t>семи (</w:t>
      </w:r>
      <w:r w:rsidRPr="007E7DBC">
        <w:rPr>
          <w:rFonts w:ascii="Times New Roman" w:hAnsi="Times New Roman" w:cs="Times New Roman"/>
          <w:sz w:val="28"/>
          <w:szCs w:val="28"/>
        </w:rPr>
        <w:t>7</w:t>
      </w:r>
      <w:r w:rsidR="000C1FCA">
        <w:rPr>
          <w:rFonts w:ascii="Times New Roman" w:hAnsi="Times New Roman" w:cs="Times New Roman"/>
          <w:sz w:val="28"/>
          <w:szCs w:val="28"/>
        </w:rPr>
        <w:t>)</w:t>
      </w:r>
      <w:r w:rsidRPr="007E7DBC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приема предложений и замечаний по проекту, рассматриваемому на общественных обсуждениях или публичных слушаниях, подготавливает и оформляет протокол общественных обсуждений или публичных слушаний, в котором указываются: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проводились общественные обсуждения или публичные слушания;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5)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При этом указываются: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- дата поступления предложения и замечания;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- сведения об участнике общественных обсуждений или публичных слушаний, внесшем предложение (фамилия, имя, отчество (при наличии) - для физических лиц; наименование - для юридических лиц);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- форма поступления предложения в соответствии с пунктом 6 статьи 8 настоящего Положения.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br/>
        <w:t>2. Форма протокола общественных обсуждений, публичных слушаний утверждена нас</w:t>
      </w:r>
      <w:r w:rsidR="001663A8">
        <w:rPr>
          <w:rFonts w:ascii="Times New Roman" w:hAnsi="Times New Roman" w:cs="Times New Roman"/>
          <w:sz w:val="28"/>
          <w:szCs w:val="28"/>
        </w:rPr>
        <w:t xml:space="preserve">тоящим Положением (Приложение </w:t>
      </w:r>
      <w:r w:rsidR="00A54A6A">
        <w:rPr>
          <w:rFonts w:ascii="Times New Roman" w:hAnsi="Times New Roman" w:cs="Times New Roman"/>
          <w:sz w:val="28"/>
          <w:szCs w:val="28"/>
        </w:rPr>
        <w:t>№</w:t>
      </w:r>
      <w:r w:rsidRPr="007E7DBC">
        <w:rPr>
          <w:rFonts w:ascii="Times New Roman" w:hAnsi="Times New Roman" w:cs="Times New Roman"/>
          <w:sz w:val="28"/>
          <w:szCs w:val="28"/>
        </w:rPr>
        <w:t>2).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Одновременно прикладываются следующие документы: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1) бумажная копия электронного обращения с предложением, направленным посредством официального сайта,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предложения, поступившие в письменной форме в адрес организатора публичных слушаний или общественных обсуждений,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журнал</w:t>
      </w:r>
      <w:r w:rsidR="00925AD5">
        <w:rPr>
          <w:rFonts w:ascii="Times New Roman" w:hAnsi="Times New Roman" w:cs="Times New Roman"/>
          <w:sz w:val="28"/>
          <w:szCs w:val="28"/>
        </w:rPr>
        <w:t xml:space="preserve"> (книга) </w:t>
      </w:r>
      <w:r w:rsidRPr="007E7DBC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(экспозиций) проекта.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В протоколе общественных обсуждений или публичных слушаний по проекту, вынесенному на общественные обсуждения или публичные слушания, учитываются лишь те предложения и замечания, которые были внесены участниками общественных обсуждений или публичных слушаний, прошедшими идентификацию в соответствии с настоящим Положением.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4.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При отсутствии предложений и замечаний в протоколе публичных слушаний делается соответствующая запись.</w:t>
      </w:r>
    </w:p>
    <w:p w:rsidR="001663A8" w:rsidRPr="007E7DBC" w:rsidRDefault="001663A8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925AD5" w:rsidRDefault="007E7DBC" w:rsidP="00925AD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25AD5">
        <w:rPr>
          <w:rFonts w:ascii="Times New Roman" w:hAnsi="Times New Roman" w:cs="Times New Roman"/>
          <w:b/>
          <w:sz w:val="28"/>
          <w:szCs w:val="28"/>
        </w:rPr>
        <w:t>Статья 11. Порядок подготовки заключения о результатах общественных обсуждений или публичных слушаний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в течение </w:t>
      </w:r>
      <w:r w:rsidR="00A54A6A">
        <w:rPr>
          <w:rFonts w:ascii="Times New Roman" w:hAnsi="Times New Roman" w:cs="Times New Roman"/>
          <w:sz w:val="28"/>
          <w:szCs w:val="28"/>
        </w:rPr>
        <w:t>трех (</w:t>
      </w:r>
      <w:r w:rsidRPr="007E7DBC">
        <w:rPr>
          <w:rFonts w:ascii="Times New Roman" w:hAnsi="Times New Roman" w:cs="Times New Roman"/>
          <w:sz w:val="28"/>
          <w:szCs w:val="28"/>
        </w:rPr>
        <w:t>3</w:t>
      </w:r>
      <w:r w:rsidR="00A54A6A">
        <w:rPr>
          <w:rFonts w:ascii="Times New Roman" w:hAnsi="Times New Roman" w:cs="Times New Roman"/>
          <w:sz w:val="28"/>
          <w:szCs w:val="28"/>
        </w:rPr>
        <w:t>)</w:t>
      </w:r>
      <w:r w:rsidRPr="007E7DBC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общественных обсуждений или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В заключении о результатах общественных обсуждений или публичных слушаний должны быть указаны: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t>1) дата оформления заключения о результатах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7DBC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A54A6A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</w:t>
      </w:r>
      <w:r w:rsidR="00A54A6A">
        <w:rPr>
          <w:rFonts w:ascii="Times New Roman" w:hAnsi="Times New Roman" w:cs="Times New Roman"/>
          <w:sz w:val="28"/>
          <w:szCs w:val="28"/>
        </w:rPr>
        <w:t>ушаний предложений и замечаний;</w:t>
      </w:r>
    </w:p>
    <w:p w:rsidR="007E7DBC" w:rsidRPr="007E7DBC" w:rsidRDefault="00270D50" w:rsidP="00A54A6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A6A">
        <w:rPr>
          <w:rFonts w:ascii="Times New Roman" w:hAnsi="Times New Roman" w:cs="Times New Roman"/>
          <w:sz w:val="28"/>
          <w:szCs w:val="28"/>
        </w:rPr>
        <w:t>6)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выводы по результатам общественных обсуждений или публичных слушаний.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3. Форма заключения о результатах общественных обсуждений, публичных слушаний утверждена нас</w:t>
      </w:r>
      <w:r w:rsidR="00500A96">
        <w:rPr>
          <w:rFonts w:ascii="Times New Roman" w:hAnsi="Times New Roman" w:cs="Times New Roman"/>
          <w:sz w:val="28"/>
          <w:szCs w:val="28"/>
        </w:rPr>
        <w:t xml:space="preserve">тоящим Положением (Приложение </w:t>
      </w:r>
      <w:r w:rsidR="00A54A6A">
        <w:rPr>
          <w:rFonts w:ascii="Times New Roman" w:hAnsi="Times New Roman" w:cs="Times New Roman"/>
          <w:sz w:val="28"/>
          <w:szCs w:val="28"/>
        </w:rPr>
        <w:t>№</w:t>
      </w:r>
      <w:r w:rsidRPr="007E7DBC">
        <w:rPr>
          <w:rFonts w:ascii="Times New Roman" w:hAnsi="Times New Roman" w:cs="Times New Roman"/>
          <w:sz w:val="28"/>
          <w:szCs w:val="28"/>
        </w:rPr>
        <w:t>3).</w:t>
      </w:r>
    </w:p>
    <w:p w:rsid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4. Заключение о результатах общественных обсуждений или публичных слушаний подлежит </w:t>
      </w:r>
      <w:r w:rsidR="00500A96">
        <w:rPr>
          <w:rFonts w:ascii="Times New Roman" w:hAnsi="Times New Roman" w:cs="Times New Roman"/>
          <w:sz w:val="28"/>
          <w:szCs w:val="28"/>
        </w:rPr>
        <w:t>обнародованию</w:t>
      </w:r>
      <w:r w:rsidRPr="007E7DBC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официального </w:t>
      </w:r>
      <w:r w:rsidR="00500A96">
        <w:rPr>
          <w:rFonts w:ascii="Times New Roman" w:hAnsi="Times New Roman" w:cs="Times New Roman"/>
          <w:sz w:val="28"/>
          <w:szCs w:val="28"/>
        </w:rPr>
        <w:t>обнародования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</w:t>
      </w:r>
      <w:r w:rsidR="00500A96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7E7DBC">
        <w:rPr>
          <w:rFonts w:ascii="Times New Roman" w:hAnsi="Times New Roman" w:cs="Times New Roman"/>
          <w:sz w:val="28"/>
          <w:szCs w:val="28"/>
        </w:rPr>
        <w:t>, и размещается на официальном сайте.</w:t>
      </w:r>
    </w:p>
    <w:p w:rsidR="00500A96" w:rsidRPr="007E7DBC" w:rsidRDefault="00500A96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925AD5" w:rsidRDefault="007E7DBC" w:rsidP="00925AD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25AD5">
        <w:rPr>
          <w:rFonts w:ascii="Times New Roman" w:hAnsi="Times New Roman" w:cs="Times New Roman"/>
          <w:b/>
          <w:sz w:val="28"/>
          <w:szCs w:val="28"/>
        </w:rPr>
        <w:t>Статья 12. Особенности проведения общественных обсуждений или публичных слушаний по проекту Генерального плана, по проектам, предусматривающим внесение изменений в Генеральный план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Общественные обсуждения или публичные слушания по проекту Генерального плана, по проектам, предусматривающим внесение изменений в Генеральный план, проводятся в соответствии со статьями 5.1 и 28 </w:t>
      </w:r>
      <w:hyperlink r:id="rId10" w:history="1">
        <w:r w:rsidRPr="00500A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 настоящим Положением с учетом особенностей, установленных настоящей статьей.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Внесение в Генеральный план изменений, предусматривающих изменение границ населенных пунктов в целях жилищного строительства или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определения зон рекреационного назначения, осуществляется без проведения общественных обсуждений или публичных слушаний</w:t>
      </w:r>
      <w:r w:rsidR="003A44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A44C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3A44C3">
        <w:rPr>
          <w:rFonts w:ascii="Times New Roman" w:hAnsi="Times New Roman" w:cs="Times New Roman"/>
          <w:sz w:val="28"/>
          <w:szCs w:val="28"/>
        </w:rPr>
        <w:t xml:space="preserve">.18 ст.24 </w:t>
      </w:r>
      <w:proofErr w:type="spellStart"/>
      <w:r w:rsidR="003A44C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3A44C3">
        <w:rPr>
          <w:rFonts w:ascii="Times New Roman" w:hAnsi="Times New Roman" w:cs="Times New Roman"/>
          <w:sz w:val="28"/>
          <w:szCs w:val="28"/>
        </w:rPr>
        <w:t xml:space="preserve"> РФ)</w:t>
      </w:r>
      <w:r w:rsidRPr="007E7DBC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 по проекту Генерального плана, по проектам, предусматривающим внесение изменений в Генеральный план, с момента оповещения жителей </w:t>
      </w:r>
      <w:r w:rsidR="00500A96"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об их проведении до дня обнародования заключения о результатах общественных обсуждений или публичных слушаний не может быть менее одного</w:t>
      </w:r>
      <w:r w:rsidR="00A54A6A">
        <w:rPr>
          <w:rFonts w:ascii="Times New Roman" w:hAnsi="Times New Roman" w:cs="Times New Roman"/>
          <w:sz w:val="28"/>
          <w:szCs w:val="28"/>
        </w:rPr>
        <w:t xml:space="preserve"> (1)</w:t>
      </w:r>
      <w:r w:rsidRPr="007E7DBC">
        <w:rPr>
          <w:rFonts w:ascii="Times New Roman" w:hAnsi="Times New Roman" w:cs="Times New Roman"/>
          <w:sz w:val="28"/>
          <w:szCs w:val="28"/>
        </w:rPr>
        <w:t xml:space="preserve"> месяца и более трех </w:t>
      </w:r>
      <w:r w:rsidR="00A54A6A">
        <w:rPr>
          <w:rFonts w:ascii="Times New Roman" w:hAnsi="Times New Roman" w:cs="Times New Roman"/>
          <w:sz w:val="28"/>
          <w:szCs w:val="28"/>
        </w:rPr>
        <w:t xml:space="preserve">(3) </w:t>
      </w:r>
      <w:r w:rsidRPr="007E7DBC">
        <w:rPr>
          <w:rFonts w:ascii="Times New Roman" w:hAnsi="Times New Roman" w:cs="Times New Roman"/>
          <w:sz w:val="28"/>
          <w:szCs w:val="28"/>
        </w:rPr>
        <w:t>месяцев.</w:t>
      </w:r>
      <w:proofErr w:type="gramEnd"/>
    </w:p>
    <w:p w:rsidR="00500A96" w:rsidRDefault="00500A96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855682" w:rsidRDefault="007E7DBC" w:rsidP="00855682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55682">
        <w:rPr>
          <w:rFonts w:ascii="Times New Roman" w:hAnsi="Times New Roman" w:cs="Times New Roman"/>
          <w:b/>
          <w:sz w:val="28"/>
          <w:szCs w:val="28"/>
        </w:rPr>
        <w:t>Статья 13. Особенности проведения общественных обсуждений или публичных слушаний по проекту Правил землепользования и застройки и проектам, предусматривающим внесение изменений в Правила землепользования и застройки</w:t>
      </w:r>
      <w:r w:rsidR="00500A96" w:rsidRPr="00855682">
        <w:rPr>
          <w:rFonts w:ascii="Times New Roman" w:hAnsi="Times New Roman" w:cs="Times New Roman"/>
          <w:b/>
          <w:sz w:val="28"/>
          <w:szCs w:val="28"/>
        </w:rPr>
        <w:t>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Общественные обсуждения или публичные слушания по проекту Правил землепользования и застройки, по проектам, предусматривающим внесение изменений в Правила землепользования и застройки, проводятся в соответствии со статьями 5.1, 28 и с частями 13 и 14 статьи 31</w:t>
      </w:r>
      <w:r w:rsidRPr="00500A96">
        <w:rPr>
          <w:rFonts w:ascii="Times New Roman" w:hAnsi="Times New Roman" w:cs="Times New Roman"/>
          <w:sz w:val="28"/>
          <w:szCs w:val="28"/>
        </w:rPr>
        <w:t> </w:t>
      </w:r>
      <w:hyperlink r:id="rId11" w:history="1">
        <w:r w:rsidRPr="00500A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 настоящим Положением с учетом особенностей, установленных настоящей статьей.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Срок проведения общественных обсуждений или публичных слушаний по проекту Правил землепользования и застройки, по проектам, предусматривающим внесение изменений в Прави</w:t>
      </w:r>
      <w:r w:rsidR="00B238C3">
        <w:rPr>
          <w:rFonts w:ascii="Times New Roman" w:hAnsi="Times New Roman" w:cs="Times New Roman"/>
          <w:sz w:val="28"/>
          <w:szCs w:val="28"/>
        </w:rPr>
        <w:t>ла землепользования и застройки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не </w:t>
      </w:r>
      <w:r w:rsidR="00A54A6A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7E7DBC">
        <w:rPr>
          <w:rFonts w:ascii="Times New Roman" w:hAnsi="Times New Roman" w:cs="Times New Roman"/>
          <w:sz w:val="28"/>
          <w:szCs w:val="28"/>
        </w:rPr>
        <w:t>менее двух</w:t>
      </w:r>
      <w:r w:rsidR="00855682">
        <w:rPr>
          <w:rFonts w:ascii="Times New Roman" w:hAnsi="Times New Roman" w:cs="Times New Roman"/>
          <w:sz w:val="28"/>
          <w:szCs w:val="28"/>
        </w:rPr>
        <w:t xml:space="preserve"> (2) </w:t>
      </w:r>
      <w:r w:rsidRPr="007E7DBC">
        <w:rPr>
          <w:rFonts w:ascii="Times New Roman" w:hAnsi="Times New Roman" w:cs="Times New Roman"/>
          <w:sz w:val="28"/>
          <w:szCs w:val="28"/>
        </w:rPr>
        <w:t xml:space="preserve"> и более четырех </w:t>
      </w:r>
      <w:r w:rsidR="00855682">
        <w:rPr>
          <w:rFonts w:ascii="Times New Roman" w:hAnsi="Times New Roman" w:cs="Times New Roman"/>
          <w:sz w:val="28"/>
          <w:szCs w:val="28"/>
        </w:rPr>
        <w:t xml:space="preserve">(4) </w:t>
      </w:r>
      <w:r w:rsidRPr="007E7DBC">
        <w:rPr>
          <w:rFonts w:ascii="Times New Roman" w:hAnsi="Times New Roman" w:cs="Times New Roman"/>
          <w:sz w:val="28"/>
          <w:szCs w:val="28"/>
        </w:rPr>
        <w:t>месяцев со дня о</w:t>
      </w:r>
      <w:r w:rsidR="00B238C3">
        <w:rPr>
          <w:rFonts w:ascii="Times New Roman" w:hAnsi="Times New Roman" w:cs="Times New Roman"/>
          <w:sz w:val="28"/>
          <w:szCs w:val="28"/>
        </w:rPr>
        <w:t>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такого проекта, за исключением случая, установленного пунктом 3 настоящей статьи.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В случае подготовки </w:t>
      </w:r>
      <w:r w:rsidR="00500A9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E7DBC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</w:t>
      </w:r>
      <w:r w:rsidR="00855682">
        <w:rPr>
          <w:rFonts w:ascii="Times New Roman" w:hAnsi="Times New Roman" w:cs="Times New Roman"/>
          <w:sz w:val="28"/>
          <w:szCs w:val="28"/>
        </w:rPr>
        <w:t xml:space="preserve">(1) </w:t>
      </w:r>
      <w:r w:rsidRPr="007E7DBC">
        <w:rPr>
          <w:rFonts w:ascii="Times New Roman" w:hAnsi="Times New Roman" w:cs="Times New Roman"/>
          <w:sz w:val="28"/>
          <w:szCs w:val="28"/>
        </w:rPr>
        <w:t>месяц.</w:t>
      </w:r>
    </w:p>
    <w:p w:rsidR="00500A96" w:rsidRDefault="00500A96" w:rsidP="00F41AF7">
      <w:pPr>
        <w:rPr>
          <w:rFonts w:ascii="Times New Roman" w:hAnsi="Times New Roman" w:cs="Times New Roman"/>
          <w:sz w:val="28"/>
          <w:szCs w:val="28"/>
        </w:rPr>
      </w:pPr>
    </w:p>
    <w:p w:rsidR="007E7DBC" w:rsidRPr="00855682" w:rsidRDefault="007E7DBC" w:rsidP="00855682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55682">
        <w:rPr>
          <w:rFonts w:ascii="Times New Roman" w:hAnsi="Times New Roman" w:cs="Times New Roman"/>
          <w:b/>
          <w:sz w:val="28"/>
          <w:szCs w:val="28"/>
        </w:rPr>
        <w:t>Статья 14. Особенности проведения общественных обсуждений или публичных слушаний по проектам планировки территории, проектам межевания территории и проектам, предусматривающим внесение изменений в один из указанных утвержденных документов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Общественные обсуждения или публичные слушания по проектам планировки территории, проектам межевания территории, проектам,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предусматривающим внесение изменений в один из указанных утвержденных документов, проводятся в порядке, установленном статьей 5.1</w:t>
      </w:r>
      <w:r w:rsidRPr="00500A96"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r w:rsidRPr="00500A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 настоящим Положением, а также с учетом положений статьи 46 </w:t>
      </w:r>
      <w:hyperlink r:id="rId13" w:history="1">
        <w:r w:rsidRPr="00500A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 и особенностей, установленных настоящей статьей.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или публичных слушаний по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со дня оповещения жителей муниципального образования об их проведении до дня о</w:t>
      </w:r>
      <w:r w:rsidR="00AA7B66">
        <w:rPr>
          <w:rFonts w:ascii="Times New Roman" w:hAnsi="Times New Roman" w:cs="Times New Roman"/>
          <w:sz w:val="28"/>
          <w:szCs w:val="28"/>
        </w:rPr>
        <w:t>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заключения о результатах общественных обсуждений или публичных слушаний не </w:t>
      </w:r>
      <w:r w:rsidR="00AA7B66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7E7DBC">
        <w:rPr>
          <w:rFonts w:ascii="Times New Roman" w:hAnsi="Times New Roman" w:cs="Times New Roman"/>
          <w:sz w:val="28"/>
          <w:szCs w:val="28"/>
        </w:rPr>
        <w:t xml:space="preserve">менее одного </w:t>
      </w:r>
      <w:r w:rsidR="00855682">
        <w:rPr>
          <w:rFonts w:ascii="Times New Roman" w:hAnsi="Times New Roman" w:cs="Times New Roman"/>
          <w:sz w:val="28"/>
          <w:szCs w:val="28"/>
        </w:rPr>
        <w:t xml:space="preserve">(1) </w:t>
      </w:r>
      <w:r w:rsidRPr="007E7DBC">
        <w:rPr>
          <w:rFonts w:ascii="Times New Roman" w:hAnsi="Times New Roman" w:cs="Times New Roman"/>
          <w:sz w:val="28"/>
          <w:szCs w:val="28"/>
        </w:rPr>
        <w:t xml:space="preserve">месяца и более трех </w:t>
      </w:r>
      <w:r w:rsidR="00855682">
        <w:rPr>
          <w:rFonts w:ascii="Times New Roman" w:hAnsi="Times New Roman" w:cs="Times New Roman"/>
          <w:sz w:val="28"/>
          <w:szCs w:val="28"/>
        </w:rPr>
        <w:t xml:space="preserve">(3) </w:t>
      </w:r>
      <w:r w:rsidRPr="007E7DBC">
        <w:rPr>
          <w:rFonts w:ascii="Times New Roman" w:hAnsi="Times New Roman" w:cs="Times New Roman"/>
          <w:sz w:val="28"/>
          <w:szCs w:val="28"/>
        </w:rPr>
        <w:t>месяцев.</w:t>
      </w:r>
      <w:proofErr w:type="gramEnd"/>
    </w:p>
    <w:p w:rsidR="007E7DBC" w:rsidRPr="00855682" w:rsidRDefault="007E7DBC" w:rsidP="007E7DBC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855682">
        <w:rPr>
          <w:rFonts w:ascii="Times New Roman" w:hAnsi="Times New Roman" w:cs="Times New Roman"/>
          <w:b/>
          <w:sz w:val="28"/>
          <w:szCs w:val="28"/>
        </w:rPr>
        <w:t>Статья 15. Особенности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7E7DBC" w:rsidRPr="007E7DBC" w:rsidRDefault="007E7DBC" w:rsidP="00F41AF7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1.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Общественные обсуждения или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в настоящей статье - проекты решений) проводятся в порядке, установленном статьей 5.1 </w:t>
      </w:r>
      <w:hyperlink r:id="rId14" w:history="1">
        <w:r w:rsidRPr="009E2C5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, настоящим Положением, а также с учетом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положений статей 39, 40 </w:t>
      </w:r>
      <w:hyperlink r:id="rId15" w:history="1">
        <w:r w:rsidRPr="009E2C5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7E7DBC">
        <w:rPr>
          <w:rFonts w:ascii="Times New Roman" w:hAnsi="Times New Roman" w:cs="Times New Roman"/>
          <w:sz w:val="28"/>
          <w:szCs w:val="28"/>
        </w:rPr>
        <w:t> и особенностей, установленных настоящей статьей.</w:t>
      </w:r>
    </w:p>
    <w:p w:rsidR="007E7DBC" w:rsidRPr="007E7DBC" w:rsidRDefault="007E7DBC" w:rsidP="000C1FCA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или публичных слушаний по проектам решений не позднее чем через десять </w:t>
      </w:r>
      <w:r w:rsidR="00855682">
        <w:rPr>
          <w:rFonts w:ascii="Times New Roman" w:hAnsi="Times New Roman" w:cs="Times New Roman"/>
          <w:sz w:val="28"/>
          <w:szCs w:val="28"/>
        </w:rPr>
        <w:t xml:space="preserve">(10) </w:t>
      </w:r>
      <w:r w:rsidRPr="007E7DBC">
        <w:rPr>
          <w:rFonts w:ascii="Times New Roman" w:hAnsi="Times New Roman" w:cs="Times New Roman"/>
          <w:sz w:val="28"/>
          <w:szCs w:val="28"/>
        </w:rPr>
        <w:t>дней со дня поступления заявления заинтересованного лица о предоставлении разрешения на условно разрешенный вид использования земельного участка или объекта капитального строительства, разрешения на отклонение от предельных параметров разрешенного строительства, реконструкции объектов капитального строительства производит адресную рассылку сообщения о проведении общественных обсуждений или публичных слушаний по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проекту решения о предоставлении разрешения на условно разрешенный вид использования правообладателям земельных участков, имеющих общие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>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  <w:proofErr w:type="gramEnd"/>
    </w:p>
    <w:p w:rsidR="007E7DBC" w:rsidRPr="007E7DBC" w:rsidRDefault="007E7DBC" w:rsidP="000C1FCA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Срок проведения общественных обсуждений или публичных слушаний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по проектам решений со дня оповещения жителей муниципального образования об их проведении до дня о</w:t>
      </w:r>
      <w:r w:rsidR="00AA7B66">
        <w:rPr>
          <w:rFonts w:ascii="Times New Roman" w:hAnsi="Times New Roman" w:cs="Times New Roman"/>
          <w:sz w:val="28"/>
          <w:szCs w:val="28"/>
        </w:rPr>
        <w:t>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заключения о результатах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 не </w:t>
      </w:r>
      <w:r w:rsidR="00AA7B66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7E7DBC">
        <w:rPr>
          <w:rFonts w:ascii="Times New Roman" w:hAnsi="Times New Roman" w:cs="Times New Roman"/>
          <w:sz w:val="28"/>
          <w:szCs w:val="28"/>
        </w:rPr>
        <w:t xml:space="preserve">менее двух </w:t>
      </w:r>
      <w:r w:rsidR="00855682">
        <w:rPr>
          <w:rFonts w:ascii="Times New Roman" w:hAnsi="Times New Roman" w:cs="Times New Roman"/>
          <w:sz w:val="28"/>
          <w:szCs w:val="28"/>
        </w:rPr>
        <w:t xml:space="preserve">(2) </w:t>
      </w:r>
      <w:r w:rsidRPr="007E7DBC">
        <w:rPr>
          <w:rFonts w:ascii="Times New Roman" w:hAnsi="Times New Roman" w:cs="Times New Roman"/>
          <w:sz w:val="28"/>
          <w:szCs w:val="28"/>
        </w:rPr>
        <w:t xml:space="preserve">недель и более одного </w:t>
      </w:r>
      <w:r w:rsidR="00855682">
        <w:rPr>
          <w:rFonts w:ascii="Times New Roman" w:hAnsi="Times New Roman" w:cs="Times New Roman"/>
          <w:sz w:val="28"/>
          <w:szCs w:val="28"/>
        </w:rPr>
        <w:t xml:space="preserve">(1) </w:t>
      </w:r>
      <w:r w:rsidRPr="007E7DBC">
        <w:rPr>
          <w:rFonts w:ascii="Times New Roman" w:hAnsi="Times New Roman" w:cs="Times New Roman"/>
          <w:sz w:val="28"/>
          <w:szCs w:val="28"/>
        </w:rPr>
        <w:t>месяца.</w:t>
      </w:r>
    </w:p>
    <w:p w:rsidR="007E7DBC" w:rsidRPr="007E7DBC" w:rsidRDefault="007E7DBC" w:rsidP="000C1FCA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общественных обсуждений или публичных слушаний.</w:t>
      </w:r>
      <w:proofErr w:type="gramEnd"/>
    </w:p>
    <w:p w:rsidR="007E7DBC" w:rsidRPr="00855682" w:rsidRDefault="007E7DBC" w:rsidP="007E7DBC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855682">
        <w:rPr>
          <w:rFonts w:ascii="Times New Roman" w:hAnsi="Times New Roman" w:cs="Times New Roman"/>
          <w:b/>
          <w:sz w:val="28"/>
          <w:szCs w:val="28"/>
        </w:rPr>
        <w:t>Статья 16. Особенности проведения общественных обсуждений или публичных слушаний по проекту Правил благоустройства, проектам, предусматривающим внесение изменений в Правила благоустройства</w:t>
      </w:r>
    </w:p>
    <w:p w:rsidR="007E7DBC" w:rsidRPr="007E7DBC" w:rsidRDefault="007E7DBC" w:rsidP="000C1FCA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Общественные обсуждения или публичные слушания по проекту Правил благоустройства, проектам, предусматривающим внесение изменений в Правила благоустройства, проводятся в соответствии со статьей 5.1 </w:t>
      </w:r>
      <w:hyperlink r:id="rId16" w:history="1">
        <w:r w:rsidRPr="009E2C5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 Российской Федерации</w:t>
        </w:r>
      </w:hyperlink>
      <w:r w:rsidRPr="009E2C59">
        <w:rPr>
          <w:rFonts w:ascii="Times New Roman" w:hAnsi="Times New Roman" w:cs="Times New Roman"/>
          <w:sz w:val="28"/>
          <w:szCs w:val="28"/>
        </w:rPr>
        <w:t>,</w:t>
      </w:r>
      <w:r w:rsidRPr="007E7DBC">
        <w:rPr>
          <w:rFonts w:ascii="Times New Roman" w:hAnsi="Times New Roman" w:cs="Times New Roman"/>
          <w:sz w:val="28"/>
          <w:szCs w:val="28"/>
        </w:rPr>
        <w:t xml:space="preserve"> настоящим Положением с учетом особенностей, установленных настоящей статьей.</w:t>
      </w:r>
    </w:p>
    <w:p w:rsidR="007E7DBC" w:rsidRPr="007E7DBC" w:rsidRDefault="007E7DBC" w:rsidP="000C1FCA">
      <w:pPr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 по проектам Правил благоустройства, проектам, предусматривающим внесение изменений в Правила благоустройства, со дня опубликования оповещения о начале общественных обсуждений или публичных слушаний до дня </w:t>
      </w:r>
      <w:r w:rsidR="009E2C59">
        <w:rPr>
          <w:rFonts w:ascii="Times New Roman" w:hAnsi="Times New Roman" w:cs="Times New Roman"/>
          <w:sz w:val="28"/>
          <w:szCs w:val="28"/>
        </w:rPr>
        <w:t>обнародования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заключения о результатах общественных обсуждений или публичных слушаний не может быть менее одного </w:t>
      </w:r>
      <w:r w:rsidR="00855682">
        <w:rPr>
          <w:rFonts w:ascii="Times New Roman" w:hAnsi="Times New Roman" w:cs="Times New Roman"/>
          <w:sz w:val="28"/>
          <w:szCs w:val="28"/>
        </w:rPr>
        <w:t xml:space="preserve">(1) </w:t>
      </w:r>
      <w:r w:rsidRPr="007E7DBC">
        <w:rPr>
          <w:rFonts w:ascii="Times New Roman" w:hAnsi="Times New Roman" w:cs="Times New Roman"/>
          <w:sz w:val="28"/>
          <w:szCs w:val="28"/>
        </w:rPr>
        <w:t>месяца и более трех</w:t>
      </w:r>
      <w:r w:rsidR="00855682">
        <w:rPr>
          <w:rFonts w:ascii="Times New Roman" w:hAnsi="Times New Roman" w:cs="Times New Roman"/>
          <w:sz w:val="28"/>
          <w:szCs w:val="28"/>
        </w:rPr>
        <w:t xml:space="preserve"> (3)</w:t>
      </w:r>
      <w:r w:rsidRPr="007E7DBC">
        <w:rPr>
          <w:rFonts w:ascii="Times New Roman" w:hAnsi="Times New Roman" w:cs="Times New Roman"/>
          <w:sz w:val="28"/>
          <w:szCs w:val="28"/>
        </w:rPr>
        <w:t xml:space="preserve"> месяцев.</w:t>
      </w:r>
      <w:proofErr w:type="gramEnd"/>
    </w:p>
    <w:p w:rsidR="009E2C59" w:rsidRDefault="009E2C59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E2C59" w:rsidRDefault="009E2C59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5682" w:rsidRDefault="00855682" w:rsidP="009E2C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2C59" w:rsidRDefault="008C272F" w:rsidP="009E2C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70D50">
        <w:rPr>
          <w:rFonts w:ascii="Times New Roman" w:hAnsi="Times New Roman" w:cs="Times New Roman"/>
          <w:sz w:val="28"/>
          <w:szCs w:val="28"/>
        </w:rPr>
        <w:t>№</w:t>
      </w:r>
      <w:r w:rsidR="009E2C59" w:rsidRPr="007E7DBC">
        <w:rPr>
          <w:rFonts w:ascii="Times New Roman" w:hAnsi="Times New Roman" w:cs="Times New Roman"/>
          <w:sz w:val="28"/>
          <w:szCs w:val="28"/>
        </w:rPr>
        <w:t>1</w:t>
      </w:r>
      <w:r w:rsidR="009E2C59" w:rsidRPr="007E7DBC">
        <w:rPr>
          <w:rFonts w:ascii="Times New Roman" w:hAnsi="Times New Roman" w:cs="Times New Roman"/>
          <w:sz w:val="28"/>
          <w:szCs w:val="28"/>
        </w:rPr>
        <w:br/>
        <w:t xml:space="preserve">к Положению </w:t>
      </w:r>
    </w:p>
    <w:p w:rsidR="009E2C59" w:rsidRDefault="009E2C59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9E2C59">
      <w:pPr>
        <w:jc w:val="righ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Форма оповещения</w:t>
      </w:r>
      <w:r w:rsidRPr="007E7DBC">
        <w:rPr>
          <w:rFonts w:ascii="Times New Roman" w:hAnsi="Times New Roman" w:cs="Times New Roman"/>
          <w:sz w:val="28"/>
          <w:szCs w:val="28"/>
        </w:rPr>
        <w:br/>
        <w:t>о начале общественных обсуждений</w:t>
      </w:r>
      <w:r w:rsidRPr="007E7DBC">
        <w:rPr>
          <w:rFonts w:ascii="Times New Roman" w:hAnsi="Times New Roman" w:cs="Times New Roman"/>
          <w:sz w:val="28"/>
          <w:szCs w:val="28"/>
        </w:rPr>
        <w:br/>
        <w:t>или публичных слушаний</w:t>
      </w:r>
    </w:p>
    <w:p w:rsidR="009E2C59" w:rsidRDefault="007E7DBC" w:rsidP="009E2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  <w:t xml:space="preserve">ОПОВЕЩЕНИЕ </w:t>
      </w:r>
    </w:p>
    <w:p w:rsidR="009E2C59" w:rsidRDefault="007E7DBC" w:rsidP="009E2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О</w:t>
      </w:r>
      <w:r w:rsidR="00B104F2">
        <w:rPr>
          <w:rFonts w:ascii="Times New Roman" w:hAnsi="Times New Roman" w:cs="Times New Roman"/>
          <w:sz w:val="28"/>
          <w:szCs w:val="28"/>
        </w:rPr>
        <w:t xml:space="preserve"> НАЧАЛЕ ОБЩЕСТВЕННЫХ ОБСУЖДЕНИЙ или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C59" w:rsidRDefault="007E7DBC" w:rsidP="009E2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</w:p>
    <w:p w:rsidR="007E7DBC" w:rsidRPr="007E7DBC" w:rsidRDefault="007E7DBC" w:rsidP="009E2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(здесь и далее по тексту: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- </w:t>
      </w:r>
      <w:r w:rsidR="009E2C59">
        <w:rPr>
          <w:rFonts w:ascii="Times New Roman" w:hAnsi="Times New Roman" w:cs="Times New Roman"/>
          <w:sz w:val="28"/>
          <w:szCs w:val="28"/>
        </w:rPr>
        <w:t>удалить</w:t>
      </w:r>
      <w:r w:rsidRPr="007E7DBC">
        <w:rPr>
          <w:rFonts w:ascii="Times New Roman" w:hAnsi="Times New Roman" w:cs="Times New Roman"/>
          <w:sz w:val="28"/>
          <w:szCs w:val="28"/>
        </w:rPr>
        <w:t>)</w:t>
      </w:r>
    </w:p>
    <w:p w:rsidR="009E2C59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1. Информация о проекте, подлежащем рассмотрению на общественных обсуждениях или публи</w:t>
      </w:r>
      <w:r w:rsidR="00AD7355">
        <w:rPr>
          <w:rFonts w:ascii="Times New Roman" w:hAnsi="Times New Roman" w:cs="Times New Roman"/>
          <w:sz w:val="28"/>
          <w:szCs w:val="28"/>
        </w:rPr>
        <w:t>чных слушаниях (далее - Проект);</w:t>
      </w:r>
      <w:r w:rsidRPr="007E7DBC">
        <w:rPr>
          <w:rFonts w:ascii="Times New Roman" w:hAnsi="Times New Roman" w:cs="Times New Roman"/>
          <w:sz w:val="28"/>
          <w:szCs w:val="28"/>
        </w:rPr>
        <w:br/>
      </w:r>
      <w:r w:rsidR="00AD7355">
        <w:rPr>
          <w:rFonts w:ascii="Times New Roman" w:hAnsi="Times New Roman" w:cs="Times New Roman"/>
          <w:sz w:val="28"/>
          <w:szCs w:val="28"/>
        </w:rPr>
        <w:t>п</w:t>
      </w:r>
      <w:r w:rsidRPr="007E7DBC">
        <w:rPr>
          <w:rFonts w:ascii="Times New Roman" w:hAnsi="Times New Roman" w:cs="Times New Roman"/>
          <w:sz w:val="28"/>
          <w:szCs w:val="28"/>
        </w:rPr>
        <w:t>еречень инфо</w:t>
      </w:r>
      <w:r w:rsidR="00AD7355">
        <w:rPr>
          <w:rFonts w:ascii="Times New Roman" w:hAnsi="Times New Roman" w:cs="Times New Roman"/>
          <w:sz w:val="28"/>
          <w:szCs w:val="28"/>
        </w:rPr>
        <w:t>рмационных материалов к Проекту.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="00AD7355">
        <w:rPr>
          <w:rFonts w:ascii="Times New Roman" w:hAnsi="Times New Roman" w:cs="Times New Roman"/>
          <w:sz w:val="28"/>
          <w:szCs w:val="28"/>
        </w:rPr>
        <w:t>2</w:t>
      </w:r>
      <w:r w:rsidRPr="007E7DBC">
        <w:rPr>
          <w:rFonts w:ascii="Times New Roman" w:hAnsi="Times New Roman" w:cs="Times New Roman"/>
          <w:sz w:val="28"/>
          <w:szCs w:val="28"/>
        </w:rPr>
        <w:t>. Информация о порядке и сроках проведения общественных обсуждений или публичных слушаний по Проекту:</w:t>
      </w:r>
    </w:p>
    <w:p w:rsidR="007E7DBC" w:rsidRPr="007E7DBC" w:rsidRDefault="00AD7355" w:rsidP="00AD73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реквизиты нормативно-правового акта, устанавливающего порядок проведения общественных обсуждений или публичных слушаний на территории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поселения;</w:t>
      </w:r>
    </w:p>
    <w:p w:rsidR="00AD7355" w:rsidRDefault="00AD7355" w:rsidP="00AD73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7DBC">
        <w:rPr>
          <w:rFonts w:ascii="Times New Roman" w:hAnsi="Times New Roman" w:cs="Times New Roman"/>
          <w:sz w:val="28"/>
          <w:szCs w:val="28"/>
        </w:rPr>
        <w:t>перечень лиц, являющихся участниками общественных обсуждений или публичных слушаний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355" w:rsidRDefault="00AD7355" w:rsidP="00AD73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7DBC">
        <w:rPr>
          <w:rFonts w:ascii="Times New Roman" w:hAnsi="Times New Roman" w:cs="Times New Roman"/>
          <w:sz w:val="28"/>
          <w:szCs w:val="28"/>
        </w:rPr>
        <w:t>перечень сведений, которые представляют участники общественных обсуждений или публичных слушаний в целях своей идентификации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AD7355" w:rsidP="00AD7355">
      <w:pPr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3. 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E7DBC" w:rsidRPr="007E7DBC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 о месте, дате открытия экспозиции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экспозиций Проекта, о сроках проведения экспозиции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экспозиций Проекта, о днях и часах, в которые возможно посещение указанной экспозиции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E7DBC" w:rsidRPr="007E7DBC">
        <w:rPr>
          <w:rFonts w:ascii="Times New Roman" w:hAnsi="Times New Roman" w:cs="Times New Roman"/>
          <w:sz w:val="28"/>
          <w:szCs w:val="28"/>
        </w:rPr>
        <w:t>экспозиций.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4. Информация о порядке, сроке и форме внесения участниками общественных обсуждений или публичных слушаний предложений </w:t>
      </w:r>
      <w:r w:rsidR="00B104F2">
        <w:rPr>
          <w:rFonts w:ascii="Times New Roman" w:hAnsi="Times New Roman" w:cs="Times New Roman"/>
          <w:sz w:val="28"/>
          <w:szCs w:val="28"/>
        </w:rPr>
        <w:t>и замечаний, касающихся Проекта.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Информация об официальном сайте, на котором будет размещен Проект и информационные материалы к нему.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6. Информация о дате, времени и месте проведения собрания или собраний участников публичных слушаний</w:t>
      </w:r>
      <w:r w:rsidR="00B104F2">
        <w:rPr>
          <w:rFonts w:ascii="Times New Roman" w:hAnsi="Times New Roman" w:cs="Times New Roman"/>
          <w:sz w:val="28"/>
          <w:szCs w:val="28"/>
        </w:rPr>
        <w:t xml:space="preserve"> (только для проектов, в отношении которых принято решение о проведении публичных слушаний)</w:t>
      </w:r>
    </w:p>
    <w:p w:rsidR="008C272F" w:rsidRDefault="007E7DBC" w:rsidP="008C272F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7. Иная информация (при необходимости).</w:t>
      </w:r>
      <w:r w:rsidRPr="007E7DBC">
        <w:rPr>
          <w:rFonts w:ascii="Times New Roman" w:hAnsi="Times New Roman" w:cs="Times New Roman"/>
          <w:sz w:val="28"/>
          <w:szCs w:val="28"/>
        </w:rPr>
        <w:br/>
      </w:r>
    </w:p>
    <w:p w:rsidR="007E7DBC" w:rsidRPr="007E7DBC" w:rsidRDefault="008C272F" w:rsidP="008C272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70D50">
        <w:rPr>
          <w:rFonts w:ascii="Times New Roman" w:hAnsi="Times New Roman" w:cs="Times New Roman"/>
          <w:sz w:val="28"/>
          <w:szCs w:val="28"/>
        </w:rPr>
        <w:t>№</w:t>
      </w:r>
      <w:r w:rsidR="007E7DBC" w:rsidRPr="007E7DBC">
        <w:rPr>
          <w:rFonts w:ascii="Times New Roman" w:hAnsi="Times New Roman" w:cs="Times New Roman"/>
          <w:sz w:val="28"/>
          <w:szCs w:val="28"/>
        </w:rPr>
        <w:t>2</w:t>
      </w:r>
      <w:r w:rsidR="007E7DBC" w:rsidRPr="007E7DBC">
        <w:rPr>
          <w:rFonts w:ascii="Times New Roman" w:hAnsi="Times New Roman" w:cs="Times New Roman"/>
          <w:sz w:val="28"/>
          <w:szCs w:val="28"/>
        </w:rPr>
        <w:br/>
        <w:t>к Положению</w:t>
      </w:r>
    </w:p>
    <w:p w:rsidR="007E7DBC" w:rsidRPr="007E7DBC" w:rsidRDefault="007E7DBC" w:rsidP="008C272F">
      <w:pPr>
        <w:jc w:val="righ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  <w:t>Форма протокола</w:t>
      </w:r>
      <w:r w:rsidRPr="007E7DBC">
        <w:rPr>
          <w:rFonts w:ascii="Times New Roman" w:hAnsi="Times New Roman" w:cs="Times New Roman"/>
          <w:sz w:val="28"/>
          <w:szCs w:val="28"/>
        </w:rPr>
        <w:br/>
        <w:t>общественных обсуждений</w:t>
      </w:r>
      <w:r w:rsidRPr="007E7DBC">
        <w:rPr>
          <w:rFonts w:ascii="Times New Roman" w:hAnsi="Times New Roman" w:cs="Times New Roman"/>
          <w:sz w:val="28"/>
          <w:szCs w:val="28"/>
        </w:rPr>
        <w:br/>
        <w:t>или публичных слушаний</w:t>
      </w:r>
    </w:p>
    <w:p w:rsidR="008C272F" w:rsidRDefault="007E7DBC" w:rsidP="008C2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  <w:t>П</w:t>
      </w:r>
      <w:r w:rsidR="008C272F">
        <w:rPr>
          <w:rFonts w:ascii="Times New Roman" w:hAnsi="Times New Roman" w:cs="Times New Roman"/>
          <w:sz w:val="28"/>
          <w:szCs w:val="28"/>
        </w:rPr>
        <w:t>РОТОКОЛ</w:t>
      </w:r>
    </w:p>
    <w:p w:rsidR="008C272F" w:rsidRDefault="008C272F" w:rsidP="008C2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 или</w:t>
      </w:r>
    </w:p>
    <w:p w:rsidR="008C272F" w:rsidRDefault="007E7DBC" w:rsidP="008C2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7E7DBC" w:rsidRPr="007E7DBC" w:rsidRDefault="007E7DBC" w:rsidP="008C2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(здесь и далее по тексту: </w:t>
      </w:r>
      <w:proofErr w:type="gramStart"/>
      <w:r w:rsidRPr="007E7DBC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7E7DBC">
        <w:rPr>
          <w:rFonts w:ascii="Times New Roman" w:hAnsi="Times New Roman" w:cs="Times New Roman"/>
          <w:sz w:val="28"/>
          <w:szCs w:val="28"/>
        </w:rPr>
        <w:t xml:space="preserve"> - </w:t>
      </w:r>
      <w:r w:rsidR="008C272F">
        <w:rPr>
          <w:rFonts w:ascii="Times New Roman" w:hAnsi="Times New Roman" w:cs="Times New Roman"/>
          <w:sz w:val="28"/>
          <w:szCs w:val="28"/>
        </w:rPr>
        <w:t>удалить</w:t>
      </w:r>
      <w:r w:rsidRPr="007E7DBC">
        <w:rPr>
          <w:rFonts w:ascii="Times New Roman" w:hAnsi="Times New Roman" w:cs="Times New Roman"/>
          <w:sz w:val="28"/>
          <w:szCs w:val="28"/>
        </w:rPr>
        <w:t>)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по проекту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C272F" w:rsidRPr="008C272F" w:rsidRDefault="007E7DBC" w:rsidP="008C272F">
      <w:pPr>
        <w:jc w:val="left"/>
        <w:rPr>
          <w:rFonts w:ascii="Times New Roman" w:hAnsi="Times New Roman" w:cs="Times New Roman"/>
          <w:sz w:val="24"/>
          <w:szCs w:val="24"/>
        </w:rPr>
      </w:pPr>
      <w:r w:rsidRPr="008C272F">
        <w:rPr>
          <w:rFonts w:ascii="Times New Roman" w:hAnsi="Times New Roman" w:cs="Times New Roman"/>
          <w:sz w:val="24"/>
          <w:szCs w:val="24"/>
        </w:rPr>
        <w:t>(наименование   документа,   проект   которого   вынесен   на  общественные</w:t>
      </w:r>
      <w:r w:rsidR="008C272F" w:rsidRPr="008C272F">
        <w:rPr>
          <w:rFonts w:ascii="Times New Roman" w:hAnsi="Times New Roman" w:cs="Times New Roman"/>
          <w:sz w:val="24"/>
          <w:szCs w:val="24"/>
        </w:rPr>
        <w:t xml:space="preserve"> обсуждения, публичные слушания)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"___" ____________ 20__ г.</w:t>
      </w:r>
    </w:p>
    <w:p w:rsidR="007E7DBC" w:rsidRPr="008C272F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r w:rsidRPr="007E7DBC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</w:t>
      </w:r>
      <w:r w:rsidRPr="008C272F">
        <w:rPr>
          <w:rFonts w:ascii="Times New Roman" w:hAnsi="Times New Roman" w:cs="Times New Roman"/>
          <w:sz w:val="24"/>
          <w:szCs w:val="24"/>
        </w:rPr>
        <w:t> (дата оформления протокола)</w:t>
      </w:r>
    </w:p>
    <w:p w:rsidR="007E7DBC" w:rsidRPr="007E7DBC" w:rsidRDefault="008C272F" w:rsidP="008C272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 </w:t>
      </w:r>
      <w:r w:rsidR="007E7DBC" w:rsidRPr="007E7DBC">
        <w:rPr>
          <w:rFonts w:ascii="Times New Roman" w:hAnsi="Times New Roman" w:cs="Times New Roman"/>
          <w:sz w:val="28"/>
          <w:szCs w:val="28"/>
        </w:rPr>
        <w:t>1. Организатор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2. Информация, содержащаяся в оповещении о начале общественных обсуждений или публичных слушаний (далее - оповещение):</w:t>
      </w:r>
      <w:r w:rsidRPr="007E7DBC">
        <w:rPr>
          <w:rFonts w:ascii="Times New Roman" w:hAnsi="Times New Roman" w:cs="Times New Roman"/>
          <w:sz w:val="28"/>
          <w:szCs w:val="28"/>
        </w:rPr>
        <w:br/>
      </w:r>
      <w:r w:rsidR="008C272F">
        <w:rPr>
          <w:rFonts w:ascii="Times New Roman" w:hAnsi="Times New Roman" w:cs="Times New Roman"/>
          <w:sz w:val="28"/>
          <w:szCs w:val="28"/>
        </w:rPr>
        <w:t>- д</w:t>
      </w:r>
      <w:r w:rsidR="002043AE">
        <w:rPr>
          <w:rFonts w:ascii="Times New Roman" w:hAnsi="Times New Roman" w:cs="Times New Roman"/>
          <w:sz w:val="28"/>
          <w:szCs w:val="28"/>
        </w:rPr>
        <w:t>ата о</w:t>
      </w:r>
      <w:r w:rsidR="00270D50">
        <w:rPr>
          <w:rFonts w:ascii="Times New Roman" w:hAnsi="Times New Roman" w:cs="Times New Roman"/>
          <w:sz w:val="28"/>
          <w:szCs w:val="28"/>
        </w:rPr>
        <w:t>бнародования</w:t>
      </w:r>
      <w:r w:rsidR="002043AE">
        <w:rPr>
          <w:rFonts w:ascii="Times New Roman" w:hAnsi="Times New Roman" w:cs="Times New Roman"/>
          <w:sz w:val="28"/>
          <w:szCs w:val="28"/>
        </w:rPr>
        <w:t xml:space="preserve"> оповещения;</w:t>
      </w:r>
      <w:r w:rsidRPr="007E7DBC">
        <w:rPr>
          <w:rFonts w:ascii="Times New Roman" w:hAnsi="Times New Roman" w:cs="Times New Roman"/>
          <w:sz w:val="28"/>
          <w:szCs w:val="28"/>
        </w:rPr>
        <w:br/>
      </w:r>
      <w:r w:rsidR="008C272F">
        <w:rPr>
          <w:rFonts w:ascii="Times New Roman" w:hAnsi="Times New Roman" w:cs="Times New Roman"/>
          <w:sz w:val="28"/>
          <w:szCs w:val="28"/>
        </w:rPr>
        <w:t>- и</w:t>
      </w:r>
      <w:r w:rsidRPr="007E7DBC">
        <w:rPr>
          <w:rFonts w:ascii="Times New Roman" w:hAnsi="Times New Roman" w:cs="Times New Roman"/>
          <w:sz w:val="28"/>
          <w:szCs w:val="28"/>
        </w:rPr>
        <w:t>сточник о</w:t>
      </w:r>
      <w:r w:rsidR="00270D50">
        <w:rPr>
          <w:rFonts w:ascii="Times New Roman" w:hAnsi="Times New Roman" w:cs="Times New Roman"/>
          <w:sz w:val="28"/>
          <w:szCs w:val="28"/>
        </w:rPr>
        <w:t>бнародования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оповещения</w:t>
      </w:r>
      <w:r w:rsidR="002043AE">
        <w:rPr>
          <w:rFonts w:ascii="Times New Roman" w:hAnsi="Times New Roman" w:cs="Times New Roman"/>
          <w:sz w:val="28"/>
          <w:szCs w:val="28"/>
        </w:rPr>
        <w:t>.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3. Информация о сроке, в течение которого принимались предложения и замечания участников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4. Информация о территории, в пределах которой проводятся общественные обсуждения или публичные слушания: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5. Перечень предложений и замечаний участников общественных обсуждений или публичных слушаний, постоянно проживающих на территории, в пределах которой проводились общественные обсуждения или публичные слушания: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1816"/>
        <w:gridCol w:w="1337"/>
        <w:gridCol w:w="2790"/>
        <w:gridCol w:w="2790"/>
      </w:tblGrid>
      <w:tr w:rsidR="007E7DBC" w:rsidRPr="007E7DBC" w:rsidTr="002043AE">
        <w:trPr>
          <w:trHeight w:val="12"/>
        </w:trPr>
        <w:tc>
          <w:tcPr>
            <w:tcW w:w="622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0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DBC" w:rsidRPr="007E7DBC" w:rsidTr="002043AE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2043AE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2043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Default="007E7DBC" w:rsidP="002043A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Дата поступления предложения/</w:t>
            </w:r>
          </w:p>
          <w:p w:rsidR="004500F0" w:rsidRPr="002043AE" w:rsidRDefault="007E7DBC" w:rsidP="002043AE">
            <w:pPr>
              <w:ind w:left="-62" w:firstLine="6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2043AE" w:rsidRDefault="007E7DBC" w:rsidP="002043A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2043AE" w:rsidRDefault="007E7DBC" w:rsidP="002043A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Форма поступления предложения/замечания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2043AE" w:rsidRDefault="007E7DBC" w:rsidP="002043A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предложения/замечания</w:t>
            </w:r>
          </w:p>
        </w:tc>
      </w:tr>
    </w:tbl>
    <w:p w:rsidR="007E7DBC" w:rsidRPr="007E7DBC" w:rsidRDefault="007E7DBC" w:rsidP="002043A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lastRenderedPageBreak/>
        <w:br/>
        <w:t>6. Перечень предложений и замечаний иных участников общественных обсуждений или публичных слушаний: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1816"/>
        <w:gridCol w:w="1337"/>
        <w:gridCol w:w="2790"/>
        <w:gridCol w:w="2790"/>
      </w:tblGrid>
      <w:tr w:rsidR="002043AE" w:rsidRPr="007E7DBC" w:rsidTr="007909D7">
        <w:trPr>
          <w:trHeight w:val="12"/>
        </w:trPr>
        <w:tc>
          <w:tcPr>
            <w:tcW w:w="554" w:type="dxa"/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3AE" w:rsidRPr="007E7DBC" w:rsidTr="007909D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2043AE" w:rsidRDefault="002043AE" w:rsidP="007909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Default="002043AE" w:rsidP="007909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Дата поступления предложения/</w:t>
            </w:r>
          </w:p>
          <w:p w:rsidR="002043AE" w:rsidRPr="002043AE" w:rsidRDefault="002043AE" w:rsidP="007909D7">
            <w:pPr>
              <w:ind w:left="-62" w:firstLine="6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2043AE" w:rsidRDefault="002043AE" w:rsidP="007909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2043AE" w:rsidRDefault="002043AE" w:rsidP="007909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Форма поступления предложения/замечания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2043AE" w:rsidRDefault="002043AE" w:rsidP="007909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E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предложения/замечания</w:t>
            </w:r>
          </w:p>
        </w:tc>
      </w:tr>
      <w:tr w:rsidR="002043AE" w:rsidRPr="007E7DBC" w:rsidTr="007909D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43AE" w:rsidRPr="007E7DBC" w:rsidRDefault="002043AE" w:rsidP="007909D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7DBC" w:rsidRPr="007E7DBC" w:rsidRDefault="007E7DBC" w:rsidP="002043A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Подпись представителя организатора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___________________ /___________________________/</w:t>
      </w:r>
    </w:p>
    <w:p w:rsidR="007E7DBC" w:rsidRPr="002043AE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r w:rsidRPr="002043AE">
        <w:rPr>
          <w:rFonts w:ascii="Times New Roman" w:hAnsi="Times New Roman" w:cs="Times New Roman"/>
          <w:sz w:val="24"/>
          <w:szCs w:val="24"/>
        </w:rPr>
        <w:t>    (подпись)           (расшифровка подписи)</w:t>
      </w: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043AE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70D50" w:rsidRDefault="00270D50" w:rsidP="002043A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1506CA" w:rsidP="00204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 xml:space="preserve">Приложение </w:t>
      </w:r>
      <w:r w:rsidR="00270D50">
        <w:rPr>
          <w:rFonts w:ascii="Times New Roman" w:hAnsi="Times New Roman" w:cs="Times New Roman"/>
          <w:sz w:val="28"/>
          <w:szCs w:val="28"/>
        </w:rPr>
        <w:t>№</w:t>
      </w:r>
      <w:r w:rsidR="007E7DBC" w:rsidRPr="007E7DBC">
        <w:rPr>
          <w:rFonts w:ascii="Times New Roman" w:hAnsi="Times New Roman" w:cs="Times New Roman"/>
          <w:sz w:val="28"/>
          <w:szCs w:val="28"/>
        </w:rPr>
        <w:t>3</w:t>
      </w:r>
      <w:r w:rsidR="007E7DBC" w:rsidRPr="007E7DBC">
        <w:rPr>
          <w:rFonts w:ascii="Times New Roman" w:hAnsi="Times New Roman" w:cs="Times New Roman"/>
          <w:sz w:val="28"/>
          <w:szCs w:val="28"/>
        </w:rPr>
        <w:br/>
        <w:t>к Положению</w:t>
      </w:r>
    </w:p>
    <w:p w:rsidR="007E7DBC" w:rsidRPr="007E7DBC" w:rsidRDefault="007E7DBC" w:rsidP="002043AE">
      <w:pPr>
        <w:jc w:val="righ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  <w:t>Форма заключения</w:t>
      </w:r>
      <w:r w:rsidRPr="007E7DBC">
        <w:rPr>
          <w:rFonts w:ascii="Times New Roman" w:hAnsi="Times New Roman" w:cs="Times New Roman"/>
          <w:sz w:val="28"/>
          <w:szCs w:val="28"/>
        </w:rPr>
        <w:br/>
        <w:t>о результатах общественных</w:t>
      </w:r>
      <w:r w:rsidRPr="007E7DBC">
        <w:rPr>
          <w:rFonts w:ascii="Times New Roman" w:hAnsi="Times New Roman" w:cs="Times New Roman"/>
          <w:sz w:val="28"/>
          <w:szCs w:val="28"/>
        </w:rPr>
        <w:br/>
        <w:t>обсуждений или публичных слушаний</w:t>
      </w:r>
    </w:p>
    <w:p w:rsidR="002043AE" w:rsidRDefault="007E7DBC" w:rsidP="002043AE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Pr="007E7DBC">
        <w:rPr>
          <w:rFonts w:ascii="Times New Roman" w:hAnsi="Times New Roman" w:cs="Times New Roman"/>
          <w:sz w:val="28"/>
          <w:szCs w:val="28"/>
        </w:rPr>
        <w:br/>
        <w:t>ЗАКЛЮЧЕНИЕ</w:t>
      </w:r>
    </w:p>
    <w:p w:rsidR="002043AE" w:rsidRDefault="007E7DBC" w:rsidP="002043AE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О РЕЗУЛЬТАТАХ ОБЩЕСТВЕННЫХ ОБСУЖДЕНИЙ</w:t>
      </w:r>
      <w:r w:rsidR="002043AE">
        <w:rPr>
          <w:rFonts w:ascii="Times New Roman" w:hAnsi="Times New Roman" w:cs="Times New Roman"/>
          <w:sz w:val="28"/>
          <w:szCs w:val="28"/>
        </w:rPr>
        <w:t xml:space="preserve"> или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</w:p>
    <w:p w:rsidR="007E7DBC" w:rsidRPr="00C22F12" w:rsidRDefault="007E7DBC" w:rsidP="00C22F12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F12">
        <w:rPr>
          <w:rFonts w:ascii="Times New Roman" w:hAnsi="Times New Roman" w:cs="Times New Roman"/>
          <w:sz w:val="24"/>
          <w:szCs w:val="24"/>
        </w:rPr>
        <w:t xml:space="preserve">(здесь и далее по тексту: </w:t>
      </w:r>
      <w:proofErr w:type="gramStart"/>
      <w:r w:rsidRPr="00C22F12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C22F12">
        <w:rPr>
          <w:rFonts w:ascii="Times New Roman" w:hAnsi="Times New Roman" w:cs="Times New Roman"/>
          <w:sz w:val="24"/>
          <w:szCs w:val="24"/>
        </w:rPr>
        <w:t xml:space="preserve"> - </w:t>
      </w:r>
      <w:r w:rsidR="002043AE" w:rsidRPr="00C22F12">
        <w:rPr>
          <w:rFonts w:ascii="Times New Roman" w:hAnsi="Times New Roman" w:cs="Times New Roman"/>
          <w:sz w:val="24"/>
          <w:szCs w:val="24"/>
        </w:rPr>
        <w:t>удалить</w:t>
      </w:r>
      <w:r w:rsidRPr="00C22F12">
        <w:rPr>
          <w:rFonts w:ascii="Times New Roman" w:hAnsi="Times New Roman" w:cs="Times New Roman"/>
          <w:sz w:val="24"/>
          <w:szCs w:val="24"/>
        </w:rPr>
        <w:t>)</w:t>
      </w:r>
      <w:r w:rsidRPr="007E7DBC">
        <w:rPr>
          <w:rFonts w:ascii="Times New Roman" w:hAnsi="Times New Roman" w:cs="Times New Roman"/>
          <w:sz w:val="28"/>
          <w:szCs w:val="28"/>
        </w:rPr>
        <w:br/>
        <w:t>по  проекту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E7DBC" w:rsidRPr="002043AE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2043AE">
        <w:rPr>
          <w:rFonts w:ascii="Times New Roman" w:hAnsi="Times New Roman" w:cs="Times New Roman"/>
          <w:sz w:val="24"/>
          <w:szCs w:val="24"/>
        </w:rPr>
        <w:t>(наименование   документа,   проект   которого   вынесен   на  общественные</w:t>
      </w:r>
      <w:proofErr w:type="gramEnd"/>
    </w:p>
    <w:p w:rsidR="007E7DBC" w:rsidRPr="002043AE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r w:rsidRPr="002043AE">
        <w:rPr>
          <w:rFonts w:ascii="Times New Roman" w:hAnsi="Times New Roman" w:cs="Times New Roman"/>
          <w:sz w:val="24"/>
          <w:szCs w:val="24"/>
        </w:rPr>
        <w:t>обсуждения, публичные слушания)</w:t>
      </w:r>
    </w:p>
    <w:p w:rsidR="002043AE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</w:t>
      </w:r>
    </w:p>
    <w:p w:rsidR="007E7DBC" w:rsidRPr="007E7DBC" w:rsidRDefault="002043AE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E7DBC" w:rsidRPr="007E7DBC">
        <w:rPr>
          <w:rFonts w:ascii="Times New Roman" w:hAnsi="Times New Roman" w:cs="Times New Roman"/>
          <w:sz w:val="28"/>
          <w:szCs w:val="28"/>
        </w:rPr>
        <w:t> "___" ______________ 20__ г.</w:t>
      </w:r>
    </w:p>
    <w:p w:rsidR="007E7DBC" w:rsidRPr="002043AE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r w:rsidRPr="007E7DBC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</w:t>
      </w:r>
      <w:r w:rsidRPr="002043AE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7E7DBC" w:rsidRPr="007E7DBC" w:rsidRDefault="002043AE" w:rsidP="00C22F1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7E7DBC" w:rsidRPr="007E7DBC">
        <w:rPr>
          <w:rFonts w:ascii="Times New Roman" w:hAnsi="Times New Roman" w:cs="Times New Roman"/>
          <w:sz w:val="28"/>
          <w:szCs w:val="28"/>
        </w:rPr>
        <w:t xml:space="preserve">1. </w:t>
      </w:r>
      <w:r w:rsidR="00C22F12" w:rsidRPr="007E7DBC">
        <w:rPr>
          <w:rFonts w:ascii="Times New Roman" w:hAnsi="Times New Roman" w:cs="Times New Roman"/>
          <w:sz w:val="28"/>
          <w:szCs w:val="28"/>
        </w:rPr>
        <w:t>Наименование проекта, рассмотренного на общественных обсуждениях или публичных слушаниях: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="00C22F12" w:rsidRPr="007E7DBC">
        <w:rPr>
          <w:rFonts w:ascii="Times New Roman" w:hAnsi="Times New Roman" w:cs="Times New Roman"/>
          <w:sz w:val="28"/>
          <w:szCs w:val="28"/>
        </w:rPr>
        <w:t>Количество участников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 xml:space="preserve">3. </w:t>
      </w:r>
      <w:r w:rsidR="00C22F12" w:rsidRPr="007E7DBC">
        <w:rPr>
          <w:rFonts w:ascii="Times New Roman" w:hAnsi="Times New Roman" w:cs="Times New Roman"/>
          <w:sz w:val="28"/>
          <w:szCs w:val="28"/>
        </w:rPr>
        <w:t>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 (наименование, дата оформления):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="00C22F12">
        <w:rPr>
          <w:rFonts w:ascii="Times New Roman" w:hAnsi="Times New Roman" w:cs="Times New Roman"/>
          <w:sz w:val="28"/>
          <w:szCs w:val="28"/>
        </w:rPr>
        <w:t>4</w:t>
      </w:r>
      <w:r w:rsidRPr="007E7DBC">
        <w:rPr>
          <w:rFonts w:ascii="Times New Roman" w:hAnsi="Times New Roman" w:cs="Times New Roman"/>
          <w:sz w:val="28"/>
          <w:szCs w:val="28"/>
        </w:rPr>
        <w:t xml:space="preserve">. Содержание внесенных предложений и замечаний участников общественных обсуждений или публичных слушаний, постоянно проживающих на территории, в пределах которой проводились общественные обсуждения или публичные слушания, и аргументированные рекомендации </w:t>
      </w:r>
      <w:r w:rsidR="00C22F12">
        <w:rPr>
          <w:rFonts w:ascii="Times New Roman" w:hAnsi="Times New Roman" w:cs="Times New Roman"/>
          <w:sz w:val="28"/>
          <w:szCs w:val="28"/>
        </w:rPr>
        <w:t>организатора</w:t>
      </w:r>
      <w:r w:rsidRPr="007E7DBC">
        <w:rPr>
          <w:rFonts w:ascii="Times New Roman" w:hAnsi="Times New Roman" w:cs="Times New Roman"/>
          <w:sz w:val="28"/>
          <w:szCs w:val="28"/>
        </w:rPr>
        <w:t xml:space="preserve"> </w:t>
      </w:r>
      <w:r w:rsidR="00C22F12" w:rsidRPr="007E7DBC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7E7DBC">
        <w:rPr>
          <w:rFonts w:ascii="Times New Roman" w:hAnsi="Times New Roman" w:cs="Times New Roman"/>
          <w:sz w:val="28"/>
          <w:szCs w:val="28"/>
        </w:rPr>
        <w:t>о целесообразности или нецелесообразности учета данных предложений и замечаний: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8"/>
        <w:gridCol w:w="3678"/>
        <w:gridCol w:w="4939"/>
      </w:tblGrid>
      <w:tr w:rsidR="007E7DBC" w:rsidRPr="007E7DBC" w:rsidTr="007E7DBC">
        <w:trPr>
          <w:trHeight w:val="12"/>
        </w:trPr>
        <w:tc>
          <w:tcPr>
            <w:tcW w:w="739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DBC" w:rsidRPr="007E7DBC" w:rsidTr="007E7DB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22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предложения/замечания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Аргументированные рекомендации</w:t>
            </w:r>
          </w:p>
        </w:tc>
      </w:tr>
      <w:tr w:rsidR="007E7DBC" w:rsidRPr="007E7DBC" w:rsidTr="007E7DB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="00C22F12">
        <w:rPr>
          <w:rFonts w:ascii="Times New Roman" w:hAnsi="Times New Roman" w:cs="Times New Roman"/>
          <w:sz w:val="28"/>
          <w:szCs w:val="28"/>
        </w:rPr>
        <w:t>5</w:t>
      </w:r>
      <w:r w:rsidRPr="007E7DBC">
        <w:rPr>
          <w:rFonts w:ascii="Times New Roman" w:hAnsi="Times New Roman" w:cs="Times New Roman"/>
          <w:sz w:val="28"/>
          <w:szCs w:val="28"/>
        </w:rPr>
        <w:t xml:space="preserve">. </w:t>
      </w:r>
      <w:r w:rsidR="00C22F12">
        <w:rPr>
          <w:rFonts w:ascii="Times New Roman" w:hAnsi="Times New Roman" w:cs="Times New Roman"/>
          <w:sz w:val="28"/>
          <w:szCs w:val="28"/>
        </w:rPr>
        <w:t>Содержание</w:t>
      </w:r>
      <w:r w:rsidRPr="007E7DBC">
        <w:rPr>
          <w:rFonts w:ascii="Times New Roman" w:hAnsi="Times New Roman" w:cs="Times New Roman"/>
          <w:sz w:val="28"/>
          <w:szCs w:val="28"/>
        </w:rPr>
        <w:t xml:space="preserve"> предложений и замечаний иных участников общественных </w:t>
      </w:r>
      <w:r w:rsidRPr="007E7DBC">
        <w:rPr>
          <w:rFonts w:ascii="Times New Roman" w:hAnsi="Times New Roman" w:cs="Times New Roman"/>
          <w:sz w:val="28"/>
          <w:szCs w:val="28"/>
        </w:rPr>
        <w:lastRenderedPageBreak/>
        <w:t xml:space="preserve">обсуждений или публичных слушаний и аргументированные рекомендации </w:t>
      </w:r>
      <w:r w:rsidR="00C22F12">
        <w:rPr>
          <w:rFonts w:ascii="Times New Roman" w:hAnsi="Times New Roman" w:cs="Times New Roman"/>
          <w:sz w:val="28"/>
          <w:szCs w:val="28"/>
        </w:rPr>
        <w:t>организатора</w:t>
      </w:r>
      <w:r w:rsidR="00C22F12" w:rsidRPr="007E7DBC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</w:t>
      </w:r>
      <w:r w:rsidRPr="007E7DBC">
        <w:rPr>
          <w:rFonts w:ascii="Times New Roman" w:hAnsi="Times New Roman" w:cs="Times New Roman"/>
          <w:sz w:val="28"/>
          <w:szCs w:val="28"/>
        </w:rPr>
        <w:t xml:space="preserve"> о целесообразности или нецелесообразности учета данных предложений и замечаний: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8"/>
        <w:gridCol w:w="3678"/>
        <w:gridCol w:w="4939"/>
      </w:tblGrid>
      <w:tr w:rsidR="007E7DBC" w:rsidRPr="007E7DBC" w:rsidTr="007E7DBC">
        <w:trPr>
          <w:trHeight w:val="12"/>
        </w:trPr>
        <w:tc>
          <w:tcPr>
            <w:tcW w:w="739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DBC" w:rsidRPr="007E7DBC" w:rsidTr="007E7DB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22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предложения/замечания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00F0" w:rsidRPr="00C22F12" w:rsidRDefault="007E7DBC" w:rsidP="007E7D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2F12">
              <w:rPr>
                <w:rFonts w:ascii="Times New Roman" w:hAnsi="Times New Roman" w:cs="Times New Roman"/>
                <w:sz w:val="24"/>
                <w:szCs w:val="24"/>
              </w:rPr>
              <w:t>Аргументированные рекомендации</w:t>
            </w:r>
          </w:p>
        </w:tc>
      </w:tr>
      <w:tr w:rsidR="007E7DBC" w:rsidRPr="007E7DBC" w:rsidTr="007E7DB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7DBC" w:rsidRPr="007E7DBC" w:rsidRDefault="007E7DBC" w:rsidP="007E7DB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</w:r>
      <w:r w:rsidR="00270D50">
        <w:rPr>
          <w:rFonts w:ascii="Times New Roman" w:hAnsi="Times New Roman" w:cs="Times New Roman"/>
          <w:sz w:val="28"/>
          <w:szCs w:val="28"/>
        </w:rPr>
        <w:t>6</w:t>
      </w:r>
      <w:r w:rsidRPr="007E7DBC">
        <w:rPr>
          <w:rFonts w:ascii="Times New Roman" w:hAnsi="Times New Roman" w:cs="Times New Roman"/>
          <w:sz w:val="28"/>
          <w:szCs w:val="28"/>
        </w:rPr>
        <w:t>. Выводы по результатам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Подпись представителя организатора общественных обсуждений или публичных слушаний:</w:t>
      </w:r>
    </w:p>
    <w:p w:rsidR="007E7DBC" w:rsidRPr="007E7DBC" w:rsidRDefault="007E7DBC" w:rsidP="007E7DBC">
      <w:pPr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br/>
        <w:t>___________________ /___________________________/</w:t>
      </w:r>
    </w:p>
    <w:p w:rsidR="007E7DBC" w:rsidRPr="001506CA" w:rsidRDefault="007E7DBC" w:rsidP="007E7DBC">
      <w:pPr>
        <w:jc w:val="left"/>
        <w:rPr>
          <w:rFonts w:ascii="Times New Roman" w:hAnsi="Times New Roman" w:cs="Times New Roman"/>
          <w:sz w:val="24"/>
          <w:szCs w:val="24"/>
        </w:rPr>
      </w:pPr>
      <w:r w:rsidRPr="007E7DBC">
        <w:rPr>
          <w:rFonts w:ascii="Times New Roman" w:hAnsi="Times New Roman" w:cs="Times New Roman"/>
          <w:sz w:val="28"/>
          <w:szCs w:val="28"/>
        </w:rPr>
        <w:t>    </w:t>
      </w:r>
      <w:r w:rsidRPr="001506CA">
        <w:rPr>
          <w:rFonts w:ascii="Times New Roman" w:hAnsi="Times New Roman" w:cs="Times New Roman"/>
          <w:sz w:val="24"/>
          <w:szCs w:val="24"/>
        </w:rPr>
        <w:t>(подпись)         </w:t>
      </w:r>
      <w:r w:rsidR="001506C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06CA">
        <w:rPr>
          <w:rFonts w:ascii="Times New Roman" w:hAnsi="Times New Roman" w:cs="Times New Roman"/>
          <w:sz w:val="24"/>
          <w:szCs w:val="24"/>
        </w:rPr>
        <w:t>  (расшифровка подписи)</w:t>
      </w: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DBC"/>
    <w:rsid w:val="00075CE7"/>
    <w:rsid w:val="000A015D"/>
    <w:rsid w:val="000C1FCA"/>
    <w:rsid w:val="00130607"/>
    <w:rsid w:val="00131F21"/>
    <w:rsid w:val="001506CA"/>
    <w:rsid w:val="001663A8"/>
    <w:rsid w:val="001A0D4B"/>
    <w:rsid w:val="001D5CD2"/>
    <w:rsid w:val="002043AE"/>
    <w:rsid w:val="00205006"/>
    <w:rsid w:val="00270D50"/>
    <w:rsid w:val="003A44C3"/>
    <w:rsid w:val="00420D46"/>
    <w:rsid w:val="004500F0"/>
    <w:rsid w:val="00472792"/>
    <w:rsid w:val="004D5958"/>
    <w:rsid w:val="00500A96"/>
    <w:rsid w:val="00562BF5"/>
    <w:rsid w:val="005F4C17"/>
    <w:rsid w:val="006F5866"/>
    <w:rsid w:val="00747E70"/>
    <w:rsid w:val="007E7DBC"/>
    <w:rsid w:val="0081564C"/>
    <w:rsid w:val="00855682"/>
    <w:rsid w:val="008C272F"/>
    <w:rsid w:val="008D17F7"/>
    <w:rsid w:val="00925AD5"/>
    <w:rsid w:val="00975C27"/>
    <w:rsid w:val="009867EA"/>
    <w:rsid w:val="00986BD0"/>
    <w:rsid w:val="009E2C59"/>
    <w:rsid w:val="00A0607B"/>
    <w:rsid w:val="00A214A7"/>
    <w:rsid w:val="00A54A6A"/>
    <w:rsid w:val="00AA7B66"/>
    <w:rsid w:val="00AD7355"/>
    <w:rsid w:val="00B104F2"/>
    <w:rsid w:val="00B238C3"/>
    <w:rsid w:val="00B53283"/>
    <w:rsid w:val="00B87F7A"/>
    <w:rsid w:val="00BB5BA7"/>
    <w:rsid w:val="00BB6BEA"/>
    <w:rsid w:val="00BF7A77"/>
    <w:rsid w:val="00C1489B"/>
    <w:rsid w:val="00C22F12"/>
    <w:rsid w:val="00C911DC"/>
    <w:rsid w:val="00CB1701"/>
    <w:rsid w:val="00CC4664"/>
    <w:rsid w:val="00D6200C"/>
    <w:rsid w:val="00D86AE1"/>
    <w:rsid w:val="00D92D31"/>
    <w:rsid w:val="00E17DFF"/>
    <w:rsid w:val="00E86847"/>
    <w:rsid w:val="00F02623"/>
    <w:rsid w:val="00F41AF7"/>
    <w:rsid w:val="00F60DDC"/>
    <w:rsid w:val="00FF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DBC"/>
    <w:rPr>
      <w:color w:val="0000FF" w:themeColor="hyperlink"/>
      <w:u w:val="single"/>
    </w:rPr>
  </w:style>
  <w:style w:type="paragraph" w:styleId="a4">
    <w:name w:val="No Spacing"/>
    <w:uiPriority w:val="1"/>
    <w:qFormat/>
    <w:rsid w:val="007E7DBC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446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2858225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528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840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08897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31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13" Type="http://schemas.openxmlformats.org/officeDocument/2006/relationships/hyperlink" Target="http://docs.cntd.ru/document/90191933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lnat-adm.ru" TargetMode="External"/><Relationship Id="rId12" Type="http://schemas.openxmlformats.org/officeDocument/2006/relationships/hyperlink" Target="http://docs.cntd.ru/document/90191933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193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9338" TargetMode="Externa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hyperlink" Target="http://docs.cntd.ru/document/901919338" TargetMode="External"/><Relationship Id="rId15" Type="http://schemas.openxmlformats.org/officeDocument/2006/relationships/hyperlink" Target="http://docs.cntd.ru/document/901919338" TargetMode="Externa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D46E-FB81-416A-B0B2-B414C9BA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6601</Words>
  <Characters>37628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2018-11-14T12:12:00Z</dcterms:created>
  <dcterms:modified xsi:type="dcterms:W3CDTF">2018-11-28T08:28:00Z</dcterms:modified>
</cp:coreProperties>
</file>