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BC" w:rsidRDefault="002C6FBC" w:rsidP="00966DD0">
      <w:pPr>
        <w:pStyle w:val="a4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ПРОЕКТ</w:t>
      </w:r>
    </w:p>
    <w:p w:rsidR="002C6FBC" w:rsidRDefault="002C6FBC" w:rsidP="00966DD0">
      <w:pPr>
        <w:pStyle w:val="a4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66DD0" w:rsidRPr="00966DD0" w:rsidRDefault="00966DD0" w:rsidP="00966DD0">
      <w:pPr>
        <w:pStyle w:val="a4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66DD0">
        <w:rPr>
          <w:rFonts w:ascii="Times New Roman" w:eastAsia="Times New Roman" w:hAnsi="Times New Roman"/>
          <w:bCs/>
          <w:sz w:val="24"/>
          <w:szCs w:val="24"/>
        </w:rPr>
        <w:t xml:space="preserve">Утверждена </w:t>
      </w:r>
    </w:p>
    <w:p w:rsidR="00966DD0" w:rsidRPr="00966DD0" w:rsidRDefault="00966DD0" w:rsidP="00966DD0">
      <w:pPr>
        <w:pStyle w:val="a4"/>
        <w:jc w:val="right"/>
        <w:rPr>
          <w:rFonts w:ascii="Times New Roman" w:eastAsia="Times New Roman" w:hAnsi="Times New Roman"/>
          <w:sz w:val="24"/>
          <w:szCs w:val="24"/>
        </w:rPr>
      </w:pPr>
      <w:r w:rsidRPr="00966DD0">
        <w:rPr>
          <w:rFonts w:ascii="Times New Roman" w:eastAsia="Times New Roman" w:hAnsi="Times New Roman"/>
          <w:bCs/>
          <w:sz w:val="24"/>
          <w:szCs w:val="24"/>
        </w:rPr>
        <w:t xml:space="preserve">Постановлением </w:t>
      </w:r>
    </w:p>
    <w:p w:rsidR="00966DD0" w:rsidRPr="00966DD0" w:rsidRDefault="00966DD0" w:rsidP="00966DD0">
      <w:pPr>
        <w:pStyle w:val="a4"/>
        <w:jc w:val="right"/>
        <w:rPr>
          <w:rFonts w:ascii="Times New Roman" w:eastAsia="Times New Roman" w:hAnsi="Times New Roman"/>
          <w:sz w:val="24"/>
          <w:szCs w:val="24"/>
        </w:rPr>
      </w:pPr>
      <w:r w:rsidRPr="00966DD0">
        <w:rPr>
          <w:rFonts w:ascii="Times New Roman" w:eastAsia="Times New Roman" w:hAnsi="Times New Roman"/>
          <w:sz w:val="24"/>
          <w:szCs w:val="24"/>
        </w:rPr>
        <w:t>администрации Елнатского</w:t>
      </w:r>
    </w:p>
    <w:p w:rsidR="00966DD0" w:rsidRPr="00966DD0" w:rsidRDefault="00966DD0" w:rsidP="00966DD0">
      <w:pPr>
        <w:pStyle w:val="a4"/>
        <w:jc w:val="right"/>
        <w:rPr>
          <w:rFonts w:ascii="Times New Roman" w:eastAsia="Times New Roman" w:hAnsi="Times New Roman"/>
          <w:sz w:val="24"/>
          <w:szCs w:val="24"/>
        </w:rPr>
      </w:pPr>
      <w:r w:rsidRPr="00966DD0">
        <w:rPr>
          <w:rFonts w:ascii="Times New Roman" w:eastAsia="Times New Roman" w:hAnsi="Times New Roman"/>
          <w:sz w:val="24"/>
          <w:szCs w:val="24"/>
        </w:rPr>
        <w:t>сельского поселения</w:t>
      </w:r>
    </w:p>
    <w:p w:rsidR="00966DD0" w:rsidRPr="00445EAD" w:rsidRDefault="00966DD0" w:rsidP="00966DD0">
      <w:pPr>
        <w:pStyle w:val="a4"/>
        <w:jc w:val="right"/>
        <w:rPr>
          <w:rFonts w:ascii="Arial" w:eastAsia="Times New Roman" w:hAnsi="Arial" w:cs="Arial"/>
          <w:sz w:val="24"/>
          <w:szCs w:val="24"/>
        </w:rPr>
      </w:pPr>
      <w:r w:rsidRPr="00966DD0">
        <w:rPr>
          <w:rFonts w:ascii="Times New Roman" w:eastAsia="Times New Roman" w:hAnsi="Times New Roman"/>
          <w:bCs/>
          <w:sz w:val="24"/>
          <w:szCs w:val="24"/>
        </w:rPr>
        <w:t xml:space="preserve">от </w:t>
      </w:r>
      <w:r w:rsidR="002C6FBC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966DD0">
        <w:rPr>
          <w:rFonts w:ascii="Times New Roman" w:eastAsia="Times New Roman" w:hAnsi="Times New Roman"/>
          <w:bCs/>
          <w:sz w:val="24"/>
          <w:szCs w:val="24"/>
        </w:rPr>
        <w:t xml:space="preserve"> №</w:t>
      </w:r>
      <w:r w:rsidR="002C6FBC">
        <w:rPr>
          <w:rFonts w:ascii="Times New Roman" w:eastAsia="Times New Roman" w:hAnsi="Times New Roman"/>
          <w:bCs/>
          <w:sz w:val="24"/>
          <w:szCs w:val="24"/>
        </w:rPr>
        <w:t>____</w:t>
      </w:r>
    </w:p>
    <w:p w:rsidR="00966DD0" w:rsidRDefault="00966DD0" w:rsidP="00966DD0">
      <w:pPr>
        <w:pStyle w:val="a4"/>
        <w:rPr>
          <w:rFonts w:ascii="Arial" w:eastAsia="Times New Roman" w:hAnsi="Arial" w:cs="Arial"/>
          <w:b/>
          <w:bCs/>
          <w:sz w:val="24"/>
          <w:szCs w:val="24"/>
        </w:rPr>
      </w:pPr>
    </w:p>
    <w:p w:rsidR="00966DD0" w:rsidRDefault="00966DD0" w:rsidP="00966DD0">
      <w:pPr>
        <w:pStyle w:val="a4"/>
        <w:rPr>
          <w:rFonts w:ascii="Arial" w:eastAsia="Times New Roman" w:hAnsi="Arial" w:cs="Arial"/>
          <w:b/>
          <w:bCs/>
          <w:sz w:val="24"/>
          <w:szCs w:val="24"/>
        </w:rPr>
      </w:pPr>
    </w:p>
    <w:p w:rsidR="00BB0DB8" w:rsidRPr="00BB0DB8" w:rsidRDefault="00966DD0" w:rsidP="00966DD0">
      <w:pPr>
        <w:pStyle w:val="a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B0DB8">
        <w:rPr>
          <w:rFonts w:ascii="Times New Roman" w:eastAsia="Times New Roman" w:hAnsi="Times New Roman"/>
          <w:b/>
          <w:bCs/>
          <w:sz w:val="24"/>
          <w:szCs w:val="24"/>
        </w:rPr>
        <w:t>ПРОГРАММА</w:t>
      </w:r>
    </w:p>
    <w:p w:rsidR="00BB0DB8" w:rsidRPr="00BB0DB8" w:rsidRDefault="00BB0DB8" w:rsidP="00966DD0">
      <w:pPr>
        <w:pStyle w:val="a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B0DB8">
        <w:rPr>
          <w:rFonts w:ascii="Times New Roman" w:eastAsia="Times New Roman" w:hAnsi="Times New Roman"/>
          <w:b/>
          <w:bCs/>
          <w:sz w:val="24"/>
          <w:szCs w:val="24"/>
        </w:rPr>
        <w:t xml:space="preserve">комплексного развития социальной  инфраструктуры </w:t>
      </w:r>
    </w:p>
    <w:p w:rsidR="00966DD0" w:rsidRPr="00BB0DB8" w:rsidRDefault="00BB0DB8" w:rsidP="00966DD0">
      <w:pPr>
        <w:pStyle w:val="a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B0DB8">
        <w:rPr>
          <w:rFonts w:ascii="Times New Roman" w:eastAsia="Times New Roman" w:hAnsi="Times New Roman"/>
          <w:b/>
          <w:bCs/>
          <w:sz w:val="24"/>
          <w:szCs w:val="24"/>
        </w:rPr>
        <w:t xml:space="preserve">Елнатского сельского поселения </w:t>
      </w:r>
    </w:p>
    <w:p w:rsidR="00966DD0" w:rsidRPr="00BB0DB8" w:rsidRDefault="00BB0DB8" w:rsidP="00966DD0">
      <w:pPr>
        <w:pStyle w:val="a4"/>
        <w:jc w:val="center"/>
        <w:rPr>
          <w:rFonts w:ascii="Times New Roman" w:eastAsia="Times New Roman" w:hAnsi="Times New Roman"/>
          <w:sz w:val="24"/>
          <w:szCs w:val="24"/>
        </w:rPr>
      </w:pPr>
      <w:r w:rsidRPr="00BB0DB8">
        <w:rPr>
          <w:rFonts w:ascii="Times New Roman" w:eastAsia="Times New Roman" w:hAnsi="Times New Roman"/>
          <w:b/>
          <w:bCs/>
          <w:sz w:val="24"/>
          <w:szCs w:val="24"/>
        </w:rPr>
        <w:t xml:space="preserve"> на</w:t>
      </w:r>
      <w:r w:rsidR="00966DD0" w:rsidRPr="00BB0DB8">
        <w:rPr>
          <w:rFonts w:ascii="Times New Roman" w:eastAsia="Times New Roman" w:hAnsi="Times New Roman"/>
          <w:sz w:val="24"/>
          <w:szCs w:val="24"/>
        </w:rPr>
        <w:t> </w:t>
      </w:r>
      <w:r w:rsidRPr="00BB0DB8">
        <w:rPr>
          <w:rFonts w:ascii="Times New Roman" w:eastAsia="Times New Roman" w:hAnsi="Times New Roman"/>
          <w:b/>
          <w:sz w:val="24"/>
          <w:szCs w:val="24"/>
        </w:rPr>
        <w:t>2016-2025</w:t>
      </w:r>
      <w:r w:rsidR="00966DD0" w:rsidRPr="00BB0DB8">
        <w:rPr>
          <w:rFonts w:ascii="Times New Roman" w:eastAsia="Times New Roman" w:hAnsi="Times New Roman"/>
          <w:b/>
          <w:sz w:val="24"/>
          <w:szCs w:val="24"/>
        </w:rPr>
        <w:t xml:space="preserve"> годы</w:t>
      </w:r>
    </w:p>
    <w:p w:rsidR="00966DD0" w:rsidRPr="00C9300E" w:rsidRDefault="00966DD0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445EAD">
        <w:rPr>
          <w:rFonts w:ascii="Arial" w:eastAsia="Times New Roman" w:hAnsi="Arial" w:cs="Arial"/>
          <w:sz w:val="24"/>
          <w:szCs w:val="24"/>
        </w:rPr>
        <w:t>                            </w:t>
      </w:r>
      <w:r w:rsidRPr="00C9300E">
        <w:rPr>
          <w:rFonts w:ascii="Times New Roman" w:eastAsia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</w:t>
      </w:r>
    </w:p>
    <w:p w:rsidR="00966DD0" w:rsidRPr="00C9300E" w:rsidRDefault="00BB0DB8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C9300E">
        <w:rPr>
          <w:rFonts w:ascii="Times New Roman" w:eastAsia="Times New Roman" w:hAnsi="Times New Roman"/>
          <w:bCs/>
          <w:sz w:val="24"/>
          <w:szCs w:val="24"/>
        </w:rPr>
        <w:t>Паспорт программы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28"/>
        <w:gridCol w:w="7365"/>
      </w:tblGrid>
      <w:tr w:rsidR="00966DD0" w:rsidRPr="00C9300E" w:rsidTr="00966DD0">
        <w:trPr>
          <w:trHeight w:val="1180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66DD0" w:rsidRPr="00C9300E" w:rsidRDefault="00966DD0" w:rsidP="00BB0DB8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комплексного развития социальной инфраструктуры </w:t>
            </w:r>
            <w:r w:rsidR="00BB0DB8" w:rsidRPr="00C9300E">
              <w:rPr>
                <w:rFonts w:ascii="Times New Roman" w:eastAsia="Times New Roman" w:hAnsi="Times New Roman"/>
                <w:bCs/>
                <w:sz w:val="24"/>
                <w:szCs w:val="24"/>
              </w:rPr>
              <w:t>Елнатского</w:t>
            </w:r>
            <w:r w:rsidRPr="00C930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BB0DB8" w:rsidRPr="00C930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 2016-2025</w:t>
            </w:r>
            <w:r w:rsidRPr="00C930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966DD0" w:rsidRPr="00C9300E" w:rsidTr="00966DD0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 xml:space="preserve">Градостроительный Кодекс Российской Федерации, </w:t>
            </w:r>
          </w:p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>Постановление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план </w:t>
            </w:r>
            <w:r w:rsidR="00BB0DB8" w:rsidRPr="00C9300E">
              <w:rPr>
                <w:rFonts w:ascii="Times New Roman" w:eastAsia="Times New Roman" w:hAnsi="Times New Roman"/>
                <w:sz w:val="24"/>
                <w:szCs w:val="24"/>
              </w:rPr>
              <w:t>Елнатского</w:t>
            </w:r>
            <w:r w:rsidR="002C6F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сельского поселения </w:t>
            </w:r>
            <w:r w:rsidR="00BB0DB8" w:rsidRPr="00C9300E">
              <w:rPr>
                <w:rFonts w:ascii="Times New Roman" w:eastAsia="Times New Roman" w:hAnsi="Times New Roman"/>
                <w:sz w:val="24"/>
                <w:szCs w:val="24"/>
              </w:rPr>
              <w:t>Юрьевецкого</w:t>
            </w: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</w:t>
            </w:r>
            <w:r w:rsidR="00F80C33" w:rsidRPr="00C9300E">
              <w:rPr>
                <w:rFonts w:ascii="Times New Roman" w:eastAsia="Times New Roman" w:hAnsi="Times New Roman"/>
                <w:sz w:val="24"/>
                <w:szCs w:val="24"/>
              </w:rPr>
              <w:t>Ивановской</w:t>
            </w: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 xml:space="preserve"> области,</w:t>
            </w:r>
          </w:p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 xml:space="preserve">Устав </w:t>
            </w:r>
            <w:r w:rsidR="00BB0DB8" w:rsidRPr="00C9300E">
              <w:rPr>
                <w:rFonts w:ascii="Times New Roman" w:eastAsia="Times New Roman" w:hAnsi="Times New Roman"/>
                <w:sz w:val="24"/>
                <w:szCs w:val="24"/>
              </w:rPr>
              <w:t xml:space="preserve">Елнатского </w:t>
            </w: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966DD0" w:rsidRPr="00C9300E" w:rsidTr="00966DD0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 программы:</w:t>
            </w:r>
            <w:r w:rsidRPr="00C9300E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C9300E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Разработчик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  </w:t>
            </w:r>
            <w:r w:rsidR="00BB0DB8" w:rsidRPr="00C9300E">
              <w:rPr>
                <w:rFonts w:ascii="Times New Roman" w:eastAsia="Times New Roman" w:hAnsi="Times New Roman"/>
                <w:sz w:val="24"/>
                <w:szCs w:val="24"/>
              </w:rPr>
              <w:t>Елнатского</w:t>
            </w:r>
            <w:r w:rsidR="002C6F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сельского поселения </w:t>
            </w:r>
            <w:r w:rsidR="00BB0DB8" w:rsidRPr="00C9300E">
              <w:rPr>
                <w:rFonts w:ascii="Times New Roman" w:eastAsia="Times New Roman" w:hAnsi="Times New Roman"/>
                <w:sz w:val="24"/>
                <w:szCs w:val="24"/>
              </w:rPr>
              <w:t>Юрьевецкого</w:t>
            </w: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</w:t>
            </w:r>
            <w:r w:rsidR="00F80C33" w:rsidRPr="00C9300E">
              <w:rPr>
                <w:rFonts w:ascii="Times New Roman" w:eastAsia="Times New Roman" w:hAnsi="Times New Roman"/>
                <w:sz w:val="24"/>
                <w:szCs w:val="24"/>
              </w:rPr>
              <w:t>Ивановской</w:t>
            </w: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 xml:space="preserve">  области</w:t>
            </w:r>
          </w:p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  </w:t>
            </w:r>
            <w:r w:rsidR="00BB0DB8" w:rsidRPr="00C9300E">
              <w:rPr>
                <w:rFonts w:ascii="Times New Roman" w:eastAsia="Times New Roman" w:hAnsi="Times New Roman"/>
                <w:sz w:val="24"/>
                <w:szCs w:val="24"/>
              </w:rPr>
              <w:t>Елнатского</w:t>
            </w:r>
            <w:r w:rsidR="002C6F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сельского поселения </w:t>
            </w:r>
            <w:r w:rsidR="00BB0DB8" w:rsidRPr="00C9300E">
              <w:rPr>
                <w:rFonts w:ascii="Times New Roman" w:eastAsia="Times New Roman" w:hAnsi="Times New Roman"/>
                <w:sz w:val="24"/>
                <w:szCs w:val="24"/>
              </w:rPr>
              <w:t>Юрьевецкого</w:t>
            </w: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</w:t>
            </w:r>
            <w:r w:rsidR="00F80C33" w:rsidRPr="00C9300E">
              <w:rPr>
                <w:rFonts w:ascii="Times New Roman" w:eastAsia="Times New Roman" w:hAnsi="Times New Roman"/>
                <w:sz w:val="24"/>
                <w:szCs w:val="24"/>
              </w:rPr>
              <w:t>Ивановской</w:t>
            </w: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 xml:space="preserve">  области</w:t>
            </w:r>
          </w:p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6DD0" w:rsidRPr="00C9300E" w:rsidTr="00966DD0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социальной инфраструктуры </w:t>
            </w:r>
            <w:r w:rsidR="00BB0DB8" w:rsidRPr="00C9300E">
              <w:rPr>
                <w:rFonts w:ascii="Times New Roman" w:eastAsia="Times New Roman" w:hAnsi="Times New Roman"/>
                <w:sz w:val="24"/>
                <w:szCs w:val="24"/>
              </w:rPr>
              <w:t>Елнатского</w:t>
            </w:r>
            <w:r w:rsidR="002C6F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966DD0" w:rsidRPr="00C9300E" w:rsidTr="00966DD0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>4.Сохранение объектов культуры и активизация культурной деятельности;</w:t>
            </w:r>
          </w:p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>5. Развитие личных подсобных хозяйств;</w:t>
            </w:r>
          </w:p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 xml:space="preserve">6.Создание условий для безопасного проживания населения на </w:t>
            </w: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территории поселения.</w:t>
            </w:r>
          </w:p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>8.Содействие в обеспечении социальной поддержки слабозащищенным слоям населения:</w:t>
            </w:r>
          </w:p>
        </w:tc>
      </w:tr>
      <w:tr w:rsidR="00966DD0" w:rsidRPr="00C9300E" w:rsidTr="00966DD0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6DD0" w:rsidRPr="00C9300E" w:rsidRDefault="00966DD0" w:rsidP="00966D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C9300E">
              <w:t>Целевыми показателями (индикаторами) обеспеченности населения объектами социальной инфраструктуры, станут:</w:t>
            </w:r>
            <w:r w:rsidRPr="00C9300E">
              <w:br/>
              <w:t>- показатели ежегодного сокращения миграционного оттока населения;</w:t>
            </w:r>
            <w:r w:rsidRPr="00C9300E">
              <w:br/>
              <w:t xml:space="preserve">- улучшение качества услуг, предоставляемых учреждениями культуры </w:t>
            </w:r>
            <w:r w:rsidR="00BB0DB8" w:rsidRPr="00C9300E">
              <w:t>Елнатского</w:t>
            </w:r>
            <w:r w:rsidRPr="00C9300E">
              <w:t xml:space="preserve"> сельского поселения;</w:t>
            </w:r>
          </w:p>
          <w:p w:rsidR="00966DD0" w:rsidRPr="00C9300E" w:rsidRDefault="00966DD0" w:rsidP="00966D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C9300E">
              <w:t>- создание условий для занятий спортом;</w:t>
            </w:r>
            <w:r w:rsidRPr="00C9300E">
              <w:br/>
              <w:t>- организация централизованной системы водоснабжения, газоснабжения;</w:t>
            </w:r>
          </w:p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>- развитие транспортной инфраструктуры.</w:t>
            </w:r>
          </w:p>
        </w:tc>
      </w:tr>
      <w:tr w:rsidR="00966DD0" w:rsidRPr="00C9300E" w:rsidTr="00966DD0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6DD0" w:rsidRPr="00C9300E" w:rsidRDefault="00966DD0" w:rsidP="00966DD0">
            <w:r w:rsidRPr="00C9300E">
              <w:t xml:space="preserve">1. Строительство </w:t>
            </w:r>
            <w:r w:rsidR="00C461CE">
              <w:t>дренажной системы для отвода грунтовых вод из подвала здания, в котором размещены детский сад и учреждения культуры</w:t>
            </w:r>
            <w:r w:rsidRPr="00C9300E">
              <w:t>;</w:t>
            </w:r>
          </w:p>
          <w:p w:rsidR="00966DD0" w:rsidRPr="00C9300E" w:rsidRDefault="00966DD0" w:rsidP="00966DD0">
            <w:r w:rsidRPr="00C9300E">
              <w:t xml:space="preserve">2. </w:t>
            </w:r>
            <w:r w:rsidR="00C9300E" w:rsidRPr="00C9300E">
              <w:t xml:space="preserve">Ввод в эксплуатацию многофункциональной плоской спортивной площадки   </w:t>
            </w:r>
            <w:r w:rsidRPr="00C9300E">
              <w:t>для физкультурных занятий и тренировок;</w:t>
            </w:r>
          </w:p>
          <w:p w:rsidR="00966DD0" w:rsidRPr="00C9300E" w:rsidRDefault="00966DD0" w:rsidP="00966DD0">
            <w:r w:rsidRPr="00C9300E">
              <w:t>3. Капитальный ремонт и ремонт автомобильных дорог местного значения;</w:t>
            </w:r>
          </w:p>
          <w:p w:rsidR="00966DD0" w:rsidRPr="00C9300E" w:rsidRDefault="00966DD0" w:rsidP="00966DD0">
            <w:r w:rsidRPr="00C9300E">
              <w:t>4. Строительство и реконструкция объектов водоснабжения</w:t>
            </w:r>
            <w:r w:rsidR="00C461CE">
              <w:t xml:space="preserve"> в д. Лобаны</w:t>
            </w:r>
            <w:r w:rsidRPr="00C9300E">
              <w:t xml:space="preserve">. </w:t>
            </w:r>
          </w:p>
          <w:p w:rsidR="00966DD0" w:rsidRDefault="00C461CE" w:rsidP="00966D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5. Индивидуальное жилищное строительство;</w:t>
            </w:r>
          </w:p>
          <w:p w:rsidR="00C461CE" w:rsidRPr="00C9300E" w:rsidRDefault="00C461CE" w:rsidP="00C461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6.Развитие торговой сети  (строительство магазина смешенной торговли).</w:t>
            </w:r>
          </w:p>
        </w:tc>
      </w:tr>
      <w:tr w:rsidR="00966DD0" w:rsidRPr="00C9300E" w:rsidTr="00966DD0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bCs/>
                <w:sz w:val="24"/>
                <w:szCs w:val="24"/>
              </w:rPr>
              <w:t>Сроки и этапы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>Срок реализации Программы 2016-20</w:t>
            </w:r>
            <w:r w:rsidR="00C9300E" w:rsidRPr="00C9300E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 xml:space="preserve"> годы, в 2 этапа</w:t>
            </w:r>
          </w:p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>1 этап – с 2016 по 2020 годы</w:t>
            </w:r>
          </w:p>
          <w:p w:rsidR="00966DD0" w:rsidRPr="00C9300E" w:rsidRDefault="00966DD0" w:rsidP="00C9300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>2 этап – с 2021 по 20</w:t>
            </w:r>
            <w:r w:rsidR="00C9300E" w:rsidRPr="00C9300E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66DD0" w:rsidRPr="00C9300E" w:rsidTr="00966DD0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Перечень подпрограмм и основных мероприятий</w:t>
            </w:r>
          </w:p>
        </w:tc>
      </w:tr>
      <w:tr w:rsidR="00966DD0" w:rsidRPr="00C9300E" w:rsidTr="00966DD0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 xml:space="preserve">- Администрация </w:t>
            </w:r>
            <w:r w:rsidR="00BB0DB8" w:rsidRPr="00C9300E">
              <w:rPr>
                <w:rFonts w:ascii="Times New Roman" w:eastAsia="Times New Roman" w:hAnsi="Times New Roman"/>
                <w:sz w:val="24"/>
                <w:szCs w:val="24"/>
              </w:rPr>
              <w:t>Елнатского</w:t>
            </w:r>
            <w:r w:rsidR="002C6F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сельского поселения </w:t>
            </w:r>
            <w:r w:rsidR="00BB0DB8" w:rsidRPr="00C9300E">
              <w:rPr>
                <w:rFonts w:ascii="Times New Roman" w:eastAsia="Times New Roman" w:hAnsi="Times New Roman"/>
                <w:sz w:val="24"/>
                <w:szCs w:val="24"/>
              </w:rPr>
              <w:t>Юрьевецкого</w:t>
            </w: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</w:t>
            </w:r>
            <w:r w:rsidR="00F80C33" w:rsidRPr="00C9300E">
              <w:rPr>
                <w:rFonts w:ascii="Times New Roman" w:eastAsia="Times New Roman" w:hAnsi="Times New Roman"/>
                <w:sz w:val="24"/>
                <w:szCs w:val="24"/>
              </w:rPr>
              <w:t>Ивановской</w:t>
            </w: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 xml:space="preserve"> области,</w:t>
            </w:r>
          </w:p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 xml:space="preserve">- предприятия, организации, предприниматели </w:t>
            </w:r>
            <w:r w:rsidR="00BB0DB8" w:rsidRPr="00C9300E">
              <w:rPr>
                <w:rFonts w:ascii="Times New Roman" w:eastAsia="Times New Roman" w:hAnsi="Times New Roman"/>
                <w:sz w:val="24"/>
                <w:szCs w:val="24"/>
              </w:rPr>
              <w:t>Елнатского</w:t>
            </w:r>
            <w:r w:rsidR="00C9300E" w:rsidRPr="00C9300E"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>ельского поселения,</w:t>
            </w:r>
          </w:p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 xml:space="preserve">- население </w:t>
            </w:r>
            <w:r w:rsidR="00BB0DB8" w:rsidRPr="00C9300E">
              <w:rPr>
                <w:rFonts w:ascii="Times New Roman" w:eastAsia="Times New Roman" w:hAnsi="Times New Roman"/>
                <w:sz w:val="24"/>
                <w:szCs w:val="24"/>
              </w:rPr>
              <w:t>Елнатского</w:t>
            </w:r>
            <w:r w:rsidR="002C6F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966DD0" w:rsidRPr="00C9300E" w:rsidTr="00966DD0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66DD0" w:rsidRPr="00C9300E" w:rsidRDefault="00966DD0" w:rsidP="00C9300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>Программа финанс</w:t>
            </w:r>
            <w:r w:rsidR="00C9300E" w:rsidRPr="00C9300E">
              <w:rPr>
                <w:rFonts w:ascii="Times New Roman" w:eastAsia="Times New Roman" w:hAnsi="Times New Roman"/>
                <w:sz w:val="24"/>
                <w:szCs w:val="24"/>
              </w:rPr>
              <w:t xml:space="preserve">ируется из местного, районного </w:t>
            </w: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бюджетов, </w:t>
            </w:r>
            <w:r w:rsidR="00C9300E" w:rsidRPr="00C9300E">
              <w:rPr>
                <w:rFonts w:ascii="Times New Roman" w:eastAsia="Times New Roman" w:hAnsi="Times New Roman"/>
                <w:sz w:val="24"/>
                <w:szCs w:val="24"/>
              </w:rPr>
              <w:t>и внебюджетных источников</w:t>
            </w:r>
          </w:p>
        </w:tc>
      </w:tr>
      <w:tr w:rsidR="00966DD0" w:rsidRPr="00C9300E" w:rsidTr="00966DD0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66DD0" w:rsidRPr="00C9300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контроля за исполнением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66DD0" w:rsidRPr="00C9300E" w:rsidRDefault="00966DD0" w:rsidP="00C9300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C9300E" w:rsidRPr="00C9300E">
              <w:rPr>
                <w:rFonts w:ascii="Times New Roman" w:eastAsia="Times New Roman" w:hAnsi="Times New Roman"/>
                <w:sz w:val="24"/>
                <w:szCs w:val="24"/>
              </w:rPr>
              <w:t xml:space="preserve">овет </w:t>
            </w:r>
            <w:r w:rsidR="00BB0DB8" w:rsidRPr="00C9300E">
              <w:rPr>
                <w:rFonts w:ascii="Times New Roman" w:eastAsia="Times New Roman" w:hAnsi="Times New Roman"/>
                <w:sz w:val="24"/>
                <w:szCs w:val="24"/>
              </w:rPr>
              <w:t>Елнатского</w:t>
            </w:r>
            <w:r w:rsidR="002C6F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9300E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</w:t>
            </w:r>
          </w:p>
        </w:tc>
      </w:tr>
    </w:tbl>
    <w:p w:rsidR="00966DD0" w:rsidRPr="00C9300E" w:rsidRDefault="00966DD0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C9300E">
        <w:rPr>
          <w:rFonts w:ascii="Times New Roman" w:eastAsia="Times New Roman" w:hAnsi="Times New Roman"/>
          <w:sz w:val="24"/>
          <w:szCs w:val="24"/>
        </w:rPr>
        <w:t> </w:t>
      </w:r>
    </w:p>
    <w:p w:rsidR="00966DD0" w:rsidRPr="00C9300E" w:rsidRDefault="00966DD0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966DD0" w:rsidRPr="00C9300E" w:rsidRDefault="00966DD0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966DD0" w:rsidRPr="00C9300E" w:rsidRDefault="00966DD0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966DD0" w:rsidRPr="00C9300E" w:rsidRDefault="00966DD0" w:rsidP="0076363D">
      <w:pPr>
        <w:pStyle w:val="a4"/>
        <w:jc w:val="center"/>
        <w:rPr>
          <w:rFonts w:ascii="Times New Roman" w:eastAsia="Times New Roman" w:hAnsi="Times New Roman"/>
          <w:sz w:val="24"/>
          <w:szCs w:val="24"/>
        </w:rPr>
      </w:pPr>
      <w:r w:rsidRPr="00C9300E">
        <w:rPr>
          <w:rFonts w:ascii="Times New Roman" w:eastAsia="Times New Roman" w:hAnsi="Times New Roman"/>
          <w:sz w:val="24"/>
          <w:szCs w:val="24"/>
        </w:rPr>
        <w:t>1. Введение</w:t>
      </w:r>
    </w:p>
    <w:p w:rsidR="00966DD0" w:rsidRPr="00C9300E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C9300E">
        <w:rPr>
          <w:rFonts w:ascii="Times New Roman" w:eastAsia="Times New Roman" w:hAnsi="Times New Roman"/>
          <w:sz w:val="24"/>
          <w:szCs w:val="24"/>
        </w:rPr>
        <w:t xml:space="preserve">Необходимость реализации  закона № 131-ФЗ от 06.10.2003 «Об общих принципах организации местного самоуправления в Российской Федерации» актуализировала </w:t>
      </w:r>
      <w:r w:rsidRPr="00C9300E">
        <w:rPr>
          <w:rFonts w:ascii="Times New Roman" w:eastAsia="Times New Roman" w:hAnsi="Times New Roman"/>
          <w:sz w:val="24"/>
          <w:szCs w:val="24"/>
        </w:rPr>
        <w:lastRenderedPageBreak/>
        <w:t>потребность местных властей  в разработке  эффективной  стратегии развития не только на муниципальном уровне, но и на уровне  сельских поселений.</w:t>
      </w:r>
    </w:p>
    <w:p w:rsidR="00966DD0" w:rsidRPr="00C9300E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C9300E">
        <w:rPr>
          <w:rFonts w:ascii="Times New Roman" w:eastAsia="Times New Roman" w:hAnsi="Times New Roman"/>
          <w:sz w:val="24"/>
          <w:szCs w:val="24"/>
        </w:rPr>
        <w:t xml:space="preserve">Стратегический план развития </w:t>
      </w:r>
      <w:r w:rsidR="00BB0DB8" w:rsidRPr="00C9300E">
        <w:rPr>
          <w:rFonts w:ascii="Times New Roman" w:eastAsia="Times New Roman" w:hAnsi="Times New Roman"/>
          <w:sz w:val="24"/>
          <w:szCs w:val="24"/>
        </w:rPr>
        <w:t>Елнатского</w:t>
      </w:r>
      <w:r w:rsidR="002C6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C9300E">
        <w:rPr>
          <w:rFonts w:ascii="Times New Roman" w:eastAsia="Times New Roman" w:hAnsi="Times New Roman"/>
          <w:sz w:val="24"/>
          <w:szCs w:val="24"/>
        </w:rPr>
        <w:t xml:space="preserve">сельского поселения (далее – поселение)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r w:rsidR="00BB0DB8" w:rsidRPr="00C9300E">
        <w:rPr>
          <w:rFonts w:ascii="Times New Roman" w:eastAsia="Times New Roman" w:hAnsi="Times New Roman"/>
          <w:sz w:val="24"/>
          <w:szCs w:val="24"/>
        </w:rPr>
        <w:t>Елнатского</w:t>
      </w:r>
      <w:r w:rsidR="002C6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C9300E">
        <w:rPr>
          <w:rFonts w:ascii="Times New Roman" w:eastAsia="Times New Roman" w:hAnsi="Times New Roman"/>
          <w:sz w:val="24"/>
          <w:szCs w:val="24"/>
        </w:rPr>
        <w:t xml:space="preserve">сельского поселения </w:t>
      </w:r>
      <w:r w:rsidR="00BB0DB8" w:rsidRPr="00C9300E">
        <w:rPr>
          <w:rFonts w:ascii="Times New Roman" w:eastAsia="Times New Roman" w:hAnsi="Times New Roman"/>
          <w:sz w:val="24"/>
          <w:szCs w:val="24"/>
        </w:rPr>
        <w:t>Юрьевецкого</w:t>
      </w:r>
      <w:r w:rsidRPr="00C9300E">
        <w:rPr>
          <w:rFonts w:ascii="Times New Roman" w:eastAsia="Times New Roman" w:hAnsi="Times New Roman"/>
          <w:sz w:val="24"/>
          <w:szCs w:val="24"/>
        </w:rPr>
        <w:t xml:space="preserve"> муниципального района </w:t>
      </w:r>
      <w:r w:rsidR="00F80C33" w:rsidRPr="00C9300E">
        <w:rPr>
          <w:rFonts w:ascii="Times New Roman" w:eastAsia="Times New Roman" w:hAnsi="Times New Roman"/>
          <w:sz w:val="24"/>
          <w:szCs w:val="24"/>
        </w:rPr>
        <w:t>Ивановской</w:t>
      </w:r>
      <w:r w:rsidRPr="00C9300E">
        <w:rPr>
          <w:rFonts w:ascii="Times New Roman" w:eastAsia="Times New Roman" w:hAnsi="Times New Roman"/>
          <w:sz w:val="24"/>
          <w:szCs w:val="24"/>
        </w:rPr>
        <w:t xml:space="preserve"> области 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966DD0" w:rsidRPr="00C9300E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C9300E">
        <w:rPr>
          <w:rFonts w:ascii="Times New Roman" w:eastAsia="Times New Roman" w:hAnsi="Times New Roman"/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966DD0" w:rsidRPr="00C9300E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C9300E">
        <w:rPr>
          <w:rFonts w:ascii="Times New Roman" w:eastAsia="Times New Roman" w:hAnsi="Times New Roman"/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 поселения 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</w:t>
      </w:r>
      <w:r w:rsidR="00C9300E" w:rsidRPr="00C9300E">
        <w:rPr>
          <w:rFonts w:ascii="Times New Roman" w:eastAsia="Times New Roman" w:hAnsi="Times New Roman"/>
          <w:sz w:val="24"/>
          <w:szCs w:val="24"/>
        </w:rPr>
        <w:t xml:space="preserve">мственной, внутри муниципальной </w:t>
      </w:r>
      <w:r w:rsidRPr="00C9300E">
        <w:rPr>
          <w:rFonts w:ascii="Times New Roman" w:eastAsia="Times New Roman" w:hAnsi="Times New Roman"/>
          <w:sz w:val="24"/>
          <w:szCs w:val="24"/>
        </w:rPr>
        <w:t xml:space="preserve"> и межрегиональной кооперации.</w:t>
      </w:r>
    </w:p>
    <w:p w:rsidR="00966DD0" w:rsidRPr="00C9300E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C9300E">
        <w:rPr>
          <w:rFonts w:ascii="Times New Roman" w:eastAsia="Times New Roman" w:hAnsi="Times New Roman"/>
          <w:sz w:val="24"/>
          <w:szCs w:val="24"/>
        </w:rPr>
        <w:t xml:space="preserve"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966DD0" w:rsidRPr="00C9300E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C9300E">
        <w:rPr>
          <w:rFonts w:ascii="Times New Roman" w:eastAsia="Times New Roman" w:hAnsi="Times New Roman"/>
          <w:sz w:val="24"/>
          <w:szCs w:val="24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 поселения.</w:t>
      </w:r>
      <w:bookmarkStart w:id="0" w:name="_Toc125547917"/>
    </w:p>
    <w:p w:rsidR="00966DD0" w:rsidRDefault="00966DD0" w:rsidP="00966DD0">
      <w:pPr>
        <w:pStyle w:val="a4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:rsidR="00966DD0" w:rsidRPr="00A569A7" w:rsidRDefault="00966DD0" w:rsidP="00966DD0">
      <w:pPr>
        <w:pStyle w:val="a4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966DD0" w:rsidRPr="00A569A7" w:rsidRDefault="00966DD0" w:rsidP="00966DD0">
      <w:pPr>
        <w:pStyle w:val="a4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A569A7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Раздел 2. Социально-экономическая ситуация  и потенциал развития  </w:t>
      </w:r>
      <w:r w:rsidR="00BB0DB8" w:rsidRPr="00A569A7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Елнатског</w:t>
      </w:r>
      <w:r w:rsidR="00C9300E" w:rsidRPr="00A569A7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о </w:t>
      </w:r>
      <w:r w:rsidRPr="00A569A7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сельского поселения </w:t>
      </w:r>
    </w:p>
    <w:p w:rsidR="00C9300E" w:rsidRPr="00A569A7" w:rsidRDefault="00C9300E" w:rsidP="00966DD0">
      <w:pPr>
        <w:pStyle w:val="a4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1" w:name="_Toc132716903"/>
    </w:p>
    <w:p w:rsidR="00966DD0" w:rsidRPr="00A569A7" w:rsidRDefault="00966DD0" w:rsidP="00966DD0">
      <w:pPr>
        <w:pStyle w:val="a4"/>
        <w:rPr>
          <w:rFonts w:ascii="Times New Roman" w:eastAsia="Times New Roman" w:hAnsi="Times New Roman"/>
          <w:b/>
          <w:bCs/>
          <w:sz w:val="24"/>
          <w:szCs w:val="24"/>
        </w:rPr>
      </w:pPr>
      <w:r w:rsidRPr="00A569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2.1. Анализ социального развития сельского поселения</w:t>
      </w:r>
      <w:bookmarkEnd w:id="1"/>
    </w:p>
    <w:p w:rsidR="00966DD0" w:rsidRPr="00A569A7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sz w:val="24"/>
          <w:szCs w:val="24"/>
        </w:rPr>
        <w:t xml:space="preserve">Общая площадь </w:t>
      </w:r>
      <w:r w:rsidR="00BB0DB8" w:rsidRPr="00A569A7">
        <w:rPr>
          <w:rFonts w:ascii="Times New Roman" w:eastAsia="Times New Roman" w:hAnsi="Times New Roman"/>
          <w:sz w:val="24"/>
          <w:szCs w:val="24"/>
        </w:rPr>
        <w:t>Елнатского</w:t>
      </w:r>
      <w:r w:rsidR="002C6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A569A7">
        <w:rPr>
          <w:rFonts w:ascii="Times New Roman" w:eastAsia="Times New Roman" w:hAnsi="Times New Roman"/>
          <w:sz w:val="24"/>
          <w:szCs w:val="24"/>
        </w:rPr>
        <w:t>сельского поселения составляет</w:t>
      </w:r>
      <w:r w:rsidR="002C6FBC">
        <w:rPr>
          <w:rFonts w:ascii="Times New Roman" w:eastAsia="Times New Roman" w:hAnsi="Times New Roman"/>
          <w:sz w:val="24"/>
          <w:szCs w:val="24"/>
        </w:rPr>
        <w:t xml:space="preserve"> </w:t>
      </w:r>
      <w:r w:rsidR="00D63E78" w:rsidRPr="00D63E78">
        <w:rPr>
          <w:rFonts w:ascii="Times New Roman" w:hAnsi="Times New Roman"/>
          <w:sz w:val="24"/>
          <w:szCs w:val="24"/>
        </w:rPr>
        <w:t>9700</w:t>
      </w:r>
      <w:r w:rsidR="00D63E78">
        <w:rPr>
          <w:rFonts w:ascii="Times New Roman" w:eastAsia="Times New Roman" w:hAnsi="Times New Roman"/>
          <w:sz w:val="24"/>
          <w:szCs w:val="24"/>
        </w:rPr>
        <w:t>га.</w:t>
      </w:r>
      <w:r w:rsidR="002C6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A569A7">
        <w:rPr>
          <w:rFonts w:ascii="Times New Roman" w:eastAsia="Times New Roman" w:hAnsi="Times New Roman"/>
          <w:sz w:val="24"/>
          <w:szCs w:val="24"/>
        </w:rPr>
        <w:t xml:space="preserve">Численность населения по данным на 01.01.2016 года составила </w:t>
      </w:r>
      <w:r w:rsidR="00C9300E" w:rsidRPr="00A569A7">
        <w:rPr>
          <w:rFonts w:ascii="Times New Roman" w:eastAsia="Times New Roman" w:hAnsi="Times New Roman"/>
          <w:sz w:val="24"/>
          <w:szCs w:val="24"/>
        </w:rPr>
        <w:t>1986</w:t>
      </w:r>
      <w:r w:rsidRPr="00A569A7">
        <w:rPr>
          <w:rFonts w:ascii="Times New Roman" w:eastAsia="Times New Roman" w:hAnsi="Times New Roman"/>
          <w:sz w:val="24"/>
          <w:szCs w:val="24"/>
        </w:rPr>
        <w:t xml:space="preserve"> человек. </w:t>
      </w:r>
      <w:bookmarkEnd w:id="0"/>
    </w:p>
    <w:p w:rsidR="00C9300E" w:rsidRPr="00A569A7" w:rsidRDefault="00C9300E" w:rsidP="00966DD0">
      <w:pPr>
        <w:pStyle w:val="a4"/>
        <w:rPr>
          <w:rFonts w:ascii="Times New Roman" w:eastAsia="Times New Roman" w:hAnsi="Times New Roman"/>
          <w:b/>
          <w:sz w:val="24"/>
          <w:szCs w:val="24"/>
        </w:rPr>
      </w:pPr>
    </w:p>
    <w:p w:rsidR="00966DD0" w:rsidRDefault="00966DD0" w:rsidP="00966DD0">
      <w:pPr>
        <w:pStyle w:val="a4"/>
        <w:rPr>
          <w:rFonts w:ascii="Times New Roman" w:eastAsia="Times New Roman" w:hAnsi="Times New Roman"/>
          <w:b/>
          <w:sz w:val="24"/>
          <w:szCs w:val="24"/>
        </w:rPr>
      </w:pPr>
      <w:r w:rsidRPr="00A569A7">
        <w:rPr>
          <w:rFonts w:ascii="Times New Roman" w:eastAsia="Times New Roman" w:hAnsi="Times New Roman"/>
          <w:b/>
          <w:sz w:val="24"/>
          <w:szCs w:val="24"/>
        </w:rPr>
        <w:t xml:space="preserve">Наличие земельных ресурсов </w:t>
      </w:r>
      <w:r w:rsidR="00BB0DB8" w:rsidRPr="00A569A7">
        <w:rPr>
          <w:rFonts w:ascii="Times New Roman" w:eastAsia="Times New Roman" w:hAnsi="Times New Roman"/>
          <w:b/>
          <w:sz w:val="24"/>
          <w:szCs w:val="24"/>
        </w:rPr>
        <w:t>Елнатского</w:t>
      </w:r>
      <w:r w:rsidR="002C6FB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569A7">
        <w:rPr>
          <w:rFonts w:ascii="Times New Roman" w:eastAsia="Times New Roman" w:hAnsi="Times New Roman"/>
          <w:b/>
          <w:sz w:val="24"/>
          <w:szCs w:val="24"/>
        </w:rPr>
        <w:t xml:space="preserve">сельского поселения </w:t>
      </w:r>
      <w:r w:rsidR="00BB0DB8" w:rsidRPr="00A569A7">
        <w:rPr>
          <w:rFonts w:ascii="Times New Roman" w:eastAsia="Times New Roman" w:hAnsi="Times New Roman"/>
          <w:b/>
          <w:sz w:val="24"/>
          <w:szCs w:val="24"/>
        </w:rPr>
        <w:t>Юрьевецкого</w:t>
      </w:r>
      <w:r w:rsidRPr="00A569A7">
        <w:rPr>
          <w:rFonts w:ascii="Times New Roman" w:eastAsia="Times New Roman" w:hAnsi="Times New Roman"/>
          <w:b/>
          <w:sz w:val="24"/>
          <w:szCs w:val="24"/>
        </w:rPr>
        <w:t xml:space="preserve"> муниципального района </w:t>
      </w:r>
      <w:r w:rsidR="00F80C33" w:rsidRPr="00A569A7">
        <w:rPr>
          <w:rFonts w:ascii="Times New Roman" w:eastAsia="Times New Roman" w:hAnsi="Times New Roman"/>
          <w:b/>
          <w:sz w:val="24"/>
          <w:szCs w:val="24"/>
        </w:rPr>
        <w:t>Ивановской</w:t>
      </w:r>
      <w:r w:rsidRPr="00A569A7">
        <w:rPr>
          <w:rFonts w:ascii="Times New Roman" w:eastAsia="Times New Roman" w:hAnsi="Times New Roman"/>
          <w:b/>
          <w:sz w:val="24"/>
          <w:szCs w:val="24"/>
        </w:rPr>
        <w:t xml:space="preserve"> области</w:t>
      </w:r>
    </w:p>
    <w:p w:rsidR="00D63E78" w:rsidRDefault="00D63E78" w:rsidP="00966DD0">
      <w:pPr>
        <w:pStyle w:val="a4"/>
        <w:rPr>
          <w:rFonts w:ascii="Times New Roman" w:eastAsia="Times New Roman" w:hAnsi="Times New Roman"/>
          <w:b/>
          <w:sz w:val="24"/>
          <w:szCs w:val="24"/>
        </w:rPr>
      </w:pPr>
    </w:p>
    <w:p w:rsidR="00D63E78" w:rsidRPr="00A569A7" w:rsidRDefault="00D63E78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966DD0" w:rsidRPr="00A569A7" w:rsidRDefault="00966DD0" w:rsidP="00966DD0">
      <w:pPr>
        <w:pStyle w:val="a4"/>
        <w:jc w:val="right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b/>
          <w:sz w:val="24"/>
          <w:szCs w:val="24"/>
        </w:rPr>
        <w:lastRenderedPageBreak/>
        <w:tab/>
      </w:r>
      <w:r w:rsidRPr="00A569A7">
        <w:rPr>
          <w:rFonts w:ascii="Times New Roman" w:eastAsia="Times New Roman" w:hAnsi="Times New Roman"/>
          <w:b/>
          <w:sz w:val="24"/>
          <w:szCs w:val="24"/>
        </w:rPr>
        <w:tab/>
      </w:r>
      <w:r w:rsidRPr="00A569A7">
        <w:rPr>
          <w:rFonts w:ascii="Times New Roman" w:eastAsia="Times New Roman" w:hAnsi="Times New Roman"/>
          <w:sz w:val="24"/>
          <w:szCs w:val="24"/>
        </w:rPr>
        <w:t>Таб.1</w:t>
      </w:r>
    </w:p>
    <w:tbl>
      <w:tblPr>
        <w:tblW w:w="0" w:type="auto"/>
        <w:jc w:val="center"/>
        <w:tblInd w:w="-1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20"/>
        <w:gridCol w:w="2357"/>
      </w:tblGrid>
      <w:tr w:rsidR="00966DD0" w:rsidRPr="00A569A7" w:rsidTr="00C9300E">
        <w:trPr>
          <w:jc w:val="center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DD0" w:rsidRPr="00A569A7" w:rsidRDefault="00966DD0" w:rsidP="00966DD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69A7">
              <w:rPr>
                <w:rFonts w:ascii="Times New Roman" w:eastAsia="Times New Roman" w:hAnsi="Times New Roman"/>
                <w:sz w:val="20"/>
                <w:szCs w:val="20"/>
              </w:rPr>
              <w:t>Категории земель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DD0" w:rsidRPr="00A569A7" w:rsidRDefault="00966DD0" w:rsidP="00966DD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69A7">
              <w:rPr>
                <w:rFonts w:ascii="Times New Roman" w:eastAsia="Times New Roman" w:hAnsi="Times New Roman"/>
                <w:sz w:val="20"/>
                <w:szCs w:val="20"/>
              </w:rPr>
              <w:t>Общая площадь,</w:t>
            </w:r>
            <w:r w:rsidR="002C6F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569A7">
              <w:rPr>
                <w:rFonts w:ascii="Times New Roman" w:eastAsia="Times New Roman" w:hAnsi="Times New Roman"/>
                <w:sz w:val="20"/>
                <w:szCs w:val="20"/>
              </w:rPr>
              <w:t>га</w:t>
            </w:r>
          </w:p>
        </w:tc>
      </w:tr>
      <w:tr w:rsidR="00966DD0" w:rsidRPr="00A569A7" w:rsidTr="00C9300E">
        <w:trPr>
          <w:trHeight w:val="558"/>
          <w:jc w:val="center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6DD0" w:rsidRPr="00A569A7" w:rsidRDefault="00966DD0" w:rsidP="00966DD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69A7">
              <w:rPr>
                <w:rFonts w:ascii="Times New Roman" w:eastAsia="Times New Roman" w:hAnsi="Times New Roman"/>
                <w:sz w:val="20"/>
                <w:szCs w:val="20"/>
              </w:rPr>
              <w:t>Земли сельхозназначения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6DD0" w:rsidRPr="00A569A7" w:rsidRDefault="00D63E78" w:rsidP="00966DD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8600</w:t>
            </w:r>
          </w:p>
        </w:tc>
      </w:tr>
      <w:tr w:rsidR="00966DD0" w:rsidRPr="00A569A7" w:rsidTr="00C9300E">
        <w:trPr>
          <w:jc w:val="center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6DD0" w:rsidRPr="00A569A7" w:rsidRDefault="00966DD0" w:rsidP="00261AE9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69A7">
              <w:rPr>
                <w:rFonts w:ascii="Times New Roman" w:eastAsia="Times New Roman" w:hAnsi="Times New Roman"/>
                <w:sz w:val="20"/>
                <w:szCs w:val="20"/>
              </w:rPr>
              <w:t xml:space="preserve">Земли </w:t>
            </w:r>
            <w:r w:rsidR="00261AE9">
              <w:rPr>
                <w:rFonts w:ascii="Times New Roman" w:eastAsia="Times New Roman" w:hAnsi="Times New Roman"/>
                <w:sz w:val="20"/>
                <w:szCs w:val="20"/>
              </w:rPr>
              <w:t>населенных пунктов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6DD0" w:rsidRPr="00A569A7" w:rsidRDefault="00261AE9" w:rsidP="00966DD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576</w:t>
            </w:r>
          </w:p>
        </w:tc>
      </w:tr>
      <w:tr w:rsidR="00966DD0" w:rsidRPr="00A569A7" w:rsidTr="00C9300E">
        <w:trPr>
          <w:jc w:val="center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6DD0" w:rsidRPr="00A569A7" w:rsidRDefault="00966DD0" w:rsidP="00966DD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69A7">
              <w:rPr>
                <w:rFonts w:ascii="Times New Roman" w:eastAsia="Times New Roman" w:hAnsi="Times New Roman"/>
                <w:sz w:val="20"/>
                <w:szCs w:val="20"/>
              </w:rPr>
              <w:t>Земли промышленности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6DD0" w:rsidRPr="00A569A7" w:rsidRDefault="003B6999" w:rsidP="00966DD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966DD0" w:rsidRPr="00A569A7" w:rsidTr="00C9300E">
        <w:trPr>
          <w:jc w:val="center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6DD0" w:rsidRPr="00A569A7" w:rsidRDefault="00966DD0" w:rsidP="00966DD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69A7">
              <w:rPr>
                <w:rFonts w:ascii="Times New Roman" w:eastAsia="Times New Roman" w:hAnsi="Times New Roman"/>
                <w:sz w:val="20"/>
                <w:szCs w:val="20"/>
              </w:rPr>
              <w:t>Земли лесного фонда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6DD0" w:rsidRPr="00A569A7" w:rsidRDefault="003B6999" w:rsidP="00966DD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261AE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966DD0" w:rsidRPr="00A569A7" w:rsidTr="00C9300E">
        <w:trPr>
          <w:jc w:val="center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6DD0" w:rsidRPr="00A569A7" w:rsidRDefault="00966DD0" w:rsidP="00966DD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69A7">
              <w:rPr>
                <w:rFonts w:ascii="Times New Roman" w:eastAsia="Times New Roman" w:hAnsi="Times New Roman"/>
                <w:sz w:val="20"/>
                <w:szCs w:val="20"/>
              </w:rPr>
              <w:t>Земли водного фонда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6DD0" w:rsidRPr="00A569A7" w:rsidRDefault="003B6999" w:rsidP="00966DD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</w:t>
            </w:r>
          </w:p>
        </w:tc>
      </w:tr>
      <w:tr w:rsidR="00966DD0" w:rsidRPr="00A569A7" w:rsidTr="00C9300E">
        <w:trPr>
          <w:jc w:val="center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6DD0" w:rsidRPr="00A569A7" w:rsidRDefault="00966DD0" w:rsidP="00966DD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69A7">
              <w:rPr>
                <w:rFonts w:ascii="Times New Roman" w:eastAsia="Times New Roman" w:hAnsi="Times New Roman"/>
                <w:sz w:val="20"/>
                <w:szCs w:val="20"/>
              </w:rPr>
              <w:t>Итого земель в границах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6DD0" w:rsidRPr="00A569A7" w:rsidRDefault="00261AE9" w:rsidP="00C9300E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9700</w:t>
            </w:r>
          </w:p>
        </w:tc>
      </w:tr>
    </w:tbl>
    <w:p w:rsidR="00966DD0" w:rsidRPr="00A569A7" w:rsidRDefault="00966DD0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966DD0" w:rsidRPr="00A569A7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sz w:val="24"/>
          <w:szCs w:val="24"/>
        </w:rPr>
        <w:t xml:space="preserve">Из приведенной таблицы видно, что сельскохозяйственные угодья </w:t>
      </w:r>
      <w:r w:rsidRPr="003B6999">
        <w:rPr>
          <w:rFonts w:ascii="Times New Roman" w:eastAsia="Times New Roman" w:hAnsi="Times New Roman"/>
          <w:sz w:val="24"/>
          <w:szCs w:val="24"/>
        </w:rPr>
        <w:t xml:space="preserve">занимают </w:t>
      </w:r>
      <w:r w:rsidR="003B6999" w:rsidRPr="003B6999">
        <w:rPr>
          <w:rFonts w:ascii="Times New Roman" w:eastAsia="Times New Roman" w:hAnsi="Times New Roman"/>
          <w:sz w:val="24"/>
          <w:szCs w:val="24"/>
        </w:rPr>
        <w:t>88,6</w:t>
      </w:r>
      <w:r w:rsidRPr="003B6999">
        <w:rPr>
          <w:rFonts w:ascii="Times New Roman" w:eastAsia="Times New Roman" w:hAnsi="Times New Roman"/>
          <w:sz w:val="24"/>
          <w:szCs w:val="24"/>
        </w:rPr>
        <w:t>%.</w:t>
      </w:r>
      <w:r w:rsidRPr="00A569A7">
        <w:rPr>
          <w:rFonts w:ascii="Times New Roman" w:eastAsia="Times New Roman" w:hAnsi="Times New Roman"/>
          <w:sz w:val="24"/>
          <w:szCs w:val="24"/>
        </w:rPr>
        <w:t>Земли сельскохозяйственного назначения являются экономической основой поселения.</w:t>
      </w:r>
    </w:p>
    <w:p w:rsidR="00966DD0" w:rsidRPr="00A569A7" w:rsidRDefault="00966DD0" w:rsidP="00966DD0">
      <w:pPr>
        <w:pStyle w:val="a4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2" w:name="_Toc55389930"/>
    </w:p>
    <w:p w:rsidR="00966DD0" w:rsidRPr="00A569A7" w:rsidRDefault="00966DD0" w:rsidP="00966DD0">
      <w:pPr>
        <w:pStyle w:val="a4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66DD0" w:rsidRPr="00A569A7" w:rsidRDefault="00966DD0" w:rsidP="00966DD0">
      <w:pPr>
        <w:pStyle w:val="a4"/>
        <w:rPr>
          <w:rFonts w:ascii="Times New Roman" w:eastAsia="Times New Roman" w:hAnsi="Times New Roman"/>
          <w:b/>
          <w:bCs/>
          <w:sz w:val="24"/>
          <w:szCs w:val="24"/>
        </w:rPr>
      </w:pPr>
      <w:r w:rsidRPr="00A569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2.2   </w:t>
      </w:r>
      <w:bookmarkEnd w:id="2"/>
      <w:r w:rsidRPr="00A569A7">
        <w:rPr>
          <w:rFonts w:ascii="Times New Roman" w:eastAsia="Times New Roman" w:hAnsi="Times New Roman"/>
          <w:b/>
          <w:bCs/>
          <w:sz w:val="24"/>
          <w:szCs w:val="24"/>
        </w:rPr>
        <w:t>Административное деление</w:t>
      </w:r>
    </w:p>
    <w:p w:rsidR="00966DD0" w:rsidRPr="00A569A7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sz w:val="24"/>
          <w:szCs w:val="24"/>
        </w:rPr>
        <w:t xml:space="preserve">В состав </w:t>
      </w:r>
      <w:r w:rsidR="00BB0DB8" w:rsidRPr="00A569A7">
        <w:rPr>
          <w:rFonts w:ascii="Times New Roman" w:eastAsia="Times New Roman" w:hAnsi="Times New Roman"/>
          <w:sz w:val="24"/>
          <w:szCs w:val="24"/>
        </w:rPr>
        <w:t>Елнатского</w:t>
      </w:r>
      <w:r w:rsidR="002C6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A569A7">
        <w:rPr>
          <w:rFonts w:ascii="Times New Roman" w:eastAsia="Times New Roman" w:hAnsi="Times New Roman"/>
          <w:sz w:val="24"/>
          <w:szCs w:val="24"/>
        </w:rPr>
        <w:t xml:space="preserve">сельского поселения  входят </w:t>
      </w:r>
      <w:r w:rsidR="00C9300E" w:rsidRPr="00A569A7">
        <w:rPr>
          <w:rFonts w:ascii="Times New Roman" w:eastAsia="Times New Roman" w:hAnsi="Times New Roman"/>
          <w:sz w:val="24"/>
          <w:szCs w:val="24"/>
        </w:rPr>
        <w:t>45 населенных пунктом</w:t>
      </w:r>
      <w:r w:rsidRPr="00A569A7">
        <w:rPr>
          <w:rFonts w:ascii="Times New Roman" w:eastAsia="Times New Roman" w:hAnsi="Times New Roman"/>
          <w:sz w:val="24"/>
          <w:szCs w:val="24"/>
        </w:rPr>
        <w:t>, расстояние от</w:t>
      </w:r>
      <w:r w:rsidR="00C9300E" w:rsidRPr="00A569A7">
        <w:rPr>
          <w:rFonts w:ascii="Times New Roman" w:eastAsia="Times New Roman" w:hAnsi="Times New Roman"/>
          <w:sz w:val="24"/>
          <w:szCs w:val="24"/>
        </w:rPr>
        <w:t xml:space="preserve"> центра поселения</w:t>
      </w:r>
      <w:r w:rsidRPr="00A569A7">
        <w:rPr>
          <w:rFonts w:ascii="Times New Roman" w:eastAsia="Times New Roman" w:hAnsi="Times New Roman"/>
          <w:sz w:val="24"/>
          <w:szCs w:val="24"/>
        </w:rPr>
        <w:t xml:space="preserve"> до районного центра </w:t>
      </w:r>
      <w:r w:rsidR="00C9300E" w:rsidRPr="00A569A7">
        <w:rPr>
          <w:rFonts w:ascii="Times New Roman" w:eastAsia="Times New Roman" w:hAnsi="Times New Roman"/>
          <w:sz w:val="24"/>
          <w:szCs w:val="24"/>
        </w:rPr>
        <w:t>18</w:t>
      </w:r>
      <w:r w:rsidR="00A21549">
        <w:rPr>
          <w:rFonts w:ascii="Times New Roman" w:eastAsia="Times New Roman" w:hAnsi="Times New Roman"/>
          <w:sz w:val="24"/>
          <w:szCs w:val="24"/>
        </w:rPr>
        <w:t xml:space="preserve"> км</w:t>
      </w:r>
      <w:r w:rsidR="00C9300E" w:rsidRPr="00A569A7">
        <w:rPr>
          <w:rFonts w:ascii="Times New Roman" w:eastAsia="Times New Roman" w:hAnsi="Times New Roman"/>
          <w:sz w:val="24"/>
          <w:szCs w:val="24"/>
        </w:rPr>
        <w:t xml:space="preserve">, областного </w:t>
      </w:r>
      <w:r w:rsidR="00A21549">
        <w:rPr>
          <w:rFonts w:ascii="Times New Roman" w:eastAsia="Times New Roman" w:hAnsi="Times New Roman"/>
          <w:sz w:val="24"/>
          <w:szCs w:val="24"/>
        </w:rPr>
        <w:t>- 140 км</w:t>
      </w:r>
      <w:r w:rsidR="00C9300E" w:rsidRPr="00A569A7">
        <w:rPr>
          <w:rFonts w:ascii="Times New Roman" w:eastAsia="Times New Roman" w:hAnsi="Times New Roman"/>
          <w:sz w:val="24"/>
          <w:szCs w:val="24"/>
        </w:rPr>
        <w:t>, два населенных пункта граничат с районным центром.</w:t>
      </w:r>
      <w:r w:rsidRPr="00A569A7">
        <w:rPr>
          <w:rFonts w:ascii="Times New Roman" w:eastAsia="Times New Roman" w:hAnsi="Times New Roman"/>
          <w:sz w:val="24"/>
          <w:szCs w:val="24"/>
        </w:rPr>
        <w:tab/>
      </w:r>
      <w:r w:rsidRPr="00A569A7">
        <w:rPr>
          <w:rFonts w:ascii="Times New Roman" w:eastAsia="Times New Roman" w:hAnsi="Times New Roman"/>
          <w:sz w:val="24"/>
          <w:szCs w:val="24"/>
        </w:rPr>
        <w:tab/>
      </w:r>
      <w:r w:rsidRPr="00A569A7">
        <w:rPr>
          <w:rFonts w:ascii="Times New Roman" w:eastAsia="Times New Roman" w:hAnsi="Times New Roman"/>
          <w:sz w:val="24"/>
          <w:szCs w:val="24"/>
        </w:rPr>
        <w:tab/>
      </w:r>
      <w:r w:rsidRPr="00A569A7">
        <w:rPr>
          <w:rFonts w:ascii="Times New Roman" w:eastAsia="Times New Roman" w:hAnsi="Times New Roman"/>
          <w:sz w:val="24"/>
          <w:szCs w:val="24"/>
        </w:rPr>
        <w:tab/>
      </w:r>
      <w:r w:rsidRPr="00A569A7">
        <w:rPr>
          <w:rFonts w:ascii="Times New Roman" w:eastAsia="Times New Roman" w:hAnsi="Times New Roman"/>
          <w:sz w:val="24"/>
          <w:szCs w:val="24"/>
        </w:rPr>
        <w:tab/>
      </w:r>
      <w:r w:rsidRPr="00A569A7">
        <w:rPr>
          <w:rFonts w:ascii="Times New Roman" w:eastAsia="Times New Roman" w:hAnsi="Times New Roman"/>
          <w:sz w:val="24"/>
          <w:szCs w:val="24"/>
        </w:rPr>
        <w:tab/>
      </w:r>
      <w:r w:rsidRPr="00A569A7">
        <w:rPr>
          <w:rFonts w:ascii="Times New Roman" w:eastAsia="Times New Roman" w:hAnsi="Times New Roman"/>
          <w:sz w:val="24"/>
          <w:szCs w:val="24"/>
        </w:rPr>
        <w:tab/>
      </w:r>
      <w:r w:rsidRPr="00A569A7">
        <w:rPr>
          <w:rFonts w:ascii="Times New Roman" w:eastAsia="Times New Roman" w:hAnsi="Times New Roman"/>
          <w:sz w:val="24"/>
          <w:szCs w:val="24"/>
        </w:rPr>
        <w:tab/>
      </w:r>
      <w:r w:rsidRPr="00A569A7">
        <w:rPr>
          <w:rFonts w:ascii="Times New Roman" w:eastAsia="Times New Roman" w:hAnsi="Times New Roman"/>
          <w:sz w:val="24"/>
          <w:szCs w:val="24"/>
        </w:rPr>
        <w:tab/>
      </w:r>
      <w:r w:rsidRPr="00A569A7">
        <w:rPr>
          <w:rFonts w:ascii="Times New Roman" w:eastAsia="Times New Roman" w:hAnsi="Times New Roman"/>
          <w:sz w:val="24"/>
          <w:szCs w:val="24"/>
        </w:rPr>
        <w:tab/>
      </w:r>
      <w:bookmarkStart w:id="3" w:name="_Toc132715994"/>
    </w:p>
    <w:p w:rsidR="00966DD0" w:rsidRPr="00A569A7" w:rsidRDefault="00966DD0" w:rsidP="00966DD0">
      <w:pPr>
        <w:pStyle w:val="a4"/>
        <w:rPr>
          <w:rFonts w:ascii="Times New Roman" w:eastAsia="Times New Roman" w:hAnsi="Times New Roman"/>
          <w:b/>
          <w:bCs/>
          <w:sz w:val="24"/>
          <w:szCs w:val="24"/>
        </w:rPr>
      </w:pPr>
      <w:r w:rsidRPr="00A569A7">
        <w:rPr>
          <w:rFonts w:ascii="Times New Roman" w:eastAsia="Times New Roman" w:hAnsi="Times New Roman"/>
          <w:b/>
          <w:bCs/>
          <w:sz w:val="24"/>
          <w:szCs w:val="24"/>
        </w:rPr>
        <w:t xml:space="preserve">2.3 </w:t>
      </w:r>
      <w:bookmarkEnd w:id="3"/>
      <w:r w:rsidRPr="00A569A7">
        <w:rPr>
          <w:rFonts w:ascii="Times New Roman" w:eastAsia="Times New Roman" w:hAnsi="Times New Roman"/>
          <w:b/>
          <w:bCs/>
          <w:sz w:val="24"/>
          <w:szCs w:val="24"/>
        </w:rPr>
        <w:t>Демографическая ситуация</w:t>
      </w:r>
    </w:p>
    <w:p w:rsidR="00966DD0" w:rsidRDefault="00966DD0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sz w:val="24"/>
          <w:szCs w:val="24"/>
        </w:rPr>
        <w:t xml:space="preserve"> Общая  численность  населения </w:t>
      </w:r>
      <w:r w:rsidR="00BB0DB8" w:rsidRPr="00A569A7">
        <w:rPr>
          <w:rFonts w:ascii="Times New Roman" w:eastAsia="Times New Roman" w:hAnsi="Times New Roman"/>
          <w:sz w:val="24"/>
          <w:szCs w:val="24"/>
        </w:rPr>
        <w:t>Елнатского</w:t>
      </w:r>
      <w:r w:rsidR="002C6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A569A7">
        <w:rPr>
          <w:rFonts w:ascii="Times New Roman" w:eastAsia="Times New Roman" w:hAnsi="Times New Roman"/>
          <w:sz w:val="24"/>
          <w:szCs w:val="24"/>
        </w:rPr>
        <w:t xml:space="preserve">сельского поселения на 01.01.2016 года  составила </w:t>
      </w:r>
      <w:r w:rsidR="00C9300E" w:rsidRPr="00A569A7">
        <w:rPr>
          <w:rFonts w:ascii="Times New Roman" w:eastAsia="Times New Roman" w:hAnsi="Times New Roman"/>
          <w:sz w:val="24"/>
          <w:szCs w:val="24"/>
        </w:rPr>
        <w:t>1986</w:t>
      </w:r>
      <w:r w:rsidRPr="00A569A7">
        <w:rPr>
          <w:rFonts w:ascii="Times New Roman" w:eastAsia="Times New Roman" w:hAnsi="Times New Roman"/>
          <w:sz w:val="24"/>
          <w:szCs w:val="24"/>
        </w:rPr>
        <w:t xml:space="preserve"> человек. Численность  трудоспособного  возраста  составляет  </w:t>
      </w:r>
      <w:r w:rsidR="00A21549">
        <w:rPr>
          <w:rFonts w:ascii="Times New Roman" w:eastAsia="Times New Roman" w:hAnsi="Times New Roman"/>
          <w:sz w:val="24"/>
          <w:szCs w:val="24"/>
        </w:rPr>
        <w:t xml:space="preserve">1219 </w:t>
      </w:r>
      <w:r w:rsidRPr="00A569A7">
        <w:rPr>
          <w:rFonts w:ascii="Times New Roman" w:eastAsia="Times New Roman" w:hAnsi="Times New Roman"/>
          <w:sz w:val="24"/>
          <w:szCs w:val="24"/>
        </w:rPr>
        <w:t xml:space="preserve">человек  </w:t>
      </w:r>
      <w:r w:rsidRPr="00A21549">
        <w:rPr>
          <w:rFonts w:ascii="Times New Roman" w:eastAsia="Times New Roman" w:hAnsi="Times New Roman"/>
          <w:sz w:val="24"/>
          <w:szCs w:val="24"/>
          <w:u w:val="single"/>
        </w:rPr>
        <w:t>(</w:t>
      </w:r>
      <w:r w:rsidR="00A21549">
        <w:rPr>
          <w:rFonts w:ascii="Times New Roman" w:eastAsia="Times New Roman" w:hAnsi="Times New Roman"/>
          <w:sz w:val="24"/>
          <w:szCs w:val="24"/>
        </w:rPr>
        <w:t>61,4 % от общей  численности)</w:t>
      </w:r>
      <w:r w:rsidRPr="00A569A7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21549" w:rsidRPr="00A569A7" w:rsidRDefault="00A21549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966DD0" w:rsidRPr="00A569A7" w:rsidRDefault="00966DD0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hAnsi="Times New Roman"/>
          <w:b/>
          <w:sz w:val="24"/>
          <w:szCs w:val="24"/>
        </w:rPr>
        <w:t>Данные о возрастной структуре населения на 01. 01. 201</w:t>
      </w:r>
      <w:r w:rsidR="00A569A7">
        <w:rPr>
          <w:rFonts w:ascii="Times New Roman" w:hAnsi="Times New Roman"/>
          <w:b/>
          <w:sz w:val="24"/>
          <w:szCs w:val="24"/>
        </w:rPr>
        <w:t>6</w:t>
      </w:r>
      <w:r w:rsidRPr="00A569A7">
        <w:rPr>
          <w:rFonts w:ascii="Times New Roman" w:hAnsi="Times New Roman"/>
          <w:b/>
          <w:sz w:val="24"/>
          <w:szCs w:val="24"/>
        </w:rPr>
        <w:t xml:space="preserve"> г.</w:t>
      </w:r>
    </w:p>
    <w:p w:rsidR="00966DD0" w:rsidRPr="00A569A7" w:rsidRDefault="00966DD0" w:rsidP="00966DD0">
      <w:pPr>
        <w:pStyle w:val="a4"/>
        <w:jc w:val="right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hAnsi="Times New Roman"/>
          <w:b/>
          <w:sz w:val="24"/>
          <w:szCs w:val="24"/>
        </w:rPr>
        <w:tab/>
      </w:r>
      <w:r w:rsidRPr="00A569A7">
        <w:rPr>
          <w:rFonts w:ascii="Times New Roman" w:hAnsi="Times New Roman"/>
          <w:b/>
          <w:sz w:val="24"/>
          <w:szCs w:val="24"/>
        </w:rPr>
        <w:tab/>
      </w:r>
      <w:r w:rsidRPr="00A569A7">
        <w:rPr>
          <w:rFonts w:ascii="Times New Roman" w:hAnsi="Times New Roman"/>
          <w:b/>
          <w:sz w:val="24"/>
          <w:szCs w:val="24"/>
        </w:rPr>
        <w:tab/>
      </w:r>
      <w:r w:rsidRPr="00A569A7">
        <w:rPr>
          <w:rFonts w:ascii="Times New Roman" w:hAnsi="Times New Roman"/>
          <w:b/>
          <w:sz w:val="24"/>
          <w:szCs w:val="24"/>
        </w:rPr>
        <w:tab/>
      </w:r>
      <w:r w:rsidRPr="00A569A7">
        <w:rPr>
          <w:rFonts w:ascii="Times New Roman" w:hAnsi="Times New Roman"/>
          <w:b/>
          <w:sz w:val="24"/>
          <w:szCs w:val="24"/>
        </w:rPr>
        <w:tab/>
      </w:r>
      <w:r w:rsidRPr="00A569A7">
        <w:rPr>
          <w:rFonts w:ascii="Times New Roman" w:hAnsi="Times New Roman"/>
          <w:b/>
          <w:sz w:val="24"/>
          <w:szCs w:val="24"/>
        </w:rPr>
        <w:tab/>
      </w:r>
      <w:r w:rsidRPr="00A569A7">
        <w:rPr>
          <w:rFonts w:ascii="Times New Roman" w:hAnsi="Times New Roman"/>
          <w:b/>
          <w:sz w:val="24"/>
          <w:szCs w:val="24"/>
        </w:rPr>
        <w:tab/>
      </w:r>
      <w:r w:rsidRPr="00A569A7">
        <w:rPr>
          <w:rFonts w:ascii="Times New Roman" w:hAnsi="Times New Roman"/>
          <w:b/>
          <w:sz w:val="24"/>
          <w:szCs w:val="24"/>
        </w:rPr>
        <w:tab/>
      </w:r>
      <w:r w:rsidRPr="00A569A7">
        <w:rPr>
          <w:rFonts w:ascii="Times New Roman" w:hAnsi="Times New Roman"/>
          <w:b/>
          <w:sz w:val="24"/>
          <w:szCs w:val="24"/>
        </w:rPr>
        <w:tab/>
      </w:r>
      <w:r w:rsidRPr="00A569A7">
        <w:rPr>
          <w:rFonts w:ascii="Times New Roman" w:hAnsi="Times New Roman"/>
          <w:b/>
          <w:sz w:val="24"/>
          <w:szCs w:val="24"/>
        </w:rPr>
        <w:tab/>
      </w:r>
      <w:r w:rsidRPr="00A569A7">
        <w:rPr>
          <w:rFonts w:ascii="Times New Roman" w:hAnsi="Times New Roman"/>
          <w:b/>
          <w:sz w:val="24"/>
          <w:szCs w:val="24"/>
        </w:rPr>
        <w:tab/>
      </w:r>
      <w:r w:rsidRPr="00A569A7">
        <w:rPr>
          <w:rFonts w:ascii="Times New Roman" w:hAnsi="Times New Roman"/>
          <w:sz w:val="24"/>
          <w:szCs w:val="24"/>
        </w:rPr>
        <w:t>Таб.2</w:t>
      </w:r>
    </w:p>
    <w:tbl>
      <w:tblPr>
        <w:tblW w:w="7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8"/>
        <w:gridCol w:w="1984"/>
        <w:gridCol w:w="2126"/>
        <w:gridCol w:w="2161"/>
      </w:tblGrid>
      <w:tr w:rsidR="00A21549" w:rsidRPr="00A569A7" w:rsidTr="00A2154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1549" w:rsidRDefault="00A21549" w:rsidP="00966DD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69A7">
              <w:rPr>
                <w:rFonts w:ascii="Times New Roman" w:eastAsia="Times New Roman" w:hAnsi="Times New Roman"/>
                <w:sz w:val="20"/>
                <w:szCs w:val="20"/>
              </w:rPr>
              <w:t>Число жителей,</w:t>
            </w:r>
          </w:p>
          <w:p w:rsidR="00A21549" w:rsidRPr="00A569A7" w:rsidRDefault="00A21549" w:rsidP="00966DD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69A7">
              <w:rPr>
                <w:rFonts w:ascii="Times New Roman" w:eastAsia="Times New Roman" w:hAnsi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49" w:rsidRPr="00A569A7" w:rsidRDefault="00A21549" w:rsidP="00966DD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69A7">
              <w:rPr>
                <w:rFonts w:ascii="Times New Roman" w:eastAsia="Times New Roman" w:hAnsi="Times New Roman"/>
                <w:sz w:val="20"/>
                <w:szCs w:val="20"/>
              </w:rPr>
              <w:t xml:space="preserve">Детей от 0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до </w:t>
            </w:r>
            <w:r w:rsidRPr="00A569A7">
              <w:rPr>
                <w:rFonts w:ascii="Times New Roman" w:eastAsia="Times New Roman" w:hAnsi="Times New Roman"/>
                <w:sz w:val="20"/>
                <w:szCs w:val="20"/>
              </w:rPr>
              <w:t>18лет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1549" w:rsidRPr="00A569A7" w:rsidRDefault="00A21549" w:rsidP="00966DD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69A7">
              <w:rPr>
                <w:rFonts w:ascii="Times New Roman" w:eastAsia="Times New Roman" w:hAnsi="Times New Roman"/>
                <w:sz w:val="20"/>
                <w:szCs w:val="20"/>
              </w:rPr>
              <w:t>Население трудоспособного возраста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чел.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549" w:rsidRPr="00A569A7" w:rsidRDefault="00A21549" w:rsidP="00966DD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69A7">
              <w:rPr>
                <w:rFonts w:ascii="Times New Roman" w:eastAsia="Times New Roman" w:hAnsi="Times New Roman"/>
                <w:sz w:val="20"/>
                <w:szCs w:val="20"/>
              </w:rPr>
              <w:t>Население пенсионного возраста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чел.</w:t>
            </w:r>
          </w:p>
        </w:tc>
      </w:tr>
      <w:tr w:rsidR="00A21549" w:rsidRPr="00A569A7" w:rsidTr="00A2154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1549" w:rsidRDefault="00A21549" w:rsidP="00966DD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21549" w:rsidRPr="00A569A7" w:rsidRDefault="00A21549" w:rsidP="00966DD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549" w:rsidRDefault="00A21549" w:rsidP="00966DD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21549" w:rsidRPr="00A569A7" w:rsidRDefault="00A21549" w:rsidP="00966DD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1549" w:rsidRDefault="00A21549" w:rsidP="00C9300E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21549" w:rsidRPr="00A569A7" w:rsidRDefault="00A21549" w:rsidP="00C9300E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1219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549" w:rsidRPr="00A569A7" w:rsidRDefault="00A21549" w:rsidP="00966DD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21549" w:rsidRPr="00A569A7" w:rsidRDefault="00A21549" w:rsidP="00966DD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479</w:t>
            </w:r>
          </w:p>
        </w:tc>
      </w:tr>
    </w:tbl>
    <w:p w:rsidR="00966DD0" w:rsidRPr="00A569A7" w:rsidRDefault="00966DD0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966DD0" w:rsidRPr="00A569A7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sz w:val="24"/>
          <w:szCs w:val="24"/>
        </w:rPr>
        <w:t xml:space="preserve">Демографическая ситуация в  поселении в 2016 году ухудшилась по сравнению с предыдущими периодами,  число родившихся не превышает число умерших. Баланс  </w:t>
      </w:r>
      <w:r w:rsidR="00A21549">
        <w:rPr>
          <w:rFonts w:ascii="Times New Roman" w:eastAsia="Times New Roman" w:hAnsi="Times New Roman"/>
          <w:sz w:val="24"/>
          <w:szCs w:val="24"/>
        </w:rPr>
        <w:t>населения  также не  улучшается</w:t>
      </w:r>
      <w:r w:rsidRPr="00A569A7">
        <w:rPr>
          <w:rFonts w:ascii="Times New Roman" w:eastAsia="Times New Roman" w:hAnsi="Times New Roman"/>
          <w:sz w:val="24"/>
          <w:szCs w:val="24"/>
        </w:rPr>
        <w:t xml:space="preserve"> из-за превышения числа убывших над числом прибывших на территорию поселения.  </w:t>
      </w:r>
    </w:p>
    <w:p w:rsidR="00966DD0" w:rsidRPr="00A569A7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sz w:val="24"/>
          <w:szCs w:val="24"/>
        </w:rPr>
        <w:t> Короткая продолжительнос</w:t>
      </w:r>
      <w:r w:rsidR="00A21549">
        <w:rPr>
          <w:rFonts w:ascii="Times New Roman" w:eastAsia="Times New Roman" w:hAnsi="Times New Roman"/>
          <w:sz w:val="24"/>
          <w:szCs w:val="24"/>
        </w:rPr>
        <w:t>ть жизни, невысокая рождаемость</w:t>
      </w:r>
      <w:r w:rsidRPr="00A569A7">
        <w:rPr>
          <w:rFonts w:ascii="Times New Roman" w:eastAsia="Times New Roman" w:hAnsi="Times New Roman"/>
          <w:sz w:val="24"/>
          <w:szCs w:val="24"/>
        </w:rPr>
        <w:t xml:space="preserve"> объясняется следующими факторами: многократным повышением стоимости самообеспечения (питание, лечение, лекарства, одежда),  прекращением деятельности ранее крупных  предприятий, появилась безработица, резко снизились доходы населения. Ситуация в настоящее время начала улучшаться. На показатели рождаемости влияют следующие моменты:</w:t>
      </w:r>
    </w:p>
    <w:p w:rsidR="00966DD0" w:rsidRPr="00A569A7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sz w:val="24"/>
          <w:szCs w:val="24"/>
        </w:rPr>
        <w:t>- материальное благополучие;</w:t>
      </w:r>
    </w:p>
    <w:p w:rsidR="00966DD0" w:rsidRPr="00A569A7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sz w:val="24"/>
          <w:szCs w:val="24"/>
        </w:rPr>
        <w:t>- государственные выплаты за рождение второго ребенка;</w:t>
      </w:r>
    </w:p>
    <w:p w:rsidR="00966DD0" w:rsidRPr="00A569A7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sz w:val="24"/>
          <w:szCs w:val="24"/>
        </w:rPr>
        <w:t>- наличие собственного жилья;</w:t>
      </w:r>
    </w:p>
    <w:p w:rsidR="00966DD0" w:rsidRPr="00A569A7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sz w:val="24"/>
          <w:szCs w:val="24"/>
        </w:rPr>
        <w:t>- уверенность в будущем подрастающего поколения.</w:t>
      </w:r>
    </w:p>
    <w:p w:rsidR="00966DD0" w:rsidRPr="00A569A7" w:rsidRDefault="00966DD0" w:rsidP="00966DD0">
      <w:pPr>
        <w:pStyle w:val="a4"/>
        <w:rPr>
          <w:rFonts w:ascii="Times New Roman" w:eastAsia="Times New Roman" w:hAnsi="Times New Roman"/>
          <w:b/>
          <w:bCs/>
          <w:sz w:val="24"/>
          <w:szCs w:val="24"/>
        </w:rPr>
      </w:pPr>
      <w:r w:rsidRPr="00A569A7">
        <w:rPr>
          <w:rFonts w:ascii="Times New Roman" w:eastAsia="Times New Roman" w:hAnsi="Times New Roman"/>
          <w:b/>
          <w:bCs/>
          <w:sz w:val="24"/>
          <w:szCs w:val="24"/>
        </w:rPr>
        <w:t>2.4    Рынок труда в поселении</w:t>
      </w:r>
    </w:p>
    <w:p w:rsidR="00966DD0" w:rsidRPr="00A569A7" w:rsidRDefault="00966DD0" w:rsidP="00966DD0">
      <w:pPr>
        <w:pStyle w:val="a4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A569A7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Численность трудоспособного населения </w:t>
      </w:r>
      <w:r w:rsidR="00A21549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–1219 </w:t>
      </w:r>
      <w:r w:rsidRPr="00A21549">
        <w:rPr>
          <w:rFonts w:ascii="Times New Roman" w:eastAsia="Times New Roman" w:hAnsi="Times New Roman"/>
          <w:sz w:val="24"/>
          <w:szCs w:val="24"/>
          <w:shd w:val="clear" w:color="auto" w:fill="FFFFFF"/>
        </w:rPr>
        <w:t>человек. Доля</w:t>
      </w:r>
      <w:r w:rsidRPr="00A569A7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численности населения в трудоспособном возрасте от общей составляет  </w:t>
      </w:r>
      <w:r w:rsidR="00A21549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61,4 %.  </w:t>
      </w:r>
      <w:r w:rsidRPr="00A569A7">
        <w:rPr>
          <w:rFonts w:ascii="Times New Roman" w:eastAsia="Times New Roman" w:hAnsi="Times New Roman"/>
          <w:sz w:val="24"/>
          <w:szCs w:val="24"/>
          <w:shd w:val="clear" w:color="auto" w:fill="FFFFFF"/>
        </w:rPr>
        <w:t>Часть трудоспособного населения вынуждена работать за пределами сельского поселения</w:t>
      </w:r>
      <w:r w:rsidR="00A21549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и области.</w:t>
      </w:r>
      <w:r w:rsidRPr="00A569A7">
        <w:rPr>
          <w:rFonts w:ascii="Times New Roman" w:eastAsia="Times New Roman" w:hAnsi="Times New Roman"/>
          <w:sz w:val="24"/>
          <w:szCs w:val="24"/>
          <w:shd w:val="clear" w:color="auto" w:fill="FFFFFF"/>
        </w:rPr>
        <w:tab/>
      </w:r>
      <w:r w:rsidRPr="00A569A7">
        <w:rPr>
          <w:rFonts w:ascii="Times New Roman" w:eastAsia="Times New Roman" w:hAnsi="Times New Roman"/>
          <w:sz w:val="24"/>
          <w:szCs w:val="24"/>
          <w:shd w:val="clear" w:color="auto" w:fill="FFFFFF"/>
        </w:rPr>
        <w:tab/>
      </w:r>
      <w:r w:rsidRPr="00A569A7">
        <w:rPr>
          <w:rFonts w:ascii="Times New Roman" w:eastAsia="Times New Roman" w:hAnsi="Times New Roman"/>
          <w:sz w:val="24"/>
          <w:szCs w:val="24"/>
          <w:shd w:val="clear" w:color="auto" w:fill="FFFFFF"/>
        </w:rPr>
        <w:tab/>
      </w:r>
      <w:r w:rsidRPr="00A569A7">
        <w:rPr>
          <w:rFonts w:ascii="Times New Roman" w:eastAsia="Times New Roman" w:hAnsi="Times New Roman"/>
          <w:sz w:val="24"/>
          <w:szCs w:val="24"/>
          <w:shd w:val="clear" w:color="auto" w:fill="FFFFFF"/>
        </w:rPr>
        <w:tab/>
      </w:r>
      <w:r w:rsidRPr="00A569A7">
        <w:rPr>
          <w:rFonts w:ascii="Times New Roman" w:eastAsia="Times New Roman" w:hAnsi="Times New Roman"/>
          <w:sz w:val="24"/>
          <w:szCs w:val="24"/>
          <w:shd w:val="clear" w:color="auto" w:fill="FFFFFF"/>
        </w:rPr>
        <w:tab/>
      </w:r>
      <w:r w:rsidRPr="00A569A7">
        <w:rPr>
          <w:rFonts w:ascii="Times New Roman" w:eastAsia="Times New Roman" w:hAnsi="Times New Roman"/>
          <w:sz w:val="24"/>
          <w:szCs w:val="24"/>
          <w:shd w:val="clear" w:color="auto" w:fill="FFFFFF"/>
        </w:rPr>
        <w:tab/>
      </w:r>
      <w:r w:rsidRPr="00A569A7">
        <w:rPr>
          <w:rFonts w:ascii="Times New Roman" w:eastAsia="Times New Roman" w:hAnsi="Times New Roman"/>
          <w:sz w:val="24"/>
          <w:szCs w:val="24"/>
          <w:shd w:val="clear" w:color="auto" w:fill="FFFFFF"/>
        </w:rPr>
        <w:tab/>
      </w:r>
    </w:p>
    <w:p w:rsidR="00966DD0" w:rsidRDefault="00966DD0" w:rsidP="00966DD0">
      <w:pPr>
        <w:pStyle w:val="a4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A21549" w:rsidRDefault="00A21549" w:rsidP="00966DD0">
      <w:pPr>
        <w:pStyle w:val="a4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A21549" w:rsidRPr="00A569A7" w:rsidRDefault="00A21549" w:rsidP="00966DD0">
      <w:pPr>
        <w:pStyle w:val="a4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966DD0" w:rsidRPr="00A569A7" w:rsidRDefault="00966DD0" w:rsidP="00966DD0">
      <w:pPr>
        <w:pStyle w:val="a4"/>
        <w:jc w:val="right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sz w:val="24"/>
          <w:szCs w:val="24"/>
          <w:shd w:val="clear" w:color="auto" w:fill="FFFFFF"/>
        </w:rPr>
        <w:lastRenderedPageBreak/>
        <w:t>Таб.3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6804"/>
        <w:gridCol w:w="1985"/>
      </w:tblGrid>
      <w:tr w:rsidR="00966DD0" w:rsidRPr="00A569A7" w:rsidTr="00966DD0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6DD0" w:rsidRPr="00A569A7" w:rsidRDefault="00966DD0" w:rsidP="00966DD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69A7">
              <w:rPr>
                <w:rFonts w:ascii="Times New Roman" w:eastAsia="Times New Roman" w:hAnsi="Times New Roman"/>
                <w:sz w:val="20"/>
                <w:szCs w:val="20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6DD0" w:rsidRPr="00A569A7" w:rsidRDefault="00A21549" w:rsidP="00966DD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1986</w:t>
            </w:r>
          </w:p>
        </w:tc>
      </w:tr>
      <w:tr w:rsidR="00966DD0" w:rsidRPr="00A569A7" w:rsidTr="00966DD0">
        <w:trPr>
          <w:trHeight w:val="287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6DD0" w:rsidRPr="00A569A7" w:rsidRDefault="00966DD0" w:rsidP="00966DD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69A7">
              <w:rPr>
                <w:rFonts w:ascii="Times New Roman" w:eastAsia="Times New Roman" w:hAnsi="Times New Roman"/>
                <w:sz w:val="20"/>
                <w:szCs w:val="20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6DD0" w:rsidRPr="00A569A7" w:rsidRDefault="00A21549" w:rsidP="00966DD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1219</w:t>
            </w:r>
          </w:p>
        </w:tc>
      </w:tr>
      <w:tr w:rsidR="00966DD0" w:rsidRPr="00A569A7" w:rsidTr="00966DD0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6DD0" w:rsidRPr="00A569A7" w:rsidRDefault="00966DD0" w:rsidP="00966DD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69A7">
              <w:rPr>
                <w:rFonts w:ascii="Times New Roman" w:eastAsia="Times New Roman" w:hAnsi="Times New Roman"/>
                <w:sz w:val="20"/>
                <w:szCs w:val="20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6DD0" w:rsidRPr="00A569A7" w:rsidRDefault="00EB6C58" w:rsidP="00966DD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320</w:t>
            </w:r>
          </w:p>
        </w:tc>
      </w:tr>
      <w:tr w:rsidR="00966DD0" w:rsidRPr="00A569A7" w:rsidTr="00966DD0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6DD0" w:rsidRPr="00A569A7" w:rsidRDefault="00966DD0" w:rsidP="00966DD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69A7">
              <w:rPr>
                <w:rFonts w:ascii="Times New Roman" w:eastAsia="Times New Roman" w:hAnsi="Times New Roman"/>
                <w:sz w:val="20"/>
                <w:szCs w:val="20"/>
              </w:rPr>
              <w:t>% работающих от общего кол-ва 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6DD0" w:rsidRPr="00A569A7" w:rsidRDefault="00EB6C58" w:rsidP="00966DD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1,3</w:t>
            </w:r>
          </w:p>
        </w:tc>
      </w:tr>
      <w:tr w:rsidR="00966DD0" w:rsidRPr="00A569A7" w:rsidTr="00966DD0">
        <w:trPr>
          <w:trHeight w:val="34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6DD0" w:rsidRPr="00A569A7" w:rsidRDefault="00966DD0" w:rsidP="00966DD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69A7">
              <w:rPr>
                <w:rFonts w:ascii="Times New Roman" w:eastAsia="Times New Roman" w:hAnsi="Times New Roman"/>
                <w:sz w:val="20"/>
                <w:szCs w:val="20"/>
              </w:rPr>
              <w:t>% работающих от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6DD0" w:rsidRPr="00A569A7" w:rsidRDefault="00EB6C58" w:rsidP="00966DD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</w:tr>
      <w:tr w:rsidR="00966DD0" w:rsidRPr="00A569A7" w:rsidTr="00966DD0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6DD0" w:rsidRPr="00A569A7" w:rsidRDefault="00966DD0" w:rsidP="00966DD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69A7">
              <w:rPr>
                <w:rFonts w:ascii="Times New Roman" w:eastAsia="Times New Roman" w:hAnsi="Times New Roman"/>
                <w:sz w:val="20"/>
                <w:szCs w:val="20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6DD0" w:rsidRPr="00A569A7" w:rsidRDefault="00A21549" w:rsidP="00966DD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780</w:t>
            </w:r>
          </w:p>
        </w:tc>
      </w:tr>
      <w:tr w:rsidR="00966DD0" w:rsidRPr="00A569A7" w:rsidTr="00966DD0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6DD0" w:rsidRPr="00A569A7" w:rsidRDefault="00966DD0" w:rsidP="00966DD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69A7">
              <w:rPr>
                <w:rFonts w:ascii="Times New Roman" w:eastAsia="Times New Roman" w:hAnsi="Times New Roman"/>
                <w:sz w:val="20"/>
                <w:szCs w:val="20"/>
              </w:rPr>
              <w:t>Кол-во двор</w:t>
            </w:r>
            <w:r w:rsidR="00A21549">
              <w:rPr>
                <w:rFonts w:ascii="Times New Roman" w:eastAsia="Times New Roman" w:hAnsi="Times New Roman"/>
                <w:sz w:val="20"/>
                <w:szCs w:val="20"/>
              </w:rPr>
              <w:t xml:space="preserve">ов, </w:t>
            </w:r>
            <w:r w:rsidRPr="00A569A7">
              <w:rPr>
                <w:rFonts w:ascii="Times New Roman" w:eastAsia="Times New Roman" w:hAnsi="Times New Roman"/>
                <w:sz w:val="20"/>
                <w:szCs w:val="20"/>
              </w:rPr>
              <w:t xml:space="preserve"> занимающихся ЛПХ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6DD0" w:rsidRPr="00A569A7" w:rsidRDefault="00EB6C58" w:rsidP="00966DD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685</w:t>
            </w:r>
          </w:p>
        </w:tc>
      </w:tr>
      <w:tr w:rsidR="00966DD0" w:rsidRPr="00A569A7" w:rsidTr="00966DD0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6DD0" w:rsidRPr="00A569A7" w:rsidRDefault="00966DD0" w:rsidP="00966DD0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69A7">
              <w:rPr>
                <w:rFonts w:ascii="Times New Roman" w:eastAsia="Times New Roman" w:hAnsi="Times New Roman"/>
                <w:sz w:val="20"/>
                <w:szCs w:val="20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6DD0" w:rsidRPr="00A569A7" w:rsidRDefault="00A21549" w:rsidP="00966DD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479</w:t>
            </w:r>
          </w:p>
        </w:tc>
      </w:tr>
    </w:tbl>
    <w:p w:rsidR="00966DD0" w:rsidRPr="00A569A7" w:rsidRDefault="00966DD0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sz w:val="24"/>
          <w:szCs w:val="24"/>
        </w:rPr>
        <w:t xml:space="preserve">   </w:t>
      </w:r>
    </w:p>
    <w:p w:rsidR="00966DD0" w:rsidRPr="00A569A7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sz w:val="24"/>
          <w:szCs w:val="24"/>
        </w:rPr>
        <w:t>Из приве</w:t>
      </w:r>
      <w:r w:rsidR="00F10DF3" w:rsidRPr="00A569A7">
        <w:rPr>
          <w:rFonts w:ascii="Times New Roman" w:eastAsia="Times New Roman" w:hAnsi="Times New Roman"/>
          <w:sz w:val="24"/>
          <w:szCs w:val="24"/>
        </w:rPr>
        <w:t xml:space="preserve">денных данных видно, что лишь </w:t>
      </w:r>
      <w:r w:rsidR="00EB6C58">
        <w:rPr>
          <w:rFonts w:ascii="Times New Roman" w:eastAsia="Times New Roman" w:hAnsi="Times New Roman"/>
          <w:sz w:val="24"/>
          <w:szCs w:val="24"/>
        </w:rPr>
        <w:t>26</w:t>
      </w:r>
      <w:r w:rsidRPr="00A569A7">
        <w:rPr>
          <w:rFonts w:ascii="Times New Roman" w:eastAsia="Times New Roman" w:hAnsi="Times New Roman"/>
          <w:sz w:val="24"/>
          <w:szCs w:val="24"/>
        </w:rPr>
        <w:t xml:space="preserve">% граждан трудоспособного возраста трудоустроены. Пенсионеры составляют </w:t>
      </w:r>
      <w:r w:rsidR="00EB6C58">
        <w:rPr>
          <w:rFonts w:ascii="Times New Roman" w:eastAsia="Times New Roman" w:hAnsi="Times New Roman"/>
          <w:sz w:val="24"/>
          <w:szCs w:val="24"/>
        </w:rPr>
        <w:t>24</w:t>
      </w:r>
      <w:r w:rsidRPr="00A569A7">
        <w:rPr>
          <w:rFonts w:ascii="Times New Roman" w:eastAsia="Times New Roman" w:hAnsi="Times New Roman"/>
          <w:sz w:val="24"/>
          <w:szCs w:val="24"/>
        </w:rPr>
        <w:t>%  населения. В поселении существует серьезная проблема занятости трудоспосо</w:t>
      </w:r>
      <w:r w:rsidR="00EB6C58">
        <w:rPr>
          <w:rFonts w:ascii="Times New Roman" w:eastAsia="Times New Roman" w:hAnsi="Times New Roman"/>
          <w:sz w:val="24"/>
          <w:szCs w:val="24"/>
        </w:rPr>
        <w:t>бного населения. В связи с этим</w:t>
      </w:r>
      <w:r w:rsidRPr="00A569A7">
        <w:rPr>
          <w:rFonts w:ascii="Times New Roman" w:eastAsia="Times New Roman" w:hAnsi="Times New Roman"/>
          <w:sz w:val="24"/>
          <w:szCs w:val="24"/>
        </w:rPr>
        <w:t xml:space="preserve"> одной из  главных задач для органов местного самоуправления  в поселении должна стать занятость населения. </w:t>
      </w:r>
      <w:bookmarkStart w:id="4" w:name="_Toc132716908"/>
    </w:p>
    <w:p w:rsidR="00966DD0" w:rsidRPr="00A569A7" w:rsidRDefault="00966DD0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b/>
          <w:sz w:val="24"/>
          <w:szCs w:val="24"/>
        </w:rPr>
        <w:t>2.5 Развитие отраслей социальной сферы</w:t>
      </w:r>
    </w:p>
    <w:p w:rsidR="00966DD0" w:rsidRPr="00A569A7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sz w:val="24"/>
          <w:szCs w:val="24"/>
        </w:rPr>
        <w:t>Прогнозом на 2016 год и на период до 20</w:t>
      </w:r>
      <w:r w:rsidR="00F10DF3" w:rsidRPr="00A569A7">
        <w:rPr>
          <w:rFonts w:ascii="Times New Roman" w:eastAsia="Times New Roman" w:hAnsi="Times New Roman"/>
          <w:sz w:val="24"/>
          <w:szCs w:val="24"/>
        </w:rPr>
        <w:t>25</w:t>
      </w:r>
      <w:r w:rsidRPr="00A569A7">
        <w:rPr>
          <w:rFonts w:ascii="Times New Roman" w:eastAsia="Times New Roman" w:hAnsi="Times New Roman"/>
          <w:sz w:val="24"/>
          <w:szCs w:val="24"/>
        </w:rPr>
        <w:t xml:space="preserve"> года  определены следующие приоритеты социального  развития  поселения:</w:t>
      </w:r>
    </w:p>
    <w:p w:rsidR="00966DD0" w:rsidRPr="00A569A7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sz w:val="24"/>
          <w:szCs w:val="24"/>
        </w:rPr>
        <w:t>-повышение уровня жизни населения  поселения, в т.ч. на основе развития социальной инфраструктуры;</w:t>
      </w:r>
    </w:p>
    <w:p w:rsidR="00966DD0" w:rsidRPr="00A569A7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966DD0" w:rsidRPr="00A569A7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sz w:val="24"/>
          <w:szCs w:val="24"/>
        </w:rPr>
        <w:t>-развитие жилищной сферы в  поселении;</w:t>
      </w:r>
    </w:p>
    <w:p w:rsidR="00966DD0" w:rsidRPr="00A569A7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sz w:val="24"/>
          <w:szCs w:val="24"/>
        </w:rPr>
        <w:t>-создание условий для гармоничного развития подрастающего поколения в  поселении;</w:t>
      </w:r>
    </w:p>
    <w:p w:rsidR="00966DD0" w:rsidRPr="00A569A7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sz w:val="24"/>
          <w:szCs w:val="24"/>
        </w:rPr>
        <w:t>-сохранение культурного наследия.</w:t>
      </w:r>
    </w:p>
    <w:p w:rsidR="00966DD0" w:rsidRPr="00A569A7" w:rsidRDefault="00966DD0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b/>
          <w:sz w:val="24"/>
          <w:szCs w:val="24"/>
        </w:rPr>
        <w:t>2.6 Культура</w:t>
      </w:r>
    </w:p>
    <w:p w:rsidR="00966DD0" w:rsidRPr="00A569A7" w:rsidRDefault="00966DD0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sz w:val="24"/>
          <w:szCs w:val="24"/>
        </w:rPr>
        <w:t xml:space="preserve">Предоставление услуг населению в области культуры в </w:t>
      </w:r>
      <w:r w:rsidR="00F10DF3" w:rsidRPr="00A569A7">
        <w:rPr>
          <w:rFonts w:ascii="Times New Roman" w:eastAsia="Times New Roman" w:hAnsi="Times New Roman"/>
          <w:sz w:val="24"/>
          <w:szCs w:val="24"/>
        </w:rPr>
        <w:t>Елнатском сельском поселении осуществляет МУК «СКО Елнатского сельского поселения», в состав которого входят:</w:t>
      </w:r>
      <w:r w:rsidR="00F10DF3" w:rsidRPr="00A569A7">
        <w:rPr>
          <w:rFonts w:ascii="Times New Roman" w:eastAsia="Times New Roman" w:hAnsi="Times New Roman"/>
          <w:sz w:val="24"/>
          <w:szCs w:val="24"/>
        </w:rPr>
        <w:tab/>
      </w:r>
    </w:p>
    <w:p w:rsidR="00F10DF3" w:rsidRPr="00A569A7" w:rsidRDefault="00F10DF3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sz w:val="24"/>
          <w:szCs w:val="24"/>
        </w:rPr>
        <w:tab/>
        <w:t>Елнатский Дом культуры</w:t>
      </w:r>
    </w:p>
    <w:p w:rsidR="00F10DF3" w:rsidRPr="00A569A7" w:rsidRDefault="00F10DF3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sz w:val="24"/>
          <w:szCs w:val="24"/>
        </w:rPr>
        <w:tab/>
        <w:t>Елнатская сельская библиотека</w:t>
      </w:r>
    </w:p>
    <w:p w:rsidR="00F10DF3" w:rsidRPr="00A569A7" w:rsidRDefault="00F10DF3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sz w:val="24"/>
          <w:szCs w:val="24"/>
        </w:rPr>
        <w:tab/>
        <w:t>Дорковский сельский клуб</w:t>
      </w:r>
    </w:p>
    <w:p w:rsidR="00F10DF3" w:rsidRPr="00A569A7" w:rsidRDefault="00F10DF3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sz w:val="24"/>
          <w:szCs w:val="24"/>
        </w:rPr>
        <w:tab/>
        <w:t>Дорковская сельская библиотека</w:t>
      </w:r>
    </w:p>
    <w:p w:rsidR="00F10DF3" w:rsidRPr="00A569A7" w:rsidRDefault="00F10DF3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sz w:val="24"/>
          <w:szCs w:val="24"/>
        </w:rPr>
        <w:tab/>
        <w:t>Пелевинский Дом культуры</w:t>
      </w:r>
    </w:p>
    <w:p w:rsidR="00F10DF3" w:rsidRPr="00A569A7" w:rsidRDefault="00F10DF3" w:rsidP="00F10DF3">
      <w:pPr>
        <w:pStyle w:val="a4"/>
        <w:ind w:firstLine="708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sz w:val="24"/>
          <w:szCs w:val="24"/>
        </w:rPr>
        <w:t>Пелевинская сельская библиотека</w:t>
      </w:r>
    </w:p>
    <w:p w:rsidR="00F10DF3" w:rsidRPr="00A569A7" w:rsidRDefault="00F10DF3" w:rsidP="00F10DF3">
      <w:pPr>
        <w:pStyle w:val="a4"/>
        <w:ind w:firstLine="708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sz w:val="24"/>
          <w:szCs w:val="24"/>
        </w:rPr>
        <w:t>Лобановский сельский клуб</w:t>
      </w:r>
    </w:p>
    <w:p w:rsidR="00F10DF3" w:rsidRPr="00A569A7" w:rsidRDefault="00F10DF3" w:rsidP="00F10DF3">
      <w:pPr>
        <w:pStyle w:val="a4"/>
        <w:ind w:firstLine="708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sz w:val="24"/>
          <w:szCs w:val="24"/>
        </w:rPr>
        <w:t>Лобановская сельская библиотека</w:t>
      </w:r>
    </w:p>
    <w:p w:rsidR="00F10DF3" w:rsidRPr="00A569A7" w:rsidRDefault="00F10DF3" w:rsidP="00F10DF3">
      <w:pPr>
        <w:pStyle w:val="a4"/>
        <w:ind w:firstLine="708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sz w:val="24"/>
          <w:szCs w:val="24"/>
        </w:rPr>
        <w:t>Вольский сельский клуб</w:t>
      </w:r>
    </w:p>
    <w:p w:rsidR="00F10DF3" w:rsidRPr="00A569A7" w:rsidRDefault="00F10DF3" w:rsidP="00F10DF3">
      <w:pPr>
        <w:pStyle w:val="a4"/>
        <w:ind w:firstLine="708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sz w:val="24"/>
          <w:szCs w:val="24"/>
        </w:rPr>
        <w:t>Вольская сельская библиотека</w:t>
      </w:r>
    </w:p>
    <w:p w:rsidR="00966DD0" w:rsidRPr="00A569A7" w:rsidRDefault="00966DD0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966DD0" w:rsidRPr="00A569A7" w:rsidRDefault="00F10DF3" w:rsidP="00F10DF3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sz w:val="24"/>
          <w:szCs w:val="24"/>
        </w:rPr>
        <w:tab/>
      </w:r>
      <w:r w:rsidR="00966DD0" w:rsidRPr="00A569A7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A569A7">
        <w:rPr>
          <w:rFonts w:ascii="Times New Roman" w:eastAsia="Times New Roman" w:hAnsi="Times New Roman"/>
          <w:sz w:val="24"/>
          <w:szCs w:val="24"/>
        </w:rPr>
        <w:t xml:space="preserve">учреждениях </w:t>
      </w:r>
      <w:r w:rsidR="00966DD0" w:rsidRPr="00A569A7">
        <w:rPr>
          <w:rFonts w:ascii="Times New Roman" w:eastAsia="Times New Roman" w:hAnsi="Times New Roman"/>
          <w:sz w:val="24"/>
          <w:szCs w:val="24"/>
        </w:rPr>
        <w:t>культуры поселения созданы взрослые и детские коллективы, работают кружки</w:t>
      </w:r>
      <w:r w:rsidRPr="00A569A7">
        <w:rPr>
          <w:rFonts w:ascii="Times New Roman" w:eastAsia="Times New Roman" w:hAnsi="Times New Roman"/>
          <w:sz w:val="24"/>
          <w:szCs w:val="24"/>
        </w:rPr>
        <w:t>,  объединения для разной возрастной категории населения</w:t>
      </w:r>
      <w:r w:rsidR="00A569A7" w:rsidRPr="00A569A7">
        <w:rPr>
          <w:rFonts w:ascii="Times New Roman" w:eastAsia="Times New Roman" w:hAnsi="Times New Roman"/>
          <w:sz w:val="24"/>
          <w:szCs w:val="24"/>
        </w:rPr>
        <w:t>.</w:t>
      </w:r>
    </w:p>
    <w:p w:rsidR="00966DD0" w:rsidRPr="00A569A7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sz w:val="24"/>
          <w:szCs w:val="24"/>
        </w:rPr>
        <w:t>Одним из основных направлений работы  является работа по организации досуга детей и подростков</w:t>
      </w:r>
      <w:r w:rsidR="00A569A7" w:rsidRPr="00A569A7">
        <w:rPr>
          <w:rFonts w:ascii="Times New Roman" w:eastAsia="Times New Roman" w:hAnsi="Times New Roman"/>
          <w:sz w:val="24"/>
          <w:szCs w:val="24"/>
        </w:rPr>
        <w:t xml:space="preserve"> и молодежи</w:t>
      </w:r>
      <w:r w:rsidRPr="00A569A7">
        <w:rPr>
          <w:rFonts w:ascii="Times New Roman" w:eastAsia="Times New Roman" w:hAnsi="Times New Roman"/>
          <w:sz w:val="24"/>
          <w:szCs w:val="24"/>
        </w:rPr>
        <w:t xml:space="preserve"> это: проведение интеллектуальных игр,</w:t>
      </w:r>
      <w:r w:rsidR="00A569A7" w:rsidRPr="00A569A7">
        <w:rPr>
          <w:rFonts w:ascii="Times New Roman" w:eastAsia="Times New Roman" w:hAnsi="Times New Roman"/>
          <w:sz w:val="24"/>
          <w:szCs w:val="24"/>
        </w:rPr>
        <w:t xml:space="preserve"> тематических вечеров,   встреч, конкурсов, ежегодно проводится КВН, а также различных  </w:t>
      </w:r>
      <w:r w:rsidRPr="00A569A7">
        <w:rPr>
          <w:rFonts w:ascii="Times New Roman" w:eastAsia="Times New Roman" w:hAnsi="Times New Roman"/>
          <w:sz w:val="24"/>
          <w:szCs w:val="24"/>
        </w:rPr>
        <w:t xml:space="preserve"> уличных и настольных игр, викторин и т.д.</w:t>
      </w:r>
    </w:p>
    <w:p w:rsidR="00966DD0" w:rsidRPr="00A569A7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A569A7">
        <w:rPr>
          <w:rFonts w:ascii="Times New Roman" w:eastAsia="Times New Roman" w:hAnsi="Times New Roman"/>
          <w:sz w:val="24"/>
          <w:szCs w:val="24"/>
        </w:rPr>
        <w:t>Задача в культурно-досуговы</w:t>
      </w:r>
      <w:r w:rsidR="00A569A7" w:rsidRPr="00A569A7">
        <w:rPr>
          <w:rFonts w:ascii="Times New Roman" w:eastAsia="Times New Roman" w:hAnsi="Times New Roman"/>
          <w:sz w:val="24"/>
          <w:szCs w:val="24"/>
        </w:rPr>
        <w:t>х и молодежных</w:t>
      </w:r>
      <w:r w:rsidRPr="00A569A7">
        <w:rPr>
          <w:rFonts w:ascii="Times New Roman" w:eastAsia="Times New Roman" w:hAnsi="Times New Roman"/>
          <w:sz w:val="24"/>
          <w:szCs w:val="24"/>
        </w:rPr>
        <w:t xml:space="preserve"> учреждениях - вводить инновационные формы организации досуга населения и  увеличить процент охвата населения. 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A569A7" w:rsidRPr="002351BD" w:rsidRDefault="00A569A7" w:rsidP="00966DD0">
      <w:pPr>
        <w:pStyle w:val="a4"/>
        <w:rPr>
          <w:rFonts w:ascii="Times New Roman" w:eastAsia="Times New Roman" w:hAnsi="Times New Roman"/>
          <w:b/>
          <w:sz w:val="24"/>
          <w:szCs w:val="24"/>
        </w:rPr>
      </w:pPr>
    </w:p>
    <w:p w:rsidR="00966DD0" w:rsidRPr="002351BD" w:rsidRDefault="00966DD0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2351BD">
        <w:rPr>
          <w:rFonts w:ascii="Times New Roman" w:eastAsia="Times New Roman" w:hAnsi="Times New Roman"/>
          <w:b/>
          <w:sz w:val="24"/>
          <w:szCs w:val="24"/>
        </w:rPr>
        <w:t>2.7 Физическая культура и спорт</w:t>
      </w:r>
    </w:p>
    <w:p w:rsidR="00966DD0" w:rsidRPr="002351BD" w:rsidRDefault="00966DD0" w:rsidP="00966DD0">
      <w:pPr>
        <w:pStyle w:val="a4"/>
        <w:jc w:val="right"/>
        <w:rPr>
          <w:rFonts w:ascii="Times New Roman" w:eastAsia="Times New Roman" w:hAnsi="Times New Roman"/>
          <w:sz w:val="24"/>
          <w:szCs w:val="24"/>
        </w:rPr>
      </w:pPr>
      <w:r w:rsidRPr="002351BD">
        <w:rPr>
          <w:rFonts w:ascii="Times New Roman" w:eastAsia="Times New Roman" w:hAnsi="Times New Roman"/>
          <w:b/>
          <w:sz w:val="24"/>
          <w:szCs w:val="24"/>
        </w:rPr>
        <w:lastRenderedPageBreak/>
        <w:tab/>
      </w:r>
      <w:r w:rsidRPr="002351BD">
        <w:rPr>
          <w:rFonts w:ascii="Times New Roman" w:eastAsia="Times New Roman" w:hAnsi="Times New Roman"/>
          <w:b/>
          <w:sz w:val="24"/>
          <w:szCs w:val="24"/>
        </w:rPr>
        <w:tab/>
      </w:r>
      <w:r w:rsidRPr="002351BD">
        <w:rPr>
          <w:rFonts w:ascii="Times New Roman" w:eastAsia="Times New Roman" w:hAnsi="Times New Roman"/>
          <w:b/>
          <w:sz w:val="24"/>
          <w:szCs w:val="24"/>
        </w:rPr>
        <w:tab/>
      </w:r>
      <w:r w:rsidRPr="002351BD">
        <w:rPr>
          <w:rFonts w:ascii="Times New Roman" w:eastAsia="Times New Roman" w:hAnsi="Times New Roman"/>
          <w:b/>
          <w:sz w:val="24"/>
          <w:szCs w:val="24"/>
        </w:rPr>
        <w:tab/>
      </w:r>
      <w:r w:rsidRPr="002351BD">
        <w:rPr>
          <w:rFonts w:ascii="Times New Roman" w:eastAsia="Times New Roman" w:hAnsi="Times New Roman"/>
          <w:b/>
          <w:sz w:val="24"/>
          <w:szCs w:val="24"/>
        </w:rPr>
        <w:tab/>
      </w:r>
      <w:r w:rsidRPr="002351BD">
        <w:rPr>
          <w:rFonts w:ascii="Times New Roman" w:eastAsia="Times New Roman" w:hAnsi="Times New Roman"/>
          <w:b/>
          <w:sz w:val="24"/>
          <w:szCs w:val="24"/>
        </w:rPr>
        <w:tab/>
      </w:r>
      <w:r w:rsidRPr="002351BD">
        <w:rPr>
          <w:rFonts w:ascii="Times New Roman" w:eastAsia="Times New Roman" w:hAnsi="Times New Roman"/>
          <w:b/>
          <w:sz w:val="24"/>
          <w:szCs w:val="24"/>
        </w:rPr>
        <w:tab/>
      </w:r>
      <w:r w:rsidRPr="002351BD">
        <w:rPr>
          <w:rFonts w:ascii="Times New Roman" w:eastAsia="Times New Roman" w:hAnsi="Times New Roman"/>
          <w:b/>
          <w:sz w:val="24"/>
          <w:szCs w:val="24"/>
        </w:rPr>
        <w:tab/>
      </w:r>
      <w:r w:rsidRPr="002351BD">
        <w:rPr>
          <w:rFonts w:ascii="Times New Roman" w:eastAsia="Times New Roman" w:hAnsi="Times New Roman"/>
          <w:b/>
          <w:sz w:val="24"/>
          <w:szCs w:val="24"/>
        </w:rPr>
        <w:tab/>
      </w:r>
      <w:r w:rsidRPr="002351BD">
        <w:rPr>
          <w:rFonts w:ascii="Times New Roman" w:eastAsia="Times New Roman" w:hAnsi="Times New Roman"/>
          <w:b/>
          <w:sz w:val="24"/>
          <w:szCs w:val="24"/>
        </w:rPr>
        <w:tab/>
      </w:r>
      <w:r w:rsidRPr="002351BD">
        <w:rPr>
          <w:rFonts w:ascii="Times New Roman" w:eastAsia="Times New Roman" w:hAnsi="Times New Roman"/>
          <w:sz w:val="24"/>
          <w:szCs w:val="24"/>
        </w:rPr>
        <w:t>Таб.4</w:t>
      </w:r>
    </w:p>
    <w:p w:rsidR="00966DD0" w:rsidRPr="002351BD" w:rsidRDefault="00966DD0" w:rsidP="00966DD0">
      <w:pPr>
        <w:pStyle w:val="a4"/>
        <w:jc w:val="right"/>
        <w:rPr>
          <w:rFonts w:ascii="Times New Roman" w:eastAsia="Times New Roman" w:hAnsi="Times New Roman"/>
          <w:sz w:val="20"/>
          <w:szCs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6"/>
        <w:gridCol w:w="2694"/>
        <w:gridCol w:w="1284"/>
        <w:gridCol w:w="1976"/>
      </w:tblGrid>
      <w:tr w:rsidR="00966DD0" w:rsidRPr="002351BD" w:rsidTr="007500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2351BD" w:rsidRDefault="00966DD0" w:rsidP="00966DD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7500EE" w:rsidRPr="002351BD" w:rsidRDefault="007500EE" w:rsidP="00966DD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2351BD" w:rsidRDefault="00966DD0" w:rsidP="00966DD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2351BD" w:rsidRDefault="00966DD0" w:rsidP="00966DD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2351BD" w:rsidRDefault="00966DD0" w:rsidP="00966DD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>Мощность,</w:t>
            </w:r>
          </w:p>
          <w:p w:rsidR="00966DD0" w:rsidRPr="002351BD" w:rsidRDefault="00966DD0" w:rsidP="00966DD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2351BD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>площ. пола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2351BD" w:rsidRDefault="00966DD0" w:rsidP="00966DD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>Состояние</w:t>
            </w:r>
          </w:p>
        </w:tc>
      </w:tr>
      <w:tr w:rsidR="00966DD0" w:rsidRPr="002351BD" w:rsidTr="007500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2351BD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2351BD" w:rsidRDefault="00966DD0" w:rsidP="00A569A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Спортивный зал </w:t>
            </w:r>
            <w:r w:rsidR="00A569A7" w:rsidRPr="002351BD">
              <w:rPr>
                <w:rFonts w:ascii="Times New Roman" w:eastAsia="Times New Roman" w:hAnsi="Times New Roman"/>
                <w:sz w:val="24"/>
                <w:szCs w:val="24"/>
              </w:rPr>
              <w:t>МБОУ Елнатской средней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2351BD" w:rsidRDefault="00A569A7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>с.Елнать, ул. Сиротина, д15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2351BD" w:rsidRDefault="001074C2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2351BD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>Хорошее</w:t>
            </w:r>
          </w:p>
        </w:tc>
      </w:tr>
      <w:tr w:rsidR="001074C2" w:rsidRPr="002351BD" w:rsidTr="007500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C2" w:rsidRPr="002351BD" w:rsidRDefault="001074C2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C2" w:rsidRPr="002351BD" w:rsidRDefault="001074C2" w:rsidP="00A569A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мн</w:t>
            </w:r>
            <w:r w:rsidR="00EB6C58" w:rsidRPr="002351BD">
              <w:rPr>
                <w:rFonts w:ascii="Times New Roman" w:eastAsia="Times New Roman" w:hAnsi="Times New Roman"/>
                <w:sz w:val="24"/>
                <w:szCs w:val="24"/>
              </w:rPr>
              <w:t>огофункциональное  открытое плоское спортивное сооружение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C2" w:rsidRPr="002351BD" w:rsidRDefault="00EB6C58" w:rsidP="00EB6C5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 xml:space="preserve">с.Елнать, ул. Сиротина,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C2" w:rsidRPr="002351BD" w:rsidRDefault="00EB6C58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C2" w:rsidRPr="002351BD" w:rsidRDefault="005772E9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отличное</w:t>
            </w:r>
          </w:p>
        </w:tc>
      </w:tr>
    </w:tbl>
    <w:p w:rsidR="007500EE" w:rsidRPr="002351BD" w:rsidRDefault="007500EE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</w:p>
    <w:p w:rsidR="00A569A7" w:rsidRPr="002351BD" w:rsidRDefault="002C6FBC" w:rsidP="007500EE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2016г. в с.</w:t>
      </w:r>
      <w:r w:rsidR="00A569A7" w:rsidRPr="002351BD">
        <w:rPr>
          <w:rFonts w:ascii="Times New Roman" w:eastAsia="Times New Roman" w:hAnsi="Times New Roman"/>
          <w:sz w:val="24"/>
          <w:szCs w:val="24"/>
        </w:rPr>
        <w:t xml:space="preserve">Елнать </w:t>
      </w:r>
      <w:r w:rsidR="007500EE" w:rsidRPr="002351BD">
        <w:rPr>
          <w:rFonts w:ascii="Times New Roman" w:eastAsia="Times New Roman" w:hAnsi="Times New Roman"/>
          <w:sz w:val="24"/>
          <w:szCs w:val="24"/>
        </w:rPr>
        <w:t xml:space="preserve">по программе «Газпром-детям» </w:t>
      </w:r>
      <w:r w:rsidR="00A569A7" w:rsidRPr="002351BD">
        <w:rPr>
          <w:rFonts w:ascii="Times New Roman" w:eastAsia="Times New Roman" w:hAnsi="Times New Roman"/>
          <w:sz w:val="24"/>
          <w:szCs w:val="24"/>
        </w:rPr>
        <w:t xml:space="preserve">построено многофункциональное </w:t>
      </w:r>
      <w:r w:rsidR="007500EE" w:rsidRPr="002351BD">
        <w:rPr>
          <w:rFonts w:ascii="Times New Roman" w:eastAsia="Times New Roman" w:hAnsi="Times New Roman"/>
          <w:sz w:val="24"/>
          <w:szCs w:val="24"/>
        </w:rPr>
        <w:t xml:space="preserve"> открытое </w:t>
      </w:r>
      <w:r w:rsidR="00A569A7" w:rsidRPr="002351BD">
        <w:rPr>
          <w:rFonts w:ascii="Times New Roman" w:eastAsia="Times New Roman" w:hAnsi="Times New Roman"/>
          <w:sz w:val="24"/>
          <w:szCs w:val="24"/>
        </w:rPr>
        <w:t>плоское спортивное сооружение</w:t>
      </w:r>
      <w:r w:rsidR="007500EE" w:rsidRPr="002351BD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966DD0" w:rsidRPr="002351BD" w:rsidRDefault="007500EE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2351BD">
        <w:rPr>
          <w:rFonts w:ascii="Times New Roman" w:eastAsia="Times New Roman" w:hAnsi="Times New Roman"/>
          <w:sz w:val="24"/>
          <w:szCs w:val="24"/>
        </w:rPr>
        <w:t>На базе МБОУ Елнатской средней школе</w:t>
      </w:r>
      <w:r w:rsidR="00966DD0" w:rsidRPr="002351BD">
        <w:rPr>
          <w:rFonts w:ascii="Times New Roman" w:eastAsia="Times New Roman" w:hAnsi="Times New Roman"/>
          <w:sz w:val="24"/>
          <w:szCs w:val="24"/>
        </w:rPr>
        <w:t xml:space="preserve"> ведется спортивная работа в секциях, где проводятся игры и соревнования по волейболу, баскетболу,</w:t>
      </w:r>
      <w:r w:rsidR="00EB6C58">
        <w:rPr>
          <w:rFonts w:ascii="Times New Roman" w:eastAsia="Times New Roman" w:hAnsi="Times New Roman"/>
          <w:sz w:val="24"/>
          <w:szCs w:val="24"/>
        </w:rPr>
        <w:t xml:space="preserve"> военно-спортивные соревнования</w:t>
      </w:r>
      <w:r w:rsidRPr="002351BD">
        <w:rPr>
          <w:rFonts w:ascii="Times New Roman" w:eastAsia="Times New Roman" w:hAnsi="Times New Roman"/>
          <w:sz w:val="24"/>
          <w:szCs w:val="24"/>
        </w:rPr>
        <w:t xml:space="preserve">, а также участвуют в районных спортивных спартакиадах и  в соревнованиях по разным видам спорта </w:t>
      </w:r>
      <w:r w:rsidR="00966DD0" w:rsidRPr="002351BD">
        <w:rPr>
          <w:rFonts w:ascii="Times New Roman" w:eastAsia="Times New Roman" w:hAnsi="Times New Roman"/>
          <w:sz w:val="24"/>
          <w:szCs w:val="24"/>
        </w:rPr>
        <w:t>и т.д.</w:t>
      </w:r>
    </w:p>
    <w:bookmarkEnd w:id="4"/>
    <w:p w:rsidR="00966DD0" w:rsidRPr="002351BD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</w:p>
    <w:p w:rsidR="00966DD0" w:rsidRPr="002351BD" w:rsidRDefault="00966DD0" w:rsidP="00966DD0">
      <w:pPr>
        <w:pStyle w:val="a4"/>
        <w:rPr>
          <w:rFonts w:ascii="Times New Roman" w:eastAsia="Times New Roman" w:hAnsi="Times New Roman"/>
          <w:b/>
          <w:bCs/>
          <w:sz w:val="24"/>
          <w:szCs w:val="24"/>
        </w:rPr>
      </w:pPr>
      <w:r w:rsidRPr="002351BD">
        <w:rPr>
          <w:rFonts w:ascii="Times New Roman" w:eastAsia="Times New Roman" w:hAnsi="Times New Roman"/>
          <w:b/>
          <w:bCs/>
          <w:sz w:val="24"/>
          <w:szCs w:val="24"/>
        </w:rPr>
        <w:t>2.8    Образование</w:t>
      </w:r>
    </w:p>
    <w:p w:rsidR="00966DD0" w:rsidRPr="002351BD" w:rsidRDefault="00966DD0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2351BD">
        <w:rPr>
          <w:rFonts w:ascii="Times New Roman" w:eastAsia="Times New Roman" w:hAnsi="Times New Roman"/>
          <w:sz w:val="24"/>
          <w:szCs w:val="24"/>
        </w:rPr>
        <w:t xml:space="preserve">На территории поселения находится </w:t>
      </w:r>
      <w:r w:rsidR="007500EE" w:rsidRPr="002351BD">
        <w:rPr>
          <w:rFonts w:ascii="Times New Roman" w:eastAsia="Times New Roman" w:hAnsi="Times New Roman"/>
          <w:sz w:val="24"/>
          <w:szCs w:val="24"/>
        </w:rPr>
        <w:t xml:space="preserve">1 </w:t>
      </w:r>
      <w:r w:rsidRPr="002351BD">
        <w:rPr>
          <w:rFonts w:ascii="Times New Roman" w:eastAsia="Times New Roman" w:hAnsi="Times New Roman"/>
          <w:sz w:val="24"/>
          <w:szCs w:val="24"/>
        </w:rPr>
        <w:t>школ</w:t>
      </w:r>
      <w:r w:rsidR="007500EE" w:rsidRPr="002351BD">
        <w:rPr>
          <w:rFonts w:ascii="Times New Roman" w:eastAsia="Times New Roman" w:hAnsi="Times New Roman"/>
          <w:sz w:val="24"/>
          <w:szCs w:val="24"/>
        </w:rPr>
        <w:t>а</w:t>
      </w:r>
      <w:r w:rsidRPr="002351BD">
        <w:rPr>
          <w:rFonts w:ascii="Times New Roman" w:eastAsia="Times New Roman" w:hAnsi="Times New Roman"/>
          <w:sz w:val="24"/>
          <w:szCs w:val="24"/>
        </w:rPr>
        <w:t>, 1  детский сад</w:t>
      </w:r>
    </w:p>
    <w:p w:rsidR="00966DD0" w:rsidRPr="002351BD" w:rsidRDefault="00966DD0" w:rsidP="00966DD0">
      <w:pPr>
        <w:pStyle w:val="a4"/>
        <w:jc w:val="right"/>
        <w:rPr>
          <w:rFonts w:ascii="Times New Roman" w:eastAsia="Times New Roman" w:hAnsi="Times New Roman"/>
          <w:sz w:val="24"/>
          <w:szCs w:val="24"/>
        </w:rPr>
      </w:pPr>
      <w:r w:rsidRPr="002351BD">
        <w:rPr>
          <w:rFonts w:ascii="Times New Roman" w:eastAsia="Times New Roman" w:hAnsi="Times New Roman"/>
          <w:sz w:val="24"/>
          <w:szCs w:val="24"/>
        </w:rPr>
        <w:tab/>
      </w:r>
      <w:r w:rsidRPr="002351BD">
        <w:rPr>
          <w:rFonts w:ascii="Times New Roman" w:eastAsia="Times New Roman" w:hAnsi="Times New Roman"/>
          <w:sz w:val="24"/>
          <w:szCs w:val="24"/>
        </w:rPr>
        <w:tab/>
      </w:r>
      <w:r w:rsidRPr="002351BD">
        <w:rPr>
          <w:rFonts w:ascii="Times New Roman" w:eastAsia="Times New Roman" w:hAnsi="Times New Roman"/>
          <w:sz w:val="24"/>
          <w:szCs w:val="24"/>
        </w:rPr>
        <w:tab/>
      </w:r>
      <w:r w:rsidRPr="002351BD">
        <w:rPr>
          <w:rFonts w:ascii="Times New Roman" w:eastAsia="Times New Roman" w:hAnsi="Times New Roman"/>
          <w:sz w:val="24"/>
          <w:szCs w:val="24"/>
        </w:rPr>
        <w:tab/>
      </w:r>
      <w:r w:rsidRPr="002351BD">
        <w:rPr>
          <w:rFonts w:ascii="Times New Roman" w:eastAsia="Times New Roman" w:hAnsi="Times New Roman"/>
          <w:sz w:val="24"/>
          <w:szCs w:val="24"/>
        </w:rPr>
        <w:tab/>
      </w:r>
      <w:r w:rsidRPr="002351BD">
        <w:rPr>
          <w:rFonts w:ascii="Times New Roman" w:eastAsia="Times New Roman" w:hAnsi="Times New Roman"/>
          <w:sz w:val="24"/>
          <w:szCs w:val="24"/>
        </w:rPr>
        <w:tab/>
      </w:r>
      <w:r w:rsidRPr="002351BD">
        <w:rPr>
          <w:rFonts w:ascii="Times New Roman" w:eastAsia="Times New Roman" w:hAnsi="Times New Roman"/>
          <w:sz w:val="24"/>
          <w:szCs w:val="24"/>
        </w:rPr>
        <w:tab/>
      </w:r>
      <w:r w:rsidRPr="002351BD">
        <w:rPr>
          <w:rFonts w:ascii="Times New Roman" w:eastAsia="Times New Roman" w:hAnsi="Times New Roman"/>
          <w:sz w:val="24"/>
          <w:szCs w:val="24"/>
        </w:rPr>
        <w:tab/>
      </w:r>
      <w:r w:rsidRPr="002351BD">
        <w:rPr>
          <w:rFonts w:ascii="Times New Roman" w:eastAsia="Times New Roman" w:hAnsi="Times New Roman"/>
          <w:sz w:val="24"/>
          <w:szCs w:val="24"/>
        </w:rPr>
        <w:tab/>
      </w:r>
      <w:r w:rsidRPr="002351BD">
        <w:rPr>
          <w:rFonts w:ascii="Times New Roman" w:eastAsia="Times New Roman" w:hAnsi="Times New Roman"/>
          <w:sz w:val="24"/>
          <w:szCs w:val="24"/>
        </w:rPr>
        <w:tab/>
      </w:r>
      <w:r w:rsidRPr="002351BD">
        <w:rPr>
          <w:rFonts w:ascii="Times New Roman" w:eastAsia="Times New Roman" w:hAnsi="Times New Roman"/>
          <w:sz w:val="24"/>
          <w:szCs w:val="24"/>
        </w:rPr>
        <w:tab/>
        <w:t xml:space="preserve">      Таб.5</w:t>
      </w:r>
    </w:p>
    <w:p w:rsidR="00966DD0" w:rsidRPr="002351BD" w:rsidRDefault="00966DD0" w:rsidP="00966DD0">
      <w:pPr>
        <w:pStyle w:val="a4"/>
        <w:rPr>
          <w:rFonts w:ascii="Times New Roman" w:eastAsia="Times New Roman" w:hAnsi="Times New Roman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536"/>
        <w:gridCol w:w="2268"/>
        <w:gridCol w:w="1275"/>
        <w:gridCol w:w="993"/>
      </w:tblGrid>
      <w:tr w:rsidR="00966DD0" w:rsidRPr="002351BD" w:rsidTr="00966D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2351BD" w:rsidRDefault="00966DD0" w:rsidP="00966DD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2351BD" w:rsidRDefault="00966DD0" w:rsidP="00966DD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2351BD" w:rsidRDefault="00966DD0" w:rsidP="00966DD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2351BD" w:rsidRDefault="00966DD0" w:rsidP="00966DD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>Мощность,</w:t>
            </w:r>
          </w:p>
          <w:p w:rsidR="00966DD0" w:rsidRPr="002351BD" w:rsidRDefault="00966DD0" w:rsidP="00966DD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2351BD" w:rsidRDefault="00966DD0" w:rsidP="00966DD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>Этажн.</w:t>
            </w:r>
          </w:p>
        </w:tc>
      </w:tr>
      <w:tr w:rsidR="00966DD0" w:rsidRPr="002351BD" w:rsidTr="00966D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2351BD" w:rsidRDefault="00966DD0" w:rsidP="00966DD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2351BD" w:rsidRDefault="00966DD0" w:rsidP="00966DD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2351BD" w:rsidRDefault="00966DD0" w:rsidP="00966DD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2351BD" w:rsidRDefault="00966DD0" w:rsidP="00966DD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2351BD" w:rsidRDefault="00966DD0" w:rsidP="00966DD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966DD0" w:rsidRPr="002351BD" w:rsidTr="00966D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2351BD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2351BD" w:rsidRDefault="007500EE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>МБОУ Елнатская средняя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2351BD" w:rsidRDefault="007500EE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>с. Елнать, ул. Сиро</w:t>
            </w:r>
            <w:r w:rsidR="00105F77" w:rsidRPr="002351BD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>ина, 15</w:t>
            </w:r>
          </w:p>
          <w:p w:rsidR="00966DD0" w:rsidRPr="002351BD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2351BD" w:rsidRDefault="00EB6C58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2351BD" w:rsidRDefault="007500EE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66DD0" w:rsidRPr="002351BD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6DD0" w:rsidRPr="002351BD" w:rsidTr="00966D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2351BD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2351BD" w:rsidRDefault="00966DD0" w:rsidP="00105F7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>МК</w:t>
            </w:r>
            <w:r w:rsidR="00105F77" w:rsidRPr="002351BD"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 xml:space="preserve">ОУ  </w:t>
            </w:r>
            <w:r w:rsidR="00105F77" w:rsidRPr="002351BD">
              <w:rPr>
                <w:rFonts w:ascii="Times New Roman" w:eastAsia="Times New Roman" w:hAnsi="Times New Roman"/>
                <w:sz w:val="24"/>
                <w:szCs w:val="24"/>
              </w:rPr>
              <w:t xml:space="preserve"> «Колосок» №4</w:t>
            </w:r>
            <w:r w:rsidR="002351BD">
              <w:rPr>
                <w:rFonts w:ascii="Times New Roman" w:eastAsia="Times New Roman" w:hAnsi="Times New Roman"/>
                <w:sz w:val="24"/>
                <w:szCs w:val="24"/>
              </w:rPr>
              <w:t xml:space="preserve"> с. Елнать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2351BD" w:rsidRDefault="00105F77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>с. Елнать, ул.Сиротина,10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2351BD" w:rsidRDefault="00EB6C58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2351BD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966DD0" w:rsidRPr="002351BD" w:rsidRDefault="00966DD0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966DD0" w:rsidRPr="002351BD" w:rsidRDefault="00966DD0" w:rsidP="00105F77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351BD">
        <w:rPr>
          <w:rFonts w:ascii="Times New Roman" w:eastAsia="Times New Roman" w:hAnsi="Times New Roman"/>
          <w:sz w:val="24"/>
          <w:szCs w:val="24"/>
        </w:rPr>
        <w:t xml:space="preserve">В связи с демографическим спадом наблюдается постепенное снижение численности обучающихся. В </w:t>
      </w:r>
      <w:r w:rsidR="00105F77" w:rsidRPr="002351BD">
        <w:rPr>
          <w:rFonts w:ascii="Times New Roman" w:eastAsia="Times New Roman" w:hAnsi="Times New Roman"/>
          <w:sz w:val="24"/>
          <w:szCs w:val="24"/>
        </w:rPr>
        <w:t xml:space="preserve">МБОУ Елнатской средней школе </w:t>
      </w:r>
      <w:r w:rsidRPr="002351BD">
        <w:rPr>
          <w:rFonts w:ascii="Times New Roman" w:eastAsia="Times New Roman" w:hAnsi="Times New Roman"/>
          <w:sz w:val="24"/>
          <w:szCs w:val="24"/>
        </w:rPr>
        <w:t>педагогов,</w:t>
      </w:r>
      <w:r w:rsidR="002351BD" w:rsidRPr="002351BD">
        <w:rPr>
          <w:rFonts w:ascii="Times New Roman" w:eastAsia="Times New Roman" w:hAnsi="Times New Roman"/>
          <w:sz w:val="24"/>
          <w:szCs w:val="24"/>
        </w:rPr>
        <w:t xml:space="preserve"> в основном  имеют</w:t>
      </w:r>
      <w:r w:rsidRPr="002351BD">
        <w:rPr>
          <w:rFonts w:ascii="Times New Roman" w:eastAsia="Times New Roman" w:hAnsi="Times New Roman"/>
          <w:sz w:val="24"/>
          <w:szCs w:val="24"/>
        </w:rPr>
        <w:t xml:space="preserve"> высшее профессиональное образование</w:t>
      </w:r>
      <w:r w:rsidR="005772E9">
        <w:rPr>
          <w:rFonts w:ascii="Times New Roman" w:eastAsia="Times New Roman" w:hAnsi="Times New Roman"/>
          <w:sz w:val="24"/>
          <w:szCs w:val="24"/>
        </w:rPr>
        <w:t xml:space="preserve"> и высшую категорию</w:t>
      </w:r>
      <w:r w:rsidRPr="002351BD">
        <w:rPr>
          <w:rFonts w:ascii="Times New Roman" w:eastAsia="Times New Roman" w:hAnsi="Times New Roman"/>
          <w:sz w:val="24"/>
          <w:szCs w:val="24"/>
        </w:rPr>
        <w:t>.</w:t>
      </w:r>
    </w:p>
    <w:p w:rsidR="00966DD0" w:rsidRPr="002351BD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2351BD">
        <w:rPr>
          <w:rFonts w:ascii="Times New Roman" w:eastAsia="Times New Roman" w:hAnsi="Times New Roman"/>
          <w:sz w:val="24"/>
          <w:szCs w:val="24"/>
        </w:rPr>
        <w:t xml:space="preserve">Кадровый состав педагогов </w:t>
      </w:r>
      <w:r w:rsidR="0011392E">
        <w:rPr>
          <w:rFonts w:ascii="Times New Roman" w:eastAsia="Times New Roman" w:hAnsi="Times New Roman"/>
          <w:sz w:val="24"/>
          <w:szCs w:val="24"/>
        </w:rPr>
        <w:t>в последние пять не обновлял</w:t>
      </w:r>
      <w:r w:rsidRPr="002351BD">
        <w:rPr>
          <w:rFonts w:ascii="Times New Roman" w:eastAsia="Times New Roman" w:hAnsi="Times New Roman"/>
          <w:sz w:val="24"/>
          <w:szCs w:val="24"/>
        </w:rPr>
        <w:t>ся</w:t>
      </w:r>
      <w:r w:rsidR="0011392E">
        <w:rPr>
          <w:rFonts w:ascii="Times New Roman" w:eastAsia="Times New Roman" w:hAnsi="Times New Roman"/>
          <w:sz w:val="24"/>
          <w:szCs w:val="24"/>
        </w:rPr>
        <w:t>.</w:t>
      </w:r>
    </w:p>
    <w:p w:rsidR="00966DD0" w:rsidRPr="002351BD" w:rsidRDefault="00966DD0" w:rsidP="00966DD0">
      <w:pPr>
        <w:pStyle w:val="a4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5" w:name="_Toc132716909"/>
      <w:r w:rsidRPr="002351B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2.9  </w:t>
      </w:r>
      <w:bookmarkEnd w:id="5"/>
      <w:r w:rsidRPr="002351BD">
        <w:rPr>
          <w:rFonts w:ascii="Times New Roman" w:eastAsia="Times New Roman" w:hAnsi="Times New Roman"/>
          <w:b/>
          <w:bCs/>
          <w:sz w:val="24"/>
          <w:szCs w:val="24"/>
        </w:rPr>
        <w:t>Здравоохранение</w:t>
      </w:r>
      <w:r w:rsidRPr="002351BD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966DD0" w:rsidRPr="00445EAD" w:rsidRDefault="00966DD0" w:rsidP="00966DD0">
      <w:pPr>
        <w:pStyle w:val="a4"/>
        <w:rPr>
          <w:rFonts w:ascii="Arial" w:eastAsia="Times New Roman" w:hAnsi="Arial" w:cs="Arial"/>
          <w:sz w:val="24"/>
          <w:szCs w:val="24"/>
        </w:rPr>
      </w:pPr>
      <w:r w:rsidRPr="002351BD">
        <w:rPr>
          <w:rFonts w:ascii="Times New Roman" w:eastAsia="Times New Roman" w:hAnsi="Times New Roman"/>
          <w:sz w:val="24"/>
          <w:szCs w:val="24"/>
        </w:rPr>
        <w:t>            На территории поселения находится следующие мед</w:t>
      </w:r>
      <w:r w:rsidR="002351BD" w:rsidRPr="002351BD">
        <w:rPr>
          <w:rFonts w:ascii="Times New Roman" w:eastAsia="Times New Roman" w:hAnsi="Times New Roman"/>
          <w:sz w:val="24"/>
          <w:szCs w:val="24"/>
        </w:rPr>
        <w:t>ицинские учреждения</w:t>
      </w:r>
      <w:r w:rsidR="002351BD">
        <w:rPr>
          <w:rFonts w:ascii="Arial" w:eastAsia="Times New Roman" w:hAnsi="Arial" w:cs="Arial"/>
          <w:sz w:val="24"/>
          <w:szCs w:val="24"/>
        </w:rPr>
        <w:t>:</w:t>
      </w:r>
    </w:p>
    <w:p w:rsidR="00966DD0" w:rsidRDefault="00966DD0" w:rsidP="00966DD0">
      <w:pPr>
        <w:pStyle w:val="a4"/>
        <w:rPr>
          <w:rFonts w:ascii="Arial" w:eastAsia="Times New Roman" w:hAnsi="Arial" w:cs="Arial"/>
          <w:sz w:val="24"/>
          <w:szCs w:val="24"/>
        </w:rPr>
      </w:pPr>
      <w:r w:rsidRPr="00445EAD">
        <w:rPr>
          <w:rFonts w:ascii="Arial" w:eastAsia="Times New Roman" w:hAnsi="Arial" w:cs="Arial"/>
          <w:sz w:val="24"/>
          <w:szCs w:val="24"/>
        </w:rPr>
        <w:tab/>
      </w:r>
      <w:r w:rsidRPr="00445EAD">
        <w:rPr>
          <w:rFonts w:ascii="Arial" w:eastAsia="Times New Roman" w:hAnsi="Arial" w:cs="Arial"/>
          <w:sz w:val="24"/>
          <w:szCs w:val="24"/>
        </w:rPr>
        <w:tab/>
      </w:r>
      <w:r w:rsidRPr="00445EAD">
        <w:rPr>
          <w:rFonts w:ascii="Arial" w:eastAsia="Times New Roman" w:hAnsi="Arial" w:cs="Arial"/>
          <w:sz w:val="24"/>
          <w:szCs w:val="24"/>
        </w:rPr>
        <w:tab/>
      </w:r>
      <w:r w:rsidRPr="00445EAD">
        <w:rPr>
          <w:rFonts w:ascii="Arial" w:eastAsia="Times New Roman" w:hAnsi="Arial" w:cs="Arial"/>
          <w:sz w:val="24"/>
          <w:szCs w:val="24"/>
        </w:rPr>
        <w:tab/>
      </w:r>
      <w:r w:rsidRPr="00445EAD">
        <w:rPr>
          <w:rFonts w:ascii="Arial" w:eastAsia="Times New Roman" w:hAnsi="Arial" w:cs="Arial"/>
          <w:sz w:val="24"/>
          <w:szCs w:val="24"/>
        </w:rPr>
        <w:tab/>
      </w:r>
      <w:r w:rsidRPr="00445EAD">
        <w:rPr>
          <w:rFonts w:ascii="Arial" w:eastAsia="Times New Roman" w:hAnsi="Arial" w:cs="Arial"/>
          <w:sz w:val="24"/>
          <w:szCs w:val="24"/>
        </w:rPr>
        <w:tab/>
      </w:r>
      <w:r w:rsidRPr="00445EAD">
        <w:rPr>
          <w:rFonts w:ascii="Arial" w:eastAsia="Times New Roman" w:hAnsi="Arial" w:cs="Arial"/>
          <w:sz w:val="24"/>
          <w:szCs w:val="24"/>
        </w:rPr>
        <w:tab/>
      </w:r>
      <w:r w:rsidRPr="00445EAD">
        <w:rPr>
          <w:rFonts w:ascii="Arial" w:eastAsia="Times New Roman" w:hAnsi="Arial" w:cs="Arial"/>
          <w:sz w:val="24"/>
          <w:szCs w:val="24"/>
        </w:rPr>
        <w:tab/>
      </w:r>
      <w:r w:rsidRPr="00445EAD">
        <w:rPr>
          <w:rFonts w:ascii="Arial" w:eastAsia="Times New Roman" w:hAnsi="Arial" w:cs="Arial"/>
          <w:sz w:val="24"/>
          <w:szCs w:val="24"/>
        </w:rPr>
        <w:tab/>
      </w:r>
      <w:r w:rsidRPr="00445EAD">
        <w:rPr>
          <w:rFonts w:ascii="Arial" w:eastAsia="Times New Roman" w:hAnsi="Arial" w:cs="Arial"/>
          <w:sz w:val="24"/>
          <w:szCs w:val="24"/>
        </w:rPr>
        <w:tab/>
      </w:r>
      <w:r w:rsidRPr="00445EAD">
        <w:rPr>
          <w:rFonts w:ascii="Arial" w:eastAsia="Times New Roman" w:hAnsi="Arial" w:cs="Arial"/>
          <w:sz w:val="24"/>
          <w:szCs w:val="24"/>
        </w:rPr>
        <w:tab/>
      </w:r>
      <w:r w:rsidRPr="00445EAD">
        <w:rPr>
          <w:rFonts w:ascii="Arial" w:eastAsia="Times New Roman" w:hAnsi="Arial" w:cs="Arial"/>
          <w:sz w:val="24"/>
          <w:szCs w:val="24"/>
        </w:rPr>
        <w:tab/>
        <w:t>Таб.</w:t>
      </w:r>
      <w:r>
        <w:rPr>
          <w:rFonts w:ascii="Arial" w:eastAsia="Times New Roman" w:hAnsi="Arial" w:cs="Arial"/>
          <w:sz w:val="24"/>
          <w:szCs w:val="24"/>
        </w:rPr>
        <w:t>6</w:t>
      </w:r>
    </w:p>
    <w:p w:rsidR="00966DD0" w:rsidRPr="00CA254F" w:rsidRDefault="00966DD0" w:rsidP="00966DD0">
      <w:pPr>
        <w:pStyle w:val="a4"/>
        <w:rPr>
          <w:rFonts w:ascii="Arial" w:eastAsia="Times New Roman" w:hAnsi="Arial" w:cs="Arial"/>
          <w:sz w:val="20"/>
          <w:szCs w:val="20"/>
        </w:rPr>
      </w:pPr>
    </w:p>
    <w:tbl>
      <w:tblPr>
        <w:tblW w:w="9416" w:type="dxa"/>
        <w:jc w:val="center"/>
        <w:tblInd w:w="-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3281"/>
        <w:gridCol w:w="2105"/>
        <w:gridCol w:w="1249"/>
        <w:gridCol w:w="2350"/>
      </w:tblGrid>
      <w:tr w:rsidR="00966DD0" w:rsidRPr="00CA254F" w:rsidTr="00966DD0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CA254F" w:rsidRDefault="00966DD0" w:rsidP="00966DD0">
            <w:pPr>
              <w:pStyle w:val="a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254F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76363D" w:rsidRDefault="00966DD0" w:rsidP="00966DD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63D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76363D" w:rsidRDefault="00966DD0" w:rsidP="00966DD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63D">
              <w:rPr>
                <w:rFonts w:ascii="Times New Roman" w:eastAsia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76363D" w:rsidRDefault="00966DD0" w:rsidP="00966DD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63D">
              <w:rPr>
                <w:rFonts w:ascii="Times New Roman" w:eastAsia="Times New Roman" w:hAnsi="Times New Roman"/>
                <w:sz w:val="20"/>
                <w:szCs w:val="20"/>
              </w:rPr>
              <w:t>Мощность место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D0" w:rsidRPr="0076363D" w:rsidRDefault="00966DD0" w:rsidP="00966DD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63D">
              <w:rPr>
                <w:rFonts w:ascii="Times New Roman" w:eastAsia="Times New Roman" w:hAnsi="Times New Roman"/>
                <w:sz w:val="20"/>
                <w:szCs w:val="20"/>
              </w:rPr>
              <w:t>Состояние</w:t>
            </w:r>
          </w:p>
        </w:tc>
      </w:tr>
      <w:tr w:rsidR="00966DD0" w:rsidRPr="00CA254F" w:rsidTr="00966DD0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CA254F" w:rsidRDefault="00966DD0" w:rsidP="00966DD0">
            <w:pPr>
              <w:pStyle w:val="a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254F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CA254F" w:rsidRDefault="00966DD0" w:rsidP="00966DD0">
            <w:pPr>
              <w:pStyle w:val="a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254F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CA254F" w:rsidRDefault="00966DD0" w:rsidP="00966DD0">
            <w:pPr>
              <w:pStyle w:val="a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254F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CA254F" w:rsidRDefault="00966DD0" w:rsidP="00966DD0">
            <w:pPr>
              <w:pStyle w:val="a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254F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D0" w:rsidRPr="00CA254F" w:rsidRDefault="00966DD0" w:rsidP="00966DD0">
            <w:pPr>
              <w:pStyle w:val="a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254F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</w:tr>
      <w:tr w:rsidR="00966DD0" w:rsidRPr="00CA254F" w:rsidTr="00966DD0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CA254F" w:rsidRDefault="00966DD0" w:rsidP="00966DD0">
            <w:pPr>
              <w:pStyle w:val="a4"/>
              <w:rPr>
                <w:rFonts w:ascii="Arial" w:eastAsia="Times New Roman" w:hAnsi="Arial" w:cs="Arial"/>
                <w:sz w:val="20"/>
                <w:szCs w:val="20"/>
              </w:rPr>
            </w:pPr>
            <w:r w:rsidRPr="00CA25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CE3" w:rsidRPr="00C42CE3" w:rsidRDefault="00C42CE3" w:rsidP="00C42CE3">
            <w:pPr>
              <w:pStyle w:val="a8"/>
              <w:spacing w:before="0" w:beforeAutospacing="0" w:after="0" w:afterAutospacing="0"/>
              <w:jc w:val="both"/>
            </w:pPr>
            <w:r w:rsidRPr="00C42CE3">
              <w:t xml:space="preserve">ОБУЗ  «Кинешемская ЦРБ» Юрьевецкий филиал, отделение врача общей практики и отделение сестринского ухода </w:t>
            </w:r>
          </w:p>
          <w:p w:rsidR="00966DD0" w:rsidRPr="00CA254F" w:rsidRDefault="00966DD0" w:rsidP="00966DD0">
            <w:pPr>
              <w:pStyle w:val="a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D0" w:rsidRPr="00C42CE3" w:rsidRDefault="00C42CE3" w:rsidP="00C42CE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с.Елнать, </w:t>
            </w:r>
            <w:r w:rsidRPr="00C42CE3">
              <w:rPr>
                <w:rFonts w:ascii="Times New Roman" w:hAnsi="Times New Roman"/>
                <w:sz w:val="24"/>
                <w:szCs w:val="24"/>
              </w:rPr>
              <w:t>ул.Больничная, д.5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CE3" w:rsidRDefault="00C42CE3" w:rsidP="00966DD0">
            <w:pPr>
              <w:pStyle w:val="a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42CE3" w:rsidRDefault="00C42CE3" w:rsidP="00966DD0">
            <w:pPr>
              <w:pStyle w:val="a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66DD0" w:rsidRPr="00C42CE3" w:rsidRDefault="00966DD0" w:rsidP="00966DD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2CE3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CE3" w:rsidRDefault="00C42CE3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6DD0" w:rsidRPr="00C42CE3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2CE3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Удовлетворительное</w:t>
            </w:r>
          </w:p>
        </w:tc>
      </w:tr>
    </w:tbl>
    <w:p w:rsidR="00966DD0" w:rsidRDefault="00966DD0" w:rsidP="00966DD0">
      <w:pPr>
        <w:pStyle w:val="a4"/>
        <w:rPr>
          <w:rFonts w:ascii="Arial" w:eastAsia="Times New Roman" w:hAnsi="Arial" w:cs="Arial"/>
          <w:sz w:val="24"/>
          <w:szCs w:val="24"/>
        </w:rPr>
      </w:pPr>
      <w:bookmarkStart w:id="6" w:name="_Toc132716910"/>
    </w:p>
    <w:p w:rsidR="00966DD0" w:rsidRPr="002351BD" w:rsidRDefault="00966DD0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2351BD">
        <w:rPr>
          <w:rFonts w:ascii="Times New Roman" w:eastAsia="Times New Roman" w:hAnsi="Times New Roman"/>
          <w:sz w:val="24"/>
          <w:szCs w:val="24"/>
        </w:rPr>
        <w:t>Причина высокой заболеваемости населения кроется в т.ч. и в особенностях проживания на селе:</w:t>
      </w:r>
    </w:p>
    <w:p w:rsidR="00966DD0" w:rsidRPr="002351BD" w:rsidRDefault="00966DD0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2351BD">
        <w:rPr>
          <w:rFonts w:ascii="Times New Roman" w:eastAsia="Symbol" w:hAnsi="Times New Roman"/>
          <w:sz w:val="24"/>
          <w:szCs w:val="24"/>
        </w:rPr>
        <w:lastRenderedPageBreak/>
        <w:t xml:space="preserve">          </w:t>
      </w:r>
      <w:r w:rsidRPr="002351BD">
        <w:rPr>
          <w:rFonts w:ascii="Times New Roman" w:eastAsia="Times New Roman" w:hAnsi="Times New Roman"/>
          <w:sz w:val="24"/>
          <w:szCs w:val="24"/>
        </w:rPr>
        <w:t xml:space="preserve">низкий жизненный уровень, </w:t>
      </w:r>
    </w:p>
    <w:p w:rsidR="00966DD0" w:rsidRPr="002351BD" w:rsidRDefault="00966DD0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2351BD">
        <w:rPr>
          <w:rFonts w:ascii="Times New Roman" w:eastAsia="Symbol" w:hAnsi="Times New Roman"/>
          <w:sz w:val="24"/>
          <w:szCs w:val="24"/>
        </w:rPr>
        <w:t xml:space="preserve">          </w:t>
      </w:r>
      <w:r w:rsidRPr="002351BD">
        <w:rPr>
          <w:rFonts w:ascii="Times New Roman" w:eastAsia="Times New Roman" w:hAnsi="Times New Roman"/>
          <w:sz w:val="24"/>
          <w:szCs w:val="24"/>
        </w:rPr>
        <w:t>отсутствие средств на приобретение лекарств,</w:t>
      </w:r>
    </w:p>
    <w:p w:rsidR="00966DD0" w:rsidRPr="002351BD" w:rsidRDefault="00966DD0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2351BD">
        <w:rPr>
          <w:rFonts w:ascii="Times New Roman" w:eastAsia="Symbol" w:hAnsi="Times New Roman"/>
          <w:sz w:val="24"/>
          <w:szCs w:val="24"/>
        </w:rPr>
        <w:t xml:space="preserve">          </w:t>
      </w:r>
      <w:r w:rsidRPr="002351BD">
        <w:rPr>
          <w:rFonts w:ascii="Times New Roman" w:eastAsia="Times New Roman" w:hAnsi="Times New Roman"/>
          <w:sz w:val="24"/>
          <w:szCs w:val="24"/>
        </w:rPr>
        <w:t>низкая социальная культура,</w:t>
      </w:r>
    </w:p>
    <w:p w:rsidR="00966DD0" w:rsidRPr="002351BD" w:rsidRDefault="00966DD0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2351BD">
        <w:rPr>
          <w:rFonts w:ascii="Times New Roman" w:eastAsia="Symbol" w:hAnsi="Times New Roman"/>
          <w:sz w:val="24"/>
          <w:szCs w:val="24"/>
        </w:rPr>
        <w:t xml:space="preserve">          </w:t>
      </w:r>
      <w:r w:rsidRPr="002351BD">
        <w:rPr>
          <w:rFonts w:ascii="Times New Roman" w:eastAsia="Times New Roman" w:hAnsi="Times New Roman"/>
          <w:sz w:val="24"/>
          <w:szCs w:val="24"/>
        </w:rPr>
        <w:t>малая плотность населения,</w:t>
      </w:r>
    </w:p>
    <w:p w:rsidR="00966DD0" w:rsidRPr="002351BD" w:rsidRDefault="00966DD0" w:rsidP="00966DD0">
      <w:pPr>
        <w:pStyle w:val="a4"/>
        <w:rPr>
          <w:rFonts w:ascii="Arial" w:eastAsia="Times New Roman" w:hAnsi="Arial" w:cs="Arial"/>
          <w:b/>
          <w:sz w:val="24"/>
          <w:szCs w:val="24"/>
        </w:rPr>
      </w:pPr>
    </w:p>
    <w:p w:rsidR="00966DD0" w:rsidRPr="002351BD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2351BD">
        <w:rPr>
          <w:rFonts w:ascii="Times New Roman" w:eastAsia="Times New Roman" w:hAnsi="Times New Roman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966DD0" w:rsidRPr="0011392E" w:rsidRDefault="00966DD0" w:rsidP="00966DD0">
      <w:pPr>
        <w:pStyle w:val="a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6DD0" w:rsidRDefault="00966DD0" w:rsidP="00966DD0">
      <w:pPr>
        <w:pStyle w:val="a4"/>
        <w:rPr>
          <w:rFonts w:ascii="Times New Roman" w:eastAsia="Times New Roman" w:hAnsi="Times New Roman"/>
          <w:b/>
          <w:bCs/>
          <w:sz w:val="24"/>
          <w:szCs w:val="24"/>
        </w:rPr>
      </w:pPr>
      <w:r w:rsidRPr="0011392E">
        <w:rPr>
          <w:rFonts w:ascii="Times New Roman" w:eastAsia="Times New Roman" w:hAnsi="Times New Roman"/>
          <w:b/>
          <w:bCs/>
          <w:sz w:val="24"/>
          <w:szCs w:val="24"/>
        </w:rPr>
        <w:t>2.10 Социальная защита населения</w:t>
      </w:r>
    </w:p>
    <w:p w:rsidR="00966DD0" w:rsidRPr="00EC7F37" w:rsidRDefault="00A70A9E" w:rsidP="00966DD0">
      <w:pPr>
        <w:pStyle w:val="a4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E512DE" w:rsidRPr="00EC7F37">
        <w:rPr>
          <w:rFonts w:ascii="Times New Roman" w:eastAsia="Times New Roman" w:hAnsi="Times New Roman"/>
          <w:bCs/>
          <w:sz w:val="24"/>
          <w:szCs w:val="24"/>
        </w:rPr>
        <w:t>На терри</w:t>
      </w:r>
      <w:r w:rsidRPr="00EC7F37">
        <w:rPr>
          <w:rFonts w:ascii="Times New Roman" w:eastAsia="Times New Roman" w:hAnsi="Times New Roman"/>
          <w:bCs/>
          <w:sz w:val="24"/>
          <w:szCs w:val="24"/>
        </w:rPr>
        <w:t>тории сельского поселения социальны</w:t>
      </w:r>
      <w:r w:rsidR="00EC7F37" w:rsidRPr="00EC7F37">
        <w:rPr>
          <w:rFonts w:ascii="Times New Roman" w:eastAsia="Times New Roman" w:hAnsi="Times New Roman"/>
          <w:bCs/>
          <w:sz w:val="24"/>
          <w:szCs w:val="24"/>
        </w:rPr>
        <w:t>й уход за людьми преклонного возраста не осуществляется</w:t>
      </w:r>
      <w:r w:rsidR="0076363D">
        <w:rPr>
          <w:rFonts w:ascii="Times New Roman" w:eastAsia="Times New Roman" w:hAnsi="Times New Roman"/>
          <w:bCs/>
          <w:sz w:val="24"/>
          <w:szCs w:val="24"/>
        </w:rPr>
        <w:t>,</w:t>
      </w:r>
      <w:r w:rsidR="00EC7F37" w:rsidRPr="00EC7F37">
        <w:rPr>
          <w:rFonts w:ascii="Times New Roman" w:eastAsia="Times New Roman" w:hAnsi="Times New Roman"/>
          <w:bCs/>
          <w:sz w:val="24"/>
          <w:szCs w:val="24"/>
        </w:rPr>
        <w:t xml:space="preserve"> социальных работников нет.</w:t>
      </w:r>
      <w:r w:rsidR="002C6FB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2103A" w:rsidRPr="00EC7F37">
        <w:rPr>
          <w:rFonts w:ascii="Times New Roman" w:eastAsia="Times New Roman" w:hAnsi="Times New Roman"/>
          <w:bCs/>
          <w:sz w:val="24"/>
          <w:szCs w:val="24"/>
        </w:rPr>
        <w:t>Управление Пенсионного фонда по Юрьевецкому району</w:t>
      </w:r>
      <w:r w:rsidR="00EC7F37" w:rsidRPr="00EC7F37">
        <w:rPr>
          <w:rFonts w:ascii="Times New Roman" w:eastAsia="Times New Roman" w:hAnsi="Times New Roman"/>
          <w:bCs/>
          <w:sz w:val="24"/>
          <w:szCs w:val="24"/>
        </w:rPr>
        <w:t xml:space="preserve"> осуществляет компенсационную</w:t>
      </w:r>
      <w:r w:rsidR="00E512DE" w:rsidRPr="00EC7F37">
        <w:rPr>
          <w:rFonts w:ascii="Times New Roman" w:eastAsia="Times New Roman" w:hAnsi="Times New Roman"/>
          <w:bCs/>
          <w:sz w:val="24"/>
          <w:szCs w:val="24"/>
        </w:rPr>
        <w:t xml:space="preserve"> выплат</w:t>
      </w:r>
      <w:r w:rsidR="00EC7F37" w:rsidRPr="00EC7F37">
        <w:rPr>
          <w:rFonts w:ascii="Times New Roman" w:eastAsia="Times New Roman" w:hAnsi="Times New Roman"/>
          <w:bCs/>
          <w:sz w:val="24"/>
          <w:szCs w:val="24"/>
        </w:rPr>
        <w:t xml:space="preserve">у </w:t>
      </w:r>
      <w:r w:rsidR="00EC7F37">
        <w:rPr>
          <w:rFonts w:ascii="Times New Roman" w:eastAsia="Times New Roman" w:hAnsi="Times New Roman"/>
          <w:bCs/>
          <w:sz w:val="24"/>
          <w:szCs w:val="24"/>
        </w:rPr>
        <w:t xml:space="preserve">к пенсии  </w:t>
      </w:r>
      <w:r w:rsidR="00EC7F37" w:rsidRPr="00EC7F37">
        <w:rPr>
          <w:rFonts w:ascii="Times New Roman" w:eastAsia="Times New Roman" w:hAnsi="Times New Roman"/>
          <w:bCs/>
          <w:sz w:val="24"/>
          <w:szCs w:val="24"/>
        </w:rPr>
        <w:t xml:space="preserve">  лицам старше 80 лет</w:t>
      </w:r>
      <w:r w:rsidR="0076363D">
        <w:rPr>
          <w:rFonts w:ascii="Times New Roman" w:eastAsia="Times New Roman" w:hAnsi="Times New Roman"/>
          <w:bCs/>
          <w:sz w:val="24"/>
          <w:szCs w:val="24"/>
        </w:rPr>
        <w:t xml:space="preserve"> по уход, за которыми осуществляют уход трудоспособные граждане</w:t>
      </w:r>
      <w:r w:rsidR="00EC7F37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66DD0" w:rsidRPr="0011392E" w:rsidRDefault="00966DD0" w:rsidP="00966DD0">
      <w:pPr>
        <w:pStyle w:val="a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7" w:name="_Toc132716913"/>
      <w:bookmarkEnd w:id="6"/>
    </w:p>
    <w:p w:rsidR="00966DD0" w:rsidRPr="0011392E" w:rsidRDefault="00966DD0" w:rsidP="00966DD0">
      <w:pPr>
        <w:pStyle w:val="a4"/>
        <w:rPr>
          <w:rFonts w:ascii="Times New Roman" w:eastAsia="Times New Roman" w:hAnsi="Times New Roman"/>
          <w:bCs/>
          <w:sz w:val="24"/>
          <w:szCs w:val="24"/>
        </w:rPr>
      </w:pPr>
      <w:r w:rsidRPr="0011392E">
        <w:rPr>
          <w:rFonts w:ascii="Times New Roman" w:eastAsia="Times New Roman" w:hAnsi="Times New Roman"/>
          <w:bCs/>
          <w:sz w:val="24"/>
          <w:szCs w:val="24"/>
        </w:rPr>
        <w:t xml:space="preserve">2.11 </w:t>
      </w:r>
      <w:bookmarkEnd w:id="7"/>
      <w:r w:rsidRPr="0011392E">
        <w:rPr>
          <w:rFonts w:ascii="Times New Roman" w:eastAsia="Times New Roman" w:hAnsi="Times New Roman"/>
          <w:bCs/>
          <w:sz w:val="24"/>
          <w:szCs w:val="24"/>
        </w:rPr>
        <w:t>Жилищный фонд</w:t>
      </w:r>
    </w:p>
    <w:p w:rsidR="00966DD0" w:rsidRPr="0011392E" w:rsidRDefault="00966DD0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11392E">
        <w:rPr>
          <w:rFonts w:ascii="Times New Roman" w:eastAsia="Times New Roman" w:hAnsi="Times New Roman"/>
          <w:bCs/>
          <w:sz w:val="24"/>
          <w:szCs w:val="24"/>
        </w:rPr>
        <w:t>Состояние жилищно - коммунальной сферы сельского поселения</w:t>
      </w:r>
    </w:p>
    <w:p w:rsidR="00966DD0" w:rsidRPr="0011392E" w:rsidRDefault="00966DD0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11392E">
        <w:rPr>
          <w:rFonts w:ascii="Times New Roman" w:eastAsia="Times New Roman" w:hAnsi="Times New Roman"/>
          <w:sz w:val="24"/>
          <w:szCs w:val="24"/>
        </w:rPr>
        <w:t xml:space="preserve">Данные </w:t>
      </w:r>
      <w:r w:rsidRPr="0011392E">
        <w:rPr>
          <w:rFonts w:ascii="Times New Roman" w:eastAsia="Times New Roman" w:hAnsi="Times New Roman"/>
          <w:bCs/>
          <w:sz w:val="24"/>
          <w:szCs w:val="24"/>
        </w:rPr>
        <w:t>о</w:t>
      </w:r>
      <w:r w:rsidRPr="0011392E">
        <w:rPr>
          <w:rFonts w:ascii="Times New Roman" w:eastAsia="Times New Roman" w:hAnsi="Times New Roman"/>
          <w:sz w:val="24"/>
          <w:szCs w:val="24"/>
        </w:rPr>
        <w:t xml:space="preserve"> существующем жилищном фонде </w:t>
      </w:r>
    </w:p>
    <w:p w:rsidR="00966DD0" w:rsidRPr="0011392E" w:rsidRDefault="00966DD0" w:rsidP="00966DD0">
      <w:pPr>
        <w:pStyle w:val="a4"/>
        <w:jc w:val="right"/>
        <w:rPr>
          <w:rFonts w:ascii="Times New Roman" w:eastAsia="Times New Roman" w:hAnsi="Times New Roman"/>
          <w:sz w:val="24"/>
          <w:szCs w:val="24"/>
        </w:rPr>
      </w:pPr>
      <w:r w:rsidRPr="0011392E">
        <w:rPr>
          <w:rFonts w:ascii="Times New Roman" w:eastAsia="Times New Roman" w:hAnsi="Times New Roman"/>
          <w:sz w:val="24"/>
          <w:szCs w:val="24"/>
        </w:rPr>
        <w:t>Таб.7</w:t>
      </w:r>
    </w:p>
    <w:tbl>
      <w:tblPr>
        <w:tblW w:w="0" w:type="auto"/>
        <w:jc w:val="center"/>
        <w:tblInd w:w="-6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5997"/>
        <w:gridCol w:w="2083"/>
      </w:tblGrid>
      <w:tr w:rsidR="00966DD0" w:rsidRPr="0011392E" w:rsidTr="00966DD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11392E" w:rsidRDefault="00966DD0" w:rsidP="00966DD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92E">
              <w:rPr>
                <w:rFonts w:ascii="Times New Roman" w:eastAsia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11392E" w:rsidRDefault="00966DD0" w:rsidP="00966DD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92E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11392E" w:rsidRDefault="00966DD0" w:rsidP="00966DD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92E">
              <w:rPr>
                <w:rFonts w:ascii="Times New Roman" w:eastAsia="Times New Roman" w:hAnsi="Times New Roman"/>
                <w:sz w:val="24"/>
                <w:szCs w:val="24"/>
              </w:rPr>
              <w:t>На 01.01. 2016г.</w:t>
            </w:r>
          </w:p>
        </w:tc>
      </w:tr>
      <w:tr w:rsidR="00966DD0" w:rsidRPr="0011392E" w:rsidTr="00966DD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11392E" w:rsidRDefault="00966DD0" w:rsidP="00966DD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92E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11392E" w:rsidRDefault="00966DD0" w:rsidP="00966DD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92E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11392E" w:rsidRDefault="00966DD0" w:rsidP="00966DD0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92E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66DD0" w:rsidRPr="0011392E" w:rsidTr="00966DD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11392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92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11392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92E">
              <w:rPr>
                <w:rFonts w:ascii="Times New Roman" w:eastAsia="Times New Roman" w:hAnsi="Times New Roman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11392E" w:rsidRDefault="00C42CE3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92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66DD0" w:rsidRPr="0011392E" w:rsidTr="00966DD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11392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92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11392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92E">
              <w:rPr>
                <w:rFonts w:ascii="Times New Roman" w:eastAsia="Times New Roman" w:hAnsi="Times New Roman"/>
                <w:sz w:val="24"/>
                <w:szCs w:val="24"/>
              </w:rPr>
              <w:t>Общий жилой фонд, м</w:t>
            </w:r>
            <w:r w:rsidRPr="0011392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 w:rsidRPr="0011392E">
              <w:rPr>
                <w:rFonts w:ascii="Times New Roman" w:eastAsia="Times New Roman" w:hAnsi="Times New Roman"/>
                <w:sz w:val="24"/>
                <w:szCs w:val="24"/>
              </w:rPr>
              <w:t xml:space="preserve"> общ.площади,  в т.ч.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11392E" w:rsidRDefault="00C42CE3" w:rsidP="00C42CE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92E">
              <w:rPr>
                <w:rFonts w:ascii="Times New Roman" w:eastAsia="Times New Roman" w:hAnsi="Times New Roman"/>
                <w:sz w:val="24"/>
                <w:szCs w:val="24"/>
              </w:rPr>
              <w:t xml:space="preserve">51900 </w:t>
            </w:r>
            <w:r w:rsidR="00966DD0" w:rsidRPr="0011392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966DD0" w:rsidRPr="0011392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66DD0" w:rsidRPr="0011392E" w:rsidTr="00966DD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11392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11392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92E"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11392E" w:rsidRDefault="00433301" w:rsidP="00C42CE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92E">
              <w:rPr>
                <w:rFonts w:ascii="Times New Roman" w:eastAsia="Times New Roman" w:hAnsi="Times New Roman"/>
                <w:sz w:val="24"/>
                <w:szCs w:val="24"/>
              </w:rPr>
              <w:t xml:space="preserve">9634,2 </w:t>
            </w:r>
            <w:r w:rsidR="00966DD0" w:rsidRPr="0011392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966DD0" w:rsidRPr="0011392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66DD0" w:rsidRPr="0011392E" w:rsidTr="00966DD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11392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11392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92E">
              <w:rPr>
                <w:rFonts w:ascii="Times New Roman" w:eastAsia="Times New Roman" w:hAnsi="Times New Roman"/>
                <w:sz w:val="24"/>
                <w:szCs w:val="24"/>
              </w:rPr>
              <w:t>частный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11392E" w:rsidRDefault="00433301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92E">
              <w:rPr>
                <w:rFonts w:ascii="Times New Roman" w:eastAsia="Times New Roman" w:hAnsi="Times New Roman"/>
                <w:sz w:val="24"/>
                <w:szCs w:val="24"/>
              </w:rPr>
              <w:t xml:space="preserve">42265,8 </w:t>
            </w:r>
            <w:r w:rsidR="00966DD0" w:rsidRPr="0011392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966DD0" w:rsidRPr="0011392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66DD0" w:rsidRPr="0011392E" w:rsidTr="00966DD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11392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92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11392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92E">
              <w:rPr>
                <w:rFonts w:ascii="Times New Roman" w:eastAsia="Times New Roman" w:hAnsi="Times New Roman"/>
                <w:sz w:val="24"/>
                <w:szCs w:val="24"/>
              </w:rPr>
              <w:t>Общий жилой фонд на 1 жителя, м</w:t>
            </w:r>
            <w:r w:rsidRPr="0011392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 w:rsidRPr="0011392E">
              <w:rPr>
                <w:rFonts w:ascii="Times New Roman" w:eastAsia="Times New Roman" w:hAnsi="Times New Roman"/>
                <w:sz w:val="24"/>
                <w:szCs w:val="24"/>
              </w:rPr>
              <w:t xml:space="preserve"> общ.площади    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11392E" w:rsidRDefault="00F75737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92E">
              <w:rPr>
                <w:rFonts w:ascii="Times New Roman" w:eastAsia="Times New Roman" w:hAnsi="Times New Roman"/>
                <w:sz w:val="24"/>
                <w:szCs w:val="24"/>
              </w:rPr>
              <w:t>26,1 м</w:t>
            </w:r>
            <w:r w:rsidRPr="0011392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66DD0" w:rsidRPr="0011392E" w:rsidTr="00966DD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11392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92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11392E" w:rsidRDefault="00966DD0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92E">
              <w:rPr>
                <w:rFonts w:ascii="Times New Roman" w:eastAsia="Times New Roman" w:hAnsi="Times New Roman"/>
                <w:sz w:val="24"/>
                <w:szCs w:val="24"/>
              </w:rPr>
              <w:t>Ветхий жилой фонд, м</w:t>
            </w:r>
            <w:r w:rsidRPr="0011392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 w:rsidRPr="0011392E">
              <w:rPr>
                <w:rFonts w:ascii="Times New Roman" w:eastAsia="Times New Roman" w:hAnsi="Times New Roman"/>
                <w:sz w:val="24"/>
                <w:szCs w:val="24"/>
              </w:rPr>
              <w:t xml:space="preserve"> общ.площади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D0" w:rsidRPr="0011392E" w:rsidRDefault="00C42CE3" w:rsidP="00966DD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92E">
              <w:rPr>
                <w:rFonts w:ascii="Times New Roman" w:eastAsia="Times New Roman" w:hAnsi="Times New Roman"/>
                <w:sz w:val="24"/>
                <w:szCs w:val="24"/>
              </w:rPr>
              <w:t>382 м</w:t>
            </w:r>
            <w:r w:rsidRPr="0011392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966DD0" w:rsidRPr="0011392E" w:rsidRDefault="00966DD0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966DD0" w:rsidRPr="0011392E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11392E">
        <w:rPr>
          <w:rFonts w:ascii="Times New Roman" w:eastAsia="Times New Roman" w:hAnsi="Times New Roman"/>
          <w:sz w:val="24"/>
          <w:szCs w:val="24"/>
        </w:rPr>
        <w:t>Жители сельского поселения</w:t>
      </w:r>
      <w:r w:rsidR="00EC7F37">
        <w:rPr>
          <w:rFonts w:ascii="Times New Roman" w:eastAsia="Times New Roman" w:hAnsi="Times New Roman"/>
          <w:sz w:val="24"/>
          <w:szCs w:val="24"/>
        </w:rPr>
        <w:t>, особенно д. Лобаны</w:t>
      </w:r>
      <w:r w:rsidRPr="0011392E">
        <w:rPr>
          <w:rFonts w:ascii="Times New Roman" w:eastAsia="Times New Roman" w:hAnsi="Times New Roman"/>
          <w:sz w:val="24"/>
          <w:szCs w:val="24"/>
        </w:rPr>
        <w:t xml:space="preserve"> активно участвуют в различных п</w:t>
      </w:r>
      <w:r w:rsidR="00EC7F37">
        <w:rPr>
          <w:rFonts w:ascii="Times New Roman" w:eastAsia="Times New Roman" w:hAnsi="Times New Roman"/>
          <w:sz w:val="24"/>
          <w:szCs w:val="24"/>
        </w:rPr>
        <w:t>рограммах по обеспечению жильем.</w:t>
      </w:r>
      <w:r w:rsidRPr="0011392E">
        <w:rPr>
          <w:rFonts w:ascii="Times New Roman" w:eastAsia="Times New Roman" w:hAnsi="Times New Roman"/>
          <w:sz w:val="24"/>
          <w:szCs w:val="24"/>
        </w:rPr>
        <w:t xml:space="preserve"> Субсидии поступают из  областного бюджетов и выделяются гражданам на строительство</w:t>
      </w:r>
      <w:r w:rsidR="00EC7F37">
        <w:rPr>
          <w:rFonts w:ascii="Times New Roman" w:eastAsia="Times New Roman" w:hAnsi="Times New Roman"/>
          <w:sz w:val="24"/>
          <w:szCs w:val="24"/>
        </w:rPr>
        <w:t>, реконструкцию</w:t>
      </w:r>
      <w:r w:rsidRPr="0011392E">
        <w:rPr>
          <w:rFonts w:ascii="Times New Roman" w:eastAsia="Times New Roman" w:hAnsi="Times New Roman"/>
          <w:sz w:val="24"/>
          <w:szCs w:val="24"/>
        </w:rPr>
        <w:t xml:space="preserve">  жилья</w:t>
      </w:r>
      <w:r w:rsidR="00EC7F37">
        <w:rPr>
          <w:rFonts w:ascii="Times New Roman" w:eastAsia="Times New Roman" w:hAnsi="Times New Roman"/>
          <w:sz w:val="24"/>
          <w:szCs w:val="24"/>
        </w:rPr>
        <w:t>.</w:t>
      </w:r>
    </w:p>
    <w:p w:rsidR="00E7023D" w:rsidRPr="0011392E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11392E">
        <w:rPr>
          <w:rFonts w:ascii="Times New Roman" w:eastAsia="Times New Roman" w:hAnsi="Times New Roman"/>
          <w:sz w:val="24"/>
          <w:szCs w:val="24"/>
        </w:rPr>
        <w:t xml:space="preserve">            К услугам  ЖКХ,  предоставляемым  в поселении,  относится </w:t>
      </w:r>
      <w:r w:rsidR="00EC7F37">
        <w:rPr>
          <w:rFonts w:ascii="Times New Roman" w:eastAsia="Times New Roman" w:hAnsi="Times New Roman"/>
          <w:sz w:val="24"/>
          <w:szCs w:val="24"/>
        </w:rPr>
        <w:t>электро-,</w:t>
      </w:r>
      <w:r w:rsidRPr="0011392E">
        <w:rPr>
          <w:rFonts w:ascii="Times New Roman" w:eastAsia="Times New Roman" w:hAnsi="Times New Roman"/>
          <w:sz w:val="24"/>
          <w:szCs w:val="24"/>
        </w:rPr>
        <w:t xml:space="preserve"> водо</w:t>
      </w:r>
      <w:r w:rsidR="00E7023D" w:rsidRPr="0011392E">
        <w:rPr>
          <w:rFonts w:ascii="Times New Roman" w:eastAsia="Times New Roman" w:hAnsi="Times New Roman"/>
          <w:sz w:val="24"/>
          <w:szCs w:val="24"/>
        </w:rPr>
        <w:t>-</w:t>
      </w:r>
      <w:r w:rsidR="00EC7F37">
        <w:rPr>
          <w:rFonts w:ascii="Times New Roman" w:eastAsia="Times New Roman" w:hAnsi="Times New Roman"/>
          <w:sz w:val="24"/>
          <w:szCs w:val="24"/>
        </w:rPr>
        <w:t>,</w:t>
      </w:r>
      <w:r w:rsidR="00E7023D" w:rsidRPr="0011392E">
        <w:rPr>
          <w:rFonts w:ascii="Times New Roman" w:eastAsia="Times New Roman" w:hAnsi="Times New Roman"/>
          <w:sz w:val="24"/>
          <w:szCs w:val="24"/>
        </w:rPr>
        <w:t xml:space="preserve">тепло- газоснабжение </w:t>
      </w:r>
      <w:r w:rsidRPr="0011392E">
        <w:rPr>
          <w:rFonts w:ascii="Times New Roman" w:eastAsia="Times New Roman" w:hAnsi="Times New Roman"/>
          <w:sz w:val="24"/>
          <w:szCs w:val="24"/>
        </w:rPr>
        <w:t xml:space="preserve"> населения и вывоз мусора. </w:t>
      </w:r>
    </w:p>
    <w:p w:rsidR="00E7023D" w:rsidRPr="0011392E" w:rsidRDefault="00E7023D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11392E">
        <w:rPr>
          <w:rFonts w:ascii="Times New Roman" w:eastAsia="Times New Roman" w:hAnsi="Times New Roman"/>
          <w:sz w:val="24"/>
          <w:szCs w:val="24"/>
        </w:rPr>
        <w:tab/>
        <w:t xml:space="preserve"> На территории поселения отсутствует природный газ, население обеспечивается   баллонным газом.</w:t>
      </w:r>
    </w:p>
    <w:p w:rsidR="00966DD0" w:rsidRPr="0011392E" w:rsidRDefault="00966DD0" w:rsidP="0011392E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1392E">
        <w:rPr>
          <w:rFonts w:ascii="Times New Roman" w:eastAsia="Times New Roman" w:hAnsi="Times New Roman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</w:t>
      </w:r>
      <w:r w:rsidR="00EC7F37">
        <w:rPr>
          <w:rFonts w:ascii="Times New Roman" w:eastAsia="Times New Roman" w:hAnsi="Times New Roman"/>
          <w:sz w:val="24"/>
          <w:szCs w:val="24"/>
        </w:rPr>
        <w:t>, водоотведение</w:t>
      </w:r>
      <w:r w:rsidRPr="0011392E">
        <w:rPr>
          <w:rFonts w:ascii="Times New Roman" w:eastAsia="Times New Roman" w:hAnsi="Times New Roman"/>
          <w:sz w:val="24"/>
          <w:szCs w:val="24"/>
        </w:rPr>
        <w:t>.</w:t>
      </w:r>
    </w:p>
    <w:p w:rsidR="00966DD0" w:rsidRPr="0011392E" w:rsidRDefault="00966DD0" w:rsidP="0011392E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1392E">
        <w:rPr>
          <w:rFonts w:ascii="Times New Roman" w:eastAsia="Times New Roman" w:hAnsi="Times New Roman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8" w:name="_Toc132716914"/>
    </w:p>
    <w:p w:rsidR="00966DD0" w:rsidRPr="0011392E" w:rsidRDefault="00966DD0" w:rsidP="00966DD0">
      <w:pPr>
        <w:pStyle w:val="a4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9" w:name="_Toc132716915"/>
      <w:bookmarkEnd w:id="8"/>
    </w:p>
    <w:p w:rsidR="00966DD0" w:rsidRPr="0011392E" w:rsidRDefault="00966DD0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11392E">
        <w:rPr>
          <w:rFonts w:ascii="Times New Roman" w:eastAsia="Times New Roman" w:hAnsi="Times New Roman"/>
          <w:b/>
          <w:color w:val="000000"/>
          <w:sz w:val="24"/>
          <w:szCs w:val="24"/>
        </w:rPr>
        <w:t>Раздел 3. Основные стратегическими направлениями развития поселения</w:t>
      </w:r>
      <w:bookmarkEnd w:id="9"/>
    </w:p>
    <w:p w:rsidR="00966DD0" w:rsidRPr="0011392E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11392E">
        <w:rPr>
          <w:rFonts w:ascii="Times New Roman" w:eastAsia="Times New Roman" w:hAnsi="Times New Roman"/>
          <w:sz w:val="24"/>
          <w:szCs w:val="24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966DD0" w:rsidRPr="0011392E" w:rsidRDefault="00966DD0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11392E">
        <w:rPr>
          <w:rFonts w:ascii="Times New Roman" w:eastAsia="Times New Roman" w:hAnsi="Times New Roman"/>
          <w:sz w:val="24"/>
          <w:szCs w:val="24"/>
        </w:rPr>
        <w:t> </w:t>
      </w:r>
      <w:r w:rsidRPr="0011392E">
        <w:rPr>
          <w:rFonts w:ascii="Times New Roman" w:eastAsia="Times New Roman" w:hAnsi="Times New Roman"/>
          <w:b/>
          <w:bCs/>
          <w:sz w:val="24"/>
          <w:szCs w:val="24"/>
        </w:rPr>
        <w:t>Экономические:</w:t>
      </w:r>
    </w:p>
    <w:p w:rsidR="00966DD0" w:rsidRPr="0011392E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11392E">
        <w:rPr>
          <w:rFonts w:ascii="Times New Roman" w:eastAsia="Times New Roman" w:hAnsi="Times New Roman"/>
          <w:sz w:val="24"/>
          <w:szCs w:val="24"/>
        </w:rPr>
        <w:t xml:space="preserve">1.    Содействие развитию  сельскохозяйственному бизнесу, и вовлечение его как потенциального инвестора для выполнения социальных проектов восстановления </w:t>
      </w:r>
      <w:r w:rsidRPr="0011392E">
        <w:rPr>
          <w:rFonts w:ascii="Times New Roman" w:eastAsia="Times New Roman" w:hAnsi="Times New Roman"/>
          <w:sz w:val="24"/>
          <w:szCs w:val="24"/>
        </w:rPr>
        <w:lastRenderedPageBreak/>
        <w:t xml:space="preserve">объектов образования, культуры и спорта, помощь в организации питания школьников на взаимовыгодных условиях.   </w:t>
      </w:r>
    </w:p>
    <w:p w:rsidR="00966DD0" w:rsidRPr="0011392E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11392E">
        <w:rPr>
          <w:rFonts w:ascii="Times New Roman" w:eastAsia="Times New Roman" w:hAnsi="Times New Roman"/>
          <w:sz w:val="24"/>
          <w:szCs w:val="24"/>
        </w:rPr>
        <w:t>2.    Содействие развитию   малого бизнеса</w:t>
      </w:r>
      <w:r w:rsidR="00556FE9">
        <w:rPr>
          <w:rFonts w:ascii="Times New Roman" w:eastAsia="Times New Roman" w:hAnsi="Times New Roman"/>
          <w:sz w:val="24"/>
          <w:szCs w:val="24"/>
        </w:rPr>
        <w:t>,</w:t>
      </w:r>
      <w:r w:rsidRPr="0011392E">
        <w:rPr>
          <w:rFonts w:ascii="Times New Roman" w:eastAsia="Times New Roman" w:hAnsi="Times New Roman"/>
          <w:sz w:val="24"/>
          <w:szCs w:val="24"/>
        </w:rPr>
        <w:t xml:space="preserve"> организации новых рабочих мест.</w:t>
      </w:r>
      <w:r w:rsidRPr="0011392E">
        <w:rPr>
          <w:rFonts w:ascii="Times New Roman" w:eastAsia="Times New Roman" w:hAnsi="Times New Roman"/>
          <w:i/>
          <w:iCs/>
          <w:sz w:val="24"/>
          <w:szCs w:val="24"/>
        </w:rPr>
        <w:t>           </w:t>
      </w:r>
    </w:p>
    <w:p w:rsidR="00966DD0" w:rsidRPr="00D17E89" w:rsidRDefault="00966DD0" w:rsidP="00966DD0">
      <w:pPr>
        <w:pStyle w:val="a4"/>
        <w:rPr>
          <w:rFonts w:ascii="Times New Roman" w:eastAsia="Times New Roman" w:hAnsi="Times New Roman"/>
          <w:i/>
          <w:iCs/>
          <w:sz w:val="24"/>
          <w:szCs w:val="24"/>
        </w:rPr>
      </w:pPr>
      <w:r w:rsidRPr="00445EAD">
        <w:rPr>
          <w:rFonts w:ascii="Arial" w:eastAsia="Times New Roman" w:hAnsi="Arial" w:cs="Arial"/>
          <w:i/>
          <w:iCs/>
          <w:sz w:val="24"/>
          <w:szCs w:val="24"/>
        </w:rPr>
        <w:t> </w:t>
      </w:r>
    </w:p>
    <w:p w:rsidR="00966DD0" w:rsidRPr="00D17E89" w:rsidRDefault="00966DD0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D17E89">
        <w:rPr>
          <w:rFonts w:ascii="Times New Roman" w:eastAsia="Times New Roman" w:hAnsi="Times New Roman"/>
          <w:b/>
          <w:bCs/>
          <w:sz w:val="24"/>
          <w:szCs w:val="24"/>
        </w:rPr>
        <w:t>Социальные</w:t>
      </w:r>
      <w:r w:rsidRPr="00D17E89">
        <w:rPr>
          <w:rFonts w:ascii="Times New Roman" w:eastAsia="Times New Roman" w:hAnsi="Times New Roman"/>
          <w:sz w:val="24"/>
          <w:szCs w:val="24"/>
        </w:rPr>
        <w:t>:</w:t>
      </w:r>
    </w:p>
    <w:p w:rsidR="00966DD0" w:rsidRPr="00D17E89" w:rsidRDefault="00966DD0" w:rsidP="00966DD0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D17E89">
        <w:rPr>
          <w:rFonts w:ascii="Times New Roman" w:eastAsia="Times New Roman" w:hAnsi="Times New Roman"/>
          <w:sz w:val="24"/>
          <w:szCs w:val="24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966DD0" w:rsidRPr="00D17E89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D17E89">
        <w:rPr>
          <w:rFonts w:ascii="Times New Roman" w:eastAsia="Times New Roman" w:hAnsi="Times New Roman"/>
          <w:iCs/>
          <w:sz w:val="24"/>
          <w:szCs w:val="24"/>
        </w:rPr>
        <w:t>- участие в отраслевых  районных, областных программах, Российских грантах по развитию и укреплению данных отраслей;</w:t>
      </w:r>
    </w:p>
    <w:p w:rsidR="00966DD0" w:rsidRPr="00D17E89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D17E89">
        <w:rPr>
          <w:rFonts w:ascii="Times New Roman" w:eastAsia="Times New Roman" w:hAnsi="Times New Roman"/>
          <w:iCs/>
          <w:sz w:val="24"/>
          <w:szCs w:val="24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966DD0" w:rsidRPr="00D17E89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D17E89">
        <w:rPr>
          <w:rFonts w:ascii="Times New Roman" w:eastAsia="Times New Roman" w:hAnsi="Times New Roman"/>
          <w:sz w:val="24"/>
          <w:szCs w:val="24"/>
        </w:rPr>
        <w:t>2.    Развитие личного подворья граждан, как источника доходов населения.</w:t>
      </w:r>
    </w:p>
    <w:p w:rsidR="00966DD0" w:rsidRPr="00D17E89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D17E89">
        <w:rPr>
          <w:rFonts w:ascii="Times New Roman" w:eastAsia="Times New Roman" w:hAnsi="Times New Roman"/>
          <w:iCs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:rsidR="00966DD0" w:rsidRPr="00D17E89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D17E89">
        <w:rPr>
          <w:rFonts w:ascii="Times New Roman" w:eastAsia="Times New Roman" w:hAnsi="Times New Roman"/>
          <w:iCs/>
          <w:sz w:val="24"/>
          <w:szCs w:val="24"/>
        </w:rPr>
        <w:t xml:space="preserve">-помощь населению в </w:t>
      </w:r>
      <w:r w:rsidR="00556FE9">
        <w:rPr>
          <w:rFonts w:ascii="Times New Roman" w:eastAsia="Times New Roman" w:hAnsi="Times New Roman"/>
          <w:iCs/>
          <w:sz w:val="24"/>
          <w:szCs w:val="24"/>
        </w:rPr>
        <w:t>продукции</w:t>
      </w:r>
      <w:r w:rsidRPr="00D17E89">
        <w:rPr>
          <w:rFonts w:ascii="Times New Roman" w:eastAsia="Times New Roman" w:hAnsi="Times New Roman"/>
          <w:iCs/>
          <w:sz w:val="24"/>
          <w:szCs w:val="24"/>
        </w:rPr>
        <w:t xml:space="preserve"> с личных подсобных хозяйств;</w:t>
      </w:r>
    </w:p>
    <w:p w:rsidR="00966DD0" w:rsidRPr="00D17E89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D17E89">
        <w:rPr>
          <w:rFonts w:ascii="Times New Roman" w:eastAsia="Times New Roman" w:hAnsi="Times New Roman"/>
          <w:iCs/>
          <w:sz w:val="24"/>
          <w:szCs w:val="24"/>
        </w:rPr>
        <w:t>-поддержка предпринимателей</w:t>
      </w:r>
      <w:r w:rsidR="00F75737" w:rsidRPr="00D17E89">
        <w:rPr>
          <w:rFonts w:ascii="Times New Roman" w:eastAsia="Times New Roman" w:hAnsi="Times New Roman"/>
          <w:iCs/>
          <w:sz w:val="24"/>
          <w:szCs w:val="24"/>
        </w:rPr>
        <w:t>,</w:t>
      </w:r>
      <w:r w:rsidRPr="00D17E89">
        <w:rPr>
          <w:rFonts w:ascii="Times New Roman" w:eastAsia="Times New Roman" w:hAnsi="Times New Roman"/>
          <w:iCs/>
          <w:sz w:val="24"/>
          <w:szCs w:val="24"/>
        </w:rPr>
        <w:t xml:space="preserve"> осуществляющих</w:t>
      </w:r>
      <w:r w:rsidR="002C6FBC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D17E89">
        <w:rPr>
          <w:rFonts w:ascii="Times New Roman" w:eastAsia="Times New Roman" w:hAnsi="Times New Roman"/>
          <w:iCs/>
          <w:sz w:val="24"/>
          <w:szCs w:val="24"/>
        </w:rPr>
        <w:t>закупку продукции с личных подсобных хозяйств на выгодных для населения условиях.</w:t>
      </w:r>
    </w:p>
    <w:p w:rsidR="00966DD0" w:rsidRPr="00D17E89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D17E89">
        <w:rPr>
          <w:rFonts w:ascii="Times New Roman" w:eastAsia="Times New Roman" w:hAnsi="Times New Roman"/>
          <w:sz w:val="24"/>
          <w:szCs w:val="24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966DD0" w:rsidRPr="00D17E89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D17E89">
        <w:rPr>
          <w:rFonts w:ascii="Times New Roman" w:eastAsia="Times New Roman" w:hAnsi="Times New Roman"/>
          <w:sz w:val="24"/>
          <w:szCs w:val="24"/>
        </w:rPr>
        <w:t> </w:t>
      </w:r>
      <w:r w:rsidRPr="00D17E89">
        <w:rPr>
          <w:rFonts w:ascii="Times New Roman" w:eastAsia="Times New Roman" w:hAnsi="Times New Roman"/>
          <w:iCs/>
          <w:sz w:val="24"/>
          <w:szCs w:val="24"/>
        </w:rPr>
        <w:t>-помощь членам их семей в устройстве на работу;</w:t>
      </w:r>
    </w:p>
    <w:p w:rsidR="00966DD0" w:rsidRPr="00D17E89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D17E89">
        <w:rPr>
          <w:rFonts w:ascii="Times New Roman" w:eastAsia="Times New Roman" w:hAnsi="Times New Roman"/>
          <w:iCs/>
          <w:sz w:val="24"/>
          <w:szCs w:val="24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966DD0" w:rsidRPr="00D17E89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D17E89">
        <w:rPr>
          <w:rFonts w:ascii="Times New Roman" w:eastAsia="Times New Roman" w:hAnsi="Times New Roman"/>
          <w:sz w:val="24"/>
          <w:szCs w:val="24"/>
        </w:rPr>
        <w:t>4.    Содействие в обеспечении социальной поддержки слабозащищенным слоям населения:</w:t>
      </w:r>
    </w:p>
    <w:p w:rsidR="00966DD0" w:rsidRPr="00D17E89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D17E89">
        <w:rPr>
          <w:rFonts w:ascii="Times New Roman" w:eastAsia="Times New Roman" w:hAnsi="Times New Roman"/>
          <w:iCs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966DD0" w:rsidRPr="00D17E89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D17E89">
        <w:rPr>
          <w:rFonts w:ascii="Times New Roman" w:eastAsia="Times New Roman" w:hAnsi="Times New Roman"/>
          <w:iCs/>
          <w:sz w:val="24"/>
          <w:szCs w:val="24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</w:t>
      </w:r>
      <w:r w:rsidR="00556FE9">
        <w:rPr>
          <w:rFonts w:ascii="Times New Roman" w:eastAsia="Times New Roman" w:hAnsi="Times New Roman"/>
          <w:iCs/>
          <w:sz w:val="24"/>
          <w:szCs w:val="24"/>
        </w:rPr>
        <w:t xml:space="preserve"> в учреждениях здравоохранения</w:t>
      </w:r>
      <w:r w:rsidRPr="00D17E89">
        <w:rPr>
          <w:rFonts w:ascii="Times New Roman" w:eastAsia="Times New Roman" w:hAnsi="Times New Roman"/>
          <w:iCs/>
          <w:sz w:val="24"/>
          <w:szCs w:val="24"/>
        </w:rPr>
        <w:t>);</w:t>
      </w:r>
    </w:p>
    <w:p w:rsidR="00966DD0" w:rsidRPr="00D17E89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D17E89">
        <w:rPr>
          <w:rFonts w:ascii="Times New Roman" w:eastAsia="Times New Roman" w:hAnsi="Times New Roman"/>
          <w:sz w:val="24"/>
          <w:szCs w:val="24"/>
        </w:rPr>
        <w:t>5.   Привлечение средств из областного и федерального бюджетов на укрепление жилищно-коммунальной сферы:</w:t>
      </w:r>
    </w:p>
    <w:p w:rsidR="00966DD0" w:rsidRPr="00D17E89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D17E89">
        <w:rPr>
          <w:rFonts w:ascii="Times New Roman" w:eastAsia="Times New Roman" w:hAnsi="Times New Roman"/>
          <w:iCs/>
          <w:sz w:val="24"/>
          <w:szCs w:val="24"/>
        </w:rPr>
        <w:t xml:space="preserve"> - на восстановление водопроводов; </w:t>
      </w:r>
    </w:p>
    <w:p w:rsidR="00966DD0" w:rsidRPr="00D17E89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D17E89">
        <w:rPr>
          <w:rFonts w:ascii="Times New Roman" w:eastAsia="Times New Roman" w:hAnsi="Times New Roman"/>
          <w:iCs/>
          <w:sz w:val="24"/>
          <w:szCs w:val="24"/>
        </w:rPr>
        <w:t>- по ремонту и строительству жилья;</w:t>
      </w:r>
    </w:p>
    <w:p w:rsidR="00966DD0" w:rsidRPr="00D17E89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D17E89">
        <w:rPr>
          <w:rFonts w:ascii="Times New Roman" w:eastAsia="Times New Roman" w:hAnsi="Times New Roman"/>
          <w:iCs/>
          <w:sz w:val="24"/>
          <w:szCs w:val="24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поселения.</w:t>
      </w:r>
    </w:p>
    <w:p w:rsidR="00966DD0" w:rsidRPr="00D17E89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D17E89">
        <w:rPr>
          <w:rFonts w:ascii="Times New Roman" w:eastAsia="Times New Roman" w:hAnsi="Times New Roman"/>
          <w:sz w:val="24"/>
          <w:szCs w:val="24"/>
        </w:rPr>
        <w:t xml:space="preserve">6.   </w:t>
      </w:r>
      <w:r w:rsidR="00556FE9">
        <w:rPr>
          <w:rFonts w:ascii="Times New Roman" w:eastAsia="Times New Roman" w:hAnsi="Times New Roman"/>
          <w:sz w:val="24"/>
          <w:szCs w:val="24"/>
        </w:rPr>
        <w:t>Оборудование уличного о</w:t>
      </w:r>
      <w:r w:rsidRPr="00D17E89">
        <w:rPr>
          <w:rFonts w:ascii="Times New Roman" w:eastAsia="Times New Roman" w:hAnsi="Times New Roman"/>
          <w:sz w:val="24"/>
          <w:szCs w:val="24"/>
        </w:rPr>
        <w:t>свещение поселения.</w:t>
      </w:r>
    </w:p>
    <w:p w:rsidR="00966DD0" w:rsidRPr="00D17E89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D17E89">
        <w:rPr>
          <w:rFonts w:ascii="Times New Roman" w:eastAsia="Times New Roman" w:hAnsi="Times New Roman"/>
          <w:sz w:val="24"/>
          <w:szCs w:val="24"/>
        </w:rPr>
        <w:t xml:space="preserve">7.   Привлечение средств  из областного </w:t>
      </w:r>
      <w:r w:rsidR="00D17E89" w:rsidRPr="00D17E89">
        <w:rPr>
          <w:rFonts w:ascii="Times New Roman" w:eastAsia="Times New Roman" w:hAnsi="Times New Roman"/>
          <w:sz w:val="24"/>
          <w:szCs w:val="24"/>
        </w:rPr>
        <w:t xml:space="preserve"> и районного</w:t>
      </w:r>
      <w:r w:rsidRPr="00D17E89">
        <w:rPr>
          <w:rFonts w:ascii="Times New Roman" w:eastAsia="Times New Roman" w:hAnsi="Times New Roman"/>
          <w:sz w:val="24"/>
          <w:szCs w:val="24"/>
        </w:rPr>
        <w:t xml:space="preserve"> бюджетов на строительство и ремонт дорог</w:t>
      </w:r>
      <w:r w:rsidR="0076363D">
        <w:rPr>
          <w:rFonts w:ascii="Times New Roman" w:eastAsia="Times New Roman" w:hAnsi="Times New Roman"/>
          <w:sz w:val="24"/>
          <w:szCs w:val="24"/>
        </w:rPr>
        <w:t xml:space="preserve"> в </w:t>
      </w:r>
      <w:r w:rsidR="00556FE9">
        <w:rPr>
          <w:rFonts w:ascii="Times New Roman" w:eastAsia="Times New Roman" w:hAnsi="Times New Roman"/>
          <w:sz w:val="24"/>
          <w:szCs w:val="24"/>
        </w:rPr>
        <w:t>границах населенных пунктов и вне границ</w:t>
      </w:r>
      <w:r w:rsidRPr="00D17E89">
        <w:rPr>
          <w:rFonts w:ascii="Times New Roman" w:eastAsia="Times New Roman" w:hAnsi="Times New Roman"/>
          <w:sz w:val="24"/>
          <w:szCs w:val="24"/>
        </w:rPr>
        <w:t>.</w:t>
      </w:r>
    </w:p>
    <w:p w:rsidR="00966DD0" w:rsidRDefault="00966DD0" w:rsidP="00966DD0">
      <w:pPr>
        <w:pStyle w:val="a4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bookmarkStart w:id="10" w:name="_Toc132715995"/>
    </w:p>
    <w:p w:rsidR="00D17E89" w:rsidRDefault="00966DD0" w:rsidP="00D17E89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D17E89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Раздел 4. Система основных программных мероприятий по развитию </w:t>
      </w:r>
    </w:p>
    <w:p w:rsidR="00966DD0" w:rsidRPr="00D17E89" w:rsidRDefault="00966DD0" w:rsidP="00D17E89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D17E89">
        <w:rPr>
          <w:rFonts w:ascii="Times New Roman" w:eastAsia="Times New Roman" w:hAnsi="Times New Roman"/>
          <w:b/>
          <w:bCs/>
          <w:kern w:val="36"/>
          <w:sz w:val="24"/>
          <w:szCs w:val="24"/>
        </w:rPr>
        <w:t>сельского поселения</w:t>
      </w:r>
      <w:bookmarkEnd w:id="10"/>
    </w:p>
    <w:p w:rsidR="00966DD0" w:rsidRPr="00D17E89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445EAD">
        <w:rPr>
          <w:rFonts w:ascii="Arial" w:eastAsia="Times New Roman" w:hAnsi="Arial" w:cs="Arial"/>
          <w:sz w:val="24"/>
          <w:szCs w:val="24"/>
        </w:rPr>
        <w:t> </w:t>
      </w:r>
      <w:r w:rsidRPr="00D17E89">
        <w:rPr>
          <w:rFonts w:ascii="Times New Roman" w:eastAsia="Times New Roman" w:hAnsi="Times New Roman"/>
          <w:sz w:val="24"/>
          <w:szCs w:val="24"/>
        </w:rPr>
        <w:t xml:space="preserve"> Задача формирования стратегии развития такого сложного образования, каковым является сельское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</w:t>
      </w:r>
      <w:r w:rsidRPr="00D17E89">
        <w:rPr>
          <w:rFonts w:ascii="Times New Roman" w:eastAsia="Times New Roman" w:hAnsi="Times New Roman"/>
          <w:sz w:val="24"/>
          <w:szCs w:val="24"/>
        </w:rPr>
        <w:lastRenderedPageBreak/>
        <w:t>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966DD0" w:rsidRPr="00D17E89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445EAD">
        <w:rPr>
          <w:rFonts w:ascii="Arial" w:eastAsia="Times New Roman" w:hAnsi="Arial" w:cs="Arial"/>
          <w:sz w:val="24"/>
          <w:szCs w:val="24"/>
        </w:rPr>
        <w:t xml:space="preserve">  </w:t>
      </w:r>
      <w:r w:rsidRPr="00D17E89">
        <w:rPr>
          <w:rFonts w:ascii="Times New Roman" w:eastAsia="Times New Roman" w:hAnsi="Times New Roman"/>
          <w:sz w:val="24"/>
          <w:szCs w:val="24"/>
        </w:rPr>
        <w:t>Использование системного анализа для 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966DD0" w:rsidRPr="00D17E89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D17E89">
        <w:rPr>
          <w:rFonts w:ascii="Times New Roman" w:eastAsia="Times New Roman" w:hAnsi="Times New Roman"/>
          <w:sz w:val="24"/>
          <w:szCs w:val="24"/>
        </w:rPr>
        <w:t>Мероприятия Программы социального развития  поселения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программных мероприятий на период 2016-20</w:t>
      </w:r>
      <w:r w:rsidR="00D17E89">
        <w:rPr>
          <w:rFonts w:ascii="Times New Roman" w:eastAsia="Times New Roman" w:hAnsi="Times New Roman"/>
          <w:sz w:val="24"/>
          <w:szCs w:val="24"/>
        </w:rPr>
        <w:t>25</w:t>
      </w:r>
      <w:r w:rsidRPr="00D17E89">
        <w:rPr>
          <w:rFonts w:ascii="Times New Roman" w:eastAsia="Times New Roman" w:hAnsi="Times New Roman"/>
          <w:sz w:val="24"/>
          <w:szCs w:val="24"/>
        </w:rPr>
        <w:t xml:space="preserve">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966DD0" w:rsidRPr="0016522C" w:rsidRDefault="00966DD0" w:rsidP="00966DD0"/>
    <w:p w:rsidR="00966DD0" w:rsidRPr="00D17E89" w:rsidRDefault="00966DD0" w:rsidP="00D17E89">
      <w:pPr>
        <w:spacing w:before="240" w:after="120"/>
        <w:jc w:val="center"/>
        <w:rPr>
          <w:b/>
          <w:bCs/>
        </w:rPr>
      </w:pPr>
      <w:r w:rsidRPr="00D17E89">
        <w:rPr>
          <w:b/>
          <w:bCs/>
        </w:rPr>
        <w:t>Раздел 5.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</w:t>
      </w:r>
      <w:r w:rsidR="00D17E89" w:rsidRPr="00D17E89">
        <w:rPr>
          <w:b/>
          <w:bCs/>
        </w:rPr>
        <w:t>ы</w:t>
      </w:r>
      <w:r w:rsidRPr="00D17E89">
        <w:rPr>
          <w:b/>
          <w:bCs/>
        </w:rPr>
        <w:t xml:space="preserve">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966DD0" w:rsidRPr="00D17E89" w:rsidRDefault="00966DD0" w:rsidP="00966DD0">
      <w:pPr>
        <w:jc w:val="both"/>
      </w:pPr>
      <w:r w:rsidRPr="00D17E89">
        <w:t xml:space="preserve">    Цель Программы:</w:t>
      </w:r>
    </w:p>
    <w:p w:rsidR="00966DD0" w:rsidRPr="00D17E89" w:rsidRDefault="00966DD0" w:rsidP="00966DD0">
      <w:pPr>
        <w:jc w:val="both"/>
      </w:pPr>
      <w:r w:rsidRPr="00D17E89">
        <w:t>- обеспечение развития социальной инфраструктуры  поселения  для закрепления населения, повышения уровня его жизни.</w:t>
      </w:r>
    </w:p>
    <w:p w:rsidR="00966DD0" w:rsidRPr="00D17E89" w:rsidRDefault="00966DD0" w:rsidP="00966DD0">
      <w:pPr>
        <w:jc w:val="both"/>
      </w:pPr>
      <w:r w:rsidRPr="00D17E89">
        <w:t xml:space="preserve">   Задачи Программы:</w:t>
      </w:r>
    </w:p>
    <w:p w:rsidR="00966DD0" w:rsidRPr="00D17E89" w:rsidRDefault="00966DD0" w:rsidP="00966DD0">
      <w:pPr>
        <w:jc w:val="both"/>
      </w:pPr>
      <w:r w:rsidRPr="00D17E89">
        <w:t>- развитие системы образования и культуры за счет реконструкции и ремонта   данных учреждений;</w:t>
      </w:r>
    </w:p>
    <w:p w:rsidR="00966DD0" w:rsidRPr="00D17E89" w:rsidRDefault="00966DD0" w:rsidP="00966DD0">
      <w:pPr>
        <w:jc w:val="both"/>
      </w:pPr>
      <w:r w:rsidRPr="00D17E89"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966DD0" w:rsidRPr="00D17E89" w:rsidRDefault="00966DD0" w:rsidP="00966DD0">
      <w:pPr>
        <w:jc w:val="both"/>
      </w:pPr>
      <w:r w:rsidRPr="00D17E89">
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966DD0" w:rsidRPr="00D17E89" w:rsidRDefault="00966DD0" w:rsidP="00966DD0">
      <w:pPr>
        <w:jc w:val="both"/>
        <w:rPr>
          <w:rFonts w:ascii="Times New Roman CYR" w:hAnsi="Times New Roman CYR" w:cs="Times New Roman CYR"/>
        </w:rPr>
      </w:pPr>
      <w:r w:rsidRPr="00D17E89">
        <w:t xml:space="preserve">- развитие социальной инфраструктуры </w:t>
      </w:r>
      <w:r w:rsidR="00BB0DB8" w:rsidRPr="00D17E89">
        <w:t>Елнатского</w:t>
      </w:r>
      <w:r w:rsidR="002C6FBC">
        <w:t xml:space="preserve"> </w:t>
      </w:r>
      <w:r w:rsidRPr="00D17E89">
        <w:t xml:space="preserve">сельского поселения путем формирования благоприятного социального климата для обеспечения </w:t>
      </w:r>
      <w:r w:rsidRPr="00D17E89">
        <w:rPr>
          <w:rFonts w:ascii="Times New Roman CYR" w:hAnsi="Times New Roman CYR" w:cs="Times New Roman CYR"/>
        </w:rPr>
        <w:t>эффективной трудовой деятельности, повышения уровня жизни населения, сокращения миграционного оттока населения.</w:t>
      </w:r>
    </w:p>
    <w:p w:rsidR="00966DD0" w:rsidRPr="00D17E89" w:rsidRDefault="00966DD0" w:rsidP="00966DD0">
      <w:pPr>
        <w:jc w:val="both"/>
        <w:rPr>
          <w:rFonts w:ascii="Times New Roman CYR" w:hAnsi="Times New Roman CYR" w:cs="Times New Roman CYR"/>
        </w:rPr>
      </w:pPr>
      <w:r w:rsidRPr="00D17E89">
        <w:rPr>
          <w:rFonts w:ascii="Times New Roman CYR" w:hAnsi="Times New Roman CYR" w:cs="Times New Roman CYR"/>
        </w:rPr>
        <w:t xml:space="preserve">     Программа реализуется в период 2016-20</w:t>
      </w:r>
      <w:r w:rsidR="001074C2" w:rsidRPr="00D17E89">
        <w:rPr>
          <w:rFonts w:ascii="Times New Roman CYR" w:hAnsi="Times New Roman CYR" w:cs="Times New Roman CYR"/>
        </w:rPr>
        <w:t>25</w:t>
      </w:r>
      <w:r w:rsidRPr="00D17E89">
        <w:rPr>
          <w:rFonts w:ascii="Times New Roman CYR" w:hAnsi="Times New Roman CYR" w:cs="Times New Roman CYR"/>
        </w:rPr>
        <w:t xml:space="preserve"> годы в 2 этапа.</w:t>
      </w:r>
    </w:p>
    <w:p w:rsidR="00966DD0" w:rsidRDefault="00966DD0" w:rsidP="00966DD0">
      <w:pPr>
        <w:jc w:val="both"/>
        <w:rPr>
          <w:rFonts w:ascii="Times New Roman CYR" w:hAnsi="Times New Roman CYR" w:cs="Times New Roman CYR"/>
        </w:rPr>
      </w:pPr>
      <w:r w:rsidRPr="00D17E89">
        <w:rPr>
          <w:rFonts w:ascii="Times New Roman CYR" w:hAnsi="Times New Roman CYR" w:cs="Times New Roman CYR"/>
        </w:rPr>
        <w:t xml:space="preserve">    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 w:rsidR="00BB0DB8" w:rsidRPr="00D17E89">
        <w:rPr>
          <w:bCs/>
        </w:rPr>
        <w:t>Елнатского</w:t>
      </w:r>
      <w:r w:rsidR="002C6FBC">
        <w:rPr>
          <w:bCs/>
        </w:rPr>
        <w:t xml:space="preserve"> </w:t>
      </w:r>
      <w:r w:rsidRPr="00D17E89">
        <w:rPr>
          <w:rFonts w:ascii="Times New Roman CYR" w:hAnsi="Times New Roman CYR" w:cs="Times New Roman CYR"/>
        </w:rPr>
        <w:t>сельского поселения:</w:t>
      </w:r>
    </w:p>
    <w:p w:rsidR="003E3B63" w:rsidRPr="003E3B63" w:rsidRDefault="003E3B63" w:rsidP="003E3B63">
      <w:pPr>
        <w:pStyle w:val="af1"/>
        <w:numPr>
          <w:ilvl w:val="0"/>
          <w:numId w:val="8"/>
        </w:numPr>
        <w:jc w:val="both"/>
        <w:rPr>
          <w:rFonts w:ascii="Times New Roman CYR" w:hAnsi="Times New Roman CYR" w:cs="Times New Roman CYR"/>
          <w:lang w:val="ru-RU"/>
        </w:rPr>
      </w:pPr>
      <w:r w:rsidRPr="003E3B63">
        <w:rPr>
          <w:rFonts w:ascii="Times New Roman CYR" w:hAnsi="Times New Roman CYR" w:cs="Times New Roman CYR"/>
          <w:lang w:val="ru-RU"/>
        </w:rPr>
        <w:t xml:space="preserve"> Ввод в эксплуатацию многофункциональной спортивной площадки для физкультурных занятий и тренировок, построенной по программе «Газпром-детям»;</w:t>
      </w:r>
    </w:p>
    <w:p w:rsidR="003E3B63" w:rsidRDefault="003E3B63" w:rsidP="003E3B63">
      <w:pPr>
        <w:pStyle w:val="af1"/>
        <w:numPr>
          <w:ilvl w:val="0"/>
          <w:numId w:val="8"/>
        </w:numPr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Оборудование уличного освещения в населенных пунктах;</w:t>
      </w:r>
    </w:p>
    <w:p w:rsidR="003E3B63" w:rsidRDefault="003E3B63" w:rsidP="003E3B63">
      <w:pPr>
        <w:pStyle w:val="af1"/>
        <w:numPr>
          <w:ilvl w:val="0"/>
          <w:numId w:val="8"/>
        </w:numPr>
        <w:rPr>
          <w:rFonts w:ascii="Times New Roman CYR" w:hAnsi="Times New Roman CYR" w:cs="Times New Roman CYR"/>
          <w:lang w:val="ru-RU"/>
        </w:rPr>
      </w:pPr>
      <w:r w:rsidRPr="003E3B63">
        <w:rPr>
          <w:rFonts w:ascii="Times New Roman CYR" w:hAnsi="Times New Roman CYR" w:cs="Times New Roman CYR"/>
          <w:lang w:val="ru-RU"/>
        </w:rPr>
        <w:t>Капитальный ремонт и ремонт автомобильных дорог местного значения;</w:t>
      </w:r>
    </w:p>
    <w:p w:rsidR="003E3B63" w:rsidRPr="003E3B63" w:rsidRDefault="003E3B63" w:rsidP="003E3B63">
      <w:pPr>
        <w:pStyle w:val="af1"/>
        <w:numPr>
          <w:ilvl w:val="0"/>
          <w:numId w:val="8"/>
        </w:numPr>
        <w:rPr>
          <w:rFonts w:ascii="Times New Roman CYR" w:hAnsi="Times New Roman CYR" w:cs="Times New Roman CYR"/>
          <w:lang w:val="ru-RU"/>
        </w:rPr>
      </w:pPr>
      <w:r w:rsidRPr="003E3B63">
        <w:rPr>
          <w:rFonts w:ascii="Times New Roman CYR" w:hAnsi="Times New Roman CYR" w:cs="Times New Roman CYR"/>
          <w:lang w:val="ru-RU"/>
        </w:rPr>
        <w:t>Строительство и реконструкция объектов водоснабжения в д. Лобаны;</w:t>
      </w:r>
    </w:p>
    <w:p w:rsidR="00B072A1" w:rsidRDefault="00B072A1" w:rsidP="00B072A1">
      <w:pPr>
        <w:pStyle w:val="af1"/>
        <w:numPr>
          <w:ilvl w:val="0"/>
          <w:numId w:val="8"/>
        </w:numPr>
        <w:jc w:val="both"/>
        <w:rPr>
          <w:rFonts w:ascii="Times New Roman CYR" w:hAnsi="Times New Roman CYR" w:cs="Times New Roman CYR"/>
          <w:lang w:val="ru-RU"/>
        </w:rPr>
      </w:pPr>
      <w:r w:rsidRPr="00B072A1">
        <w:rPr>
          <w:rFonts w:ascii="Times New Roman CYR" w:hAnsi="Times New Roman CYR" w:cs="Times New Roman CYR"/>
          <w:lang w:val="ru-RU"/>
        </w:rPr>
        <w:t>Капитальный ремонт мягкой кровли, замена оконных блоков в муниципальном  казенном  дошкольном образовательном учреждении № 4 «Колосок»;</w:t>
      </w:r>
    </w:p>
    <w:p w:rsidR="0076363D" w:rsidRDefault="0076363D" w:rsidP="00B072A1">
      <w:pPr>
        <w:pStyle w:val="af1"/>
        <w:numPr>
          <w:ilvl w:val="0"/>
          <w:numId w:val="8"/>
        </w:numPr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lastRenderedPageBreak/>
        <w:t>Ремонт фундамента здания Елнсткого Дома культуры, Дорковского сельского клуба;</w:t>
      </w:r>
    </w:p>
    <w:p w:rsidR="0076363D" w:rsidRDefault="0076363D" w:rsidP="00B072A1">
      <w:pPr>
        <w:pStyle w:val="af1"/>
        <w:numPr>
          <w:ilvl w:val="0"/>
          <w:numId w:val="8"/>
        </w:numPr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Оборудование изгороди по периметру земельного участка Дорковского сельского клуба.</w:t>
      </w:r>
    </w:p>
    <w:p w:rsidR="0076363D" w:rsidRPr="00B072A1" w:rsidRDefault="0076363D" w:rsidP="00B072A1">
      <w:pPr>
        <w:pStyle w:val="af1"/>
        <w:numPr>
          <w:ilvl w:val="0"/>
          <w:numId w:val="8"/>
        </w:numPr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Перео</w:t>
      </w:r>
      <w:r w:rsidR="002C6FBC">
        <w:rPr>
          <w:rFonts w:ascii="Times New Roman CYR" w:hAnsi="Times New Roman CYR" w:cs="Times New Roman CYR"/>
          <w:lang w:val="ru-RU"/>
        </w:rPr>
        <w:t>борудование системы отопления (</w:t>
      </w:r>
      <w:r>
        <w:rPr>
          <w:rFonts w:ascii="Times New Roman CYR" w:hAnsi="Times New Roman CYR" w:cs="Times New Roman CYR"/>
          <w:lang w:val="ru-RU"/>
        </w:rPr>
        <w:t>переход на индивидуальные котлы) в Пелевинском Доме культуры и  Лобановском сельском клубе;</w:t>
      </w:r>
    </w:p>
    <w:p w:rsidR="00966DD0" w:rsidRPr="00B072A1" w:rsidRDefault="00B072A1" w:rsidP="00B072A1">
      <w:pPr>
        <w:pStyle w:val="af1"/>
        <w:numPr>
          <w:ilvl w:val="0"/>
          <w:numId w:val="8"/>
        </w:numPr>
        <w:jc w:val="both"/>
        <w:rPr>
          <w:rFonts w:ascii="Times New Roman CYR" w:hAnsi="Times New Roman CYR" w:cs="Times New Roman CYR"/>
          <w:lang w:val="ru-RU"/>
        </w:rPr>
      </w:pPr>
      <w:r w:rsidRPr="00B072A1">
        <w:rPr>
          <w:rFonts w:ascii="Times New Roman CYR" w:hAnsi="Times New Roman CYR" w:cs="Times New Roman CYR"/>
          <w:lang w:val="ru-RU"/>
        </w:rPr>
        <w:t xml:space="preserve">Замена оконных блоков в муниципальном бюджетном </w:t>
      </w:r>
      <w:r w:rsidR="00966DD0" w:rsidRPr="00B072A1">
        <w:rPr>
          <w:rFonts w:ascii="Times New Roman CYR" w:hAnsi="Times New Roman CYR" w:cs="Times New Roman CYR"/>
          <w:lang w:val="ru-RU"/>
        </w:rPr>
        <w:t>общеобразовательно</w:t>
      </w:r>
      <w:r w:rsidRPr="00B072A1">
        <w:rPr>
          <w:rFonts w:ascii="Times New Roman CYR" w:hAnsi="Times New Roman CYR" w:cs="Times New Roman CYR"/>
          <w:lang w:val="ru-RU"/>
        </w:rPr>
        <w:t>м</w:t>
      </w:r>
      <w:r w:rsidR="002C6FBC">
        <w:rPr>
          <w:rFonts w:ascii="Times New Roman CYR" w:hAnsi="Times New Roman CYR" w:cs="Times New Roman CYR"/>
          <w:lang w:val="ru-RU"/>
        </w:rPr>
        <w:t xml:space="preserve"> </w:t>
      </w:r>
      <w:r w:rsidRPr="00B072A1">
        <w:rPr>
          <w:rFonts w:ascii="Times New Roman CYR" w:hAnsi="Times New Roman CYR" w:cs="Times New Roman CYR"/>
          <w:lang w:val="ru-RU"/>
        </w:rPr>
        <w:t xml:space="preserve">учреждении Елнатской средней </w:t>
      </w:r>
      <w:r w:rsidR="00966DD0" w:rsidRPr="00B072A1">
        <w:rPr>
          <w:rFonts w:ascii="Times New Roman CYR" w:hAnsi="Times New Roman CYR" w:cs="Times New Roman CYR"/>
          <w:lang w:val="ru-RU"/>
        </w:rPr>
        <w:t>школ</w:t>
      </w:r>
      <w:r w:rsidRPr="00B072A1">
        <w:rPr>
          <w:rFonts w:ascii="Times New Roman CYR" w:hAnsi="Times New Roman CYR" w:cs="Times New Roman CYR"/>
          <w:lang w:val="ru-RU"/>
        </w:rPr>
        <w:t>е</w:t>
      </w:r>
      <w:r w:rsidR="00966DD0" w:rsidRPr="00B072A1">
        <w:rPr>
          <w:rFonts w:ascii="Times New Roman CYR" w:hAnsi="Times New Roman CYR" w:cs="Times New Roman CYR"/>
          <w:lang w:val="ru-RU"/>
        </w:rPr>
        <w:t>.</w:t>
      </w:r>
    </w:p>
    <w:p w:rsidR="00B072A1" w:rsidRPr="0038161F" w:rsidRDefault="0038161F" w:rsidP="0038161F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38161F">
        <w:rPr>
          <w:rFonts w:ascii="Times New Roman" w:hAnsi="Times New Roman"/>
          <w:sz w:val="24"/>
          <w:szCs w:val="24"/>
        </w:rPr>
        <w:t xml:space="preserve">7.    </w:t>
      </w:r>
      <w:r w:rsidR="00B072A1" w:rsidRPr="0038161F">
        <w:rPr>
          <w:rFonts w:ascii="Times New Roman" w:hAnsi="Times New Roman"/>
          <w:sz w:val="24"/>
          <w:szCs w:val="24"/>
        </w:rPr>
        <w:t>Строительство дренажной системы для отвода грунтовых вод от здания, в котором размещены учреждения дошкольного образования и учреждения культуры</w:t>
      </w:r>
      <w:r w:rsidR="0076363D">
        <w:rPr>
          <w:rFonts w:ascii="Times New Roman" w:hAnsi="Times New Roman"/>
          <w:sz w:val="24"/>
          <w:szCs w:val="24"/>
        </w:rPr>
        <w:t>.</w:t>
      </w:r>
    </w:p>
    <w:p w:rsidR="00B072A1" w:rsidRPr="0038161F" w:rsidRDefault="0038161F" w:rsidP="0038161F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38161F">
        <w:rPr>
          <w:rFonts w:ascii="Times New Roman" w:hAnsi="Times New Roman"/>
          <w:sz w:val="24"/>
          <w:szCs w:val="24"/>
        </w:rPr>
        <w:t>8</w:t>
      </w:r>
      <w:r w:rsidR="00B072A1" w:rsidRPr="0038161F">
        <w:rPr>
          <w:rFonts w:ascii="Times New Roman" w:hAnsi="Times New Roman"/>
          <w:sz w:val="24"/>
          <w:szCs w:val="24"/>
        </w:rPr>
        <w:t>. Строительство помещения для товаров смешенной торговли.</w:t>
      </w:r>
    </w:p>
    <w:p w:rsidR="00B072A1" w:rsidRPr="0038161F" w:rsidRDefault="0038161F" w:rsidP="0038161F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38161F">
        <w:rPr>
          <w:rFonts w:ascii="Times New Roman" w:hAnsi="Times New Roman"/>
          <w:sz w:val="24"/>
          <w:szCs w:val="24"/>
        </w:rPr>
        <w:t>9</w:t>
      </w:r>
      <w:r w:rsidR="00B072A1" w:rsidRPr="0038161F">
        <w:rPr>
          <w:rFonts w:ascii="Times New Roman" w:hAnsi="Times New Roman"/>
          <w:sz w:val="24"/>
          <w:szCs w:val="24"/>
        </w:rPr>
        <w:t>. Индивидуальное жилищное строительство и реконструкция</w:t>
      </w:r>
      <w:r w:rsidR="0076363D">
        <w:rPr>
          <w:rFonts w:ascii="Times New Roman" w:hAnsi="Times New Roman"/>
          <w:sz w:val="24"/>
          <w:szCs w:val="24"/>
        </w:rPr>
        <w:t xml:space="preserve"> жилых домов</w:t>
      </w:r>
      <w:r w:rsidR="00B072A1" w:rsidRPr="0038161F">
        <w:rPr>
          <w:rFonts w:ascii="Times New Roman" w:hAnsi="Times New Roman"/>
          <w:sz w:val="24"/>
          <w:szCs w:val="24"/>
        </w:rPr>
        <w:t>.</w:t>
      </w:r>
    </w:p>
    <w:p w:rsidR="00966DD0" w:rsidRPr="00B072A1" w:rsidRDefault="00966DD0" w:rsidP="00966DD0">
      <w:pPr>
        <w:spacing w:after="120"/>
        <w:jc w:val="both"/>
        <w:rPr>
          <w:rFonts w:ascii="Times New Roman CYR" w:hAnsi="Times New Roman CYR" w:cs="Times New Roman CYR"/>
        </w:rPr>
      </w:pPr>
      <w:r w:rsidRPr="00B072A1">
        <w:rPr>
          <w:rFonts w:ascii="Times New Roman CYR" w:hAnsi="Times New Roman CYR" w:cs="Times New Roman CYR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966DD0" w:rsidRPr="00B072A1" w:rsidRDefault="00966DD0" w:rsidP="00B072A1">
      <w:pPr>
        <w:spacing w:after="120"/>
        <w:jc w:val="center"/>
        <w:rPr>
          <w:rFonts w:ascii="Times New Roman CYR" w:hAnsi="Times New Roman CYR" w:cs="Times New Roman CYR"/>
          <w:b/>
          <w:bCs/>
        </w:rPr>
      </w:pPr>
      <w:r w:rsidRPr="00B072A1">
        <w:rPr>
          <w:rFonts w:ascii="Times New Roman CYR" w:hAnsi="Times New Roman CYR" w:cs="Times New Roman CYR"/>
          <w:b/>
          <w:bCs/>
        </w:rPr>
        <w:t>Раздел 6.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966DD0" w:rsidRPr="002827DB" w:rsidRDefault="00966DD0" w:rsidP="00966DD0">
      <w:pPr>
        <w:spacing w:after="120"/>
        <w:jc w:val="both"/>
        <w:rPr>
          <w:rFonts w:ascii="Times New Roman CYR" w:hAnsi="Times New Roman CYR" w:cs="Times New Roman CYR"/>
        </w:rPr>
      </w:pPr>
      <w:r w:rsidRPr="002827DB">
        <w:rPr>
          <w:rFonts w:ascii="Times New Roman CYR" w:hAnsi="Times New Roman CYR" w:cs="Times New Roman CYR"/>
        </w:rPr>
        <w:t xml:space="preserve">Финансирование входящих в Программу мероприятий осуществляется за счет средств  бюджета </w:t>
      </w:r>
      <w:r w:rsidR="0076363D">
        <w:rPr>
          <w:rFonts w:ascii="Times New Roman CYR" w:hAnsi="Times New Roman CYR" w:cs="Times New Roman CYR"/>
        </w:rPr>
        <w:t xml:space="preserve">Ивановской области, </w:t>
      </w:r>
      <w:r w:rsidR="00BB0DB8" w:rsidRPr="002827DB">
        <w:rPr>
          <w:rFonts w:ascii="Times New Roman CYR" w:hAnsi="Times New Roman CYR" w:cs="Times New Roman CYR"/>
        </w:rPr>
        <w:t>Юрьевецкого</w:t>
      </w:r>
      <w:r w:rsidRPr="002827DB">
        <w:rPr>
          <w:rFonts w:ascii="Times New Roman CYR" w:hAnsi="Times New Roman CYR" w:cs="Times New Roman CYR"/>
        </w:rPr>
        <w:t xml:space="preserve"> муниципального района, бюджета  </w:t>
      </w:r>
      <w:r w:rsidR="00BB0DB8" w:rsidRPr="002827DB">
        <w:rPr>
          <w:rFonts w:ascii="Times New Roman CYR" w:hAnsi="Times New Roman CYR" w:cs="Times New Roman CYR"/>
        </w:rPr>
        <w:t>Елнатского</w:t>
      </w:r>
      <w:r w:rsidR="002C6FBC">
        <w:rPr>
          <w:rFonts w:ascii="Times New Roman CYR" w:hAnsi="Times New Roman CYR" w:cs="Times New Roman CYR"/>
        </w:rPr>
        <w:t xml:space="preserve"> </w:t>
      </w:r>
      <w:r w:rsidRPr="002827DB">
        <w:rPr>
          <w:rFonts w:ascii="Times New Roman CYR" w:hAnsi="Times New Roman CYR" w:cs="Times New Roman CYR"/>
        </w:rPr>
        <w:t>сельского поселения</w:t>
      </w:r>
      <w:r w:rsidR="00B072A1" w:rsidRPr="002827DB">
        <w:rPr>
          <w:rFonts w:ascii="Times New Roman CYR" w:hAnsi="Times New Roman CYR" w:cs="Times New Roman CYR"/>
        </w:rPr>
        <w:t xml:space="preserve"> и внебюджетных средств</w:t>
      </w:r>
      <w:r w:rsidR="002827DB">
        <w:rPr>
          <w:rFonts w:ascii="Times New Roman CYR" w:hAnsi="Times New Roman CYR" w:cs="Times New Roman CYR"/>
        </w:rPr>
        <w:t>.</w:t>
      </w:r>
    </w:p>
    <w:p w:rsidR="00966DD0" w:rsidRPr="002827DB" w:rsidRDefault="00966DD0" w:rsidP="00966DD0">
      <w:pPr>
        <w:spacing w:after="120"/>
        <w:jc w:val="both"/>
        <w:rPr>
          <w:rFonts w:ascii="Times New Roman CYR" w:hAnsi="Times New Roman CYR" w:cs="Times New Roman CYR"/>
        </w:rPr>
      </w:pPr>
      <w:r w:rsidRPr="002827DB">
        <w:rPr>
          <w:rFonts w:ascii="Times New Roman CYR" w:hAnsi="Times New Roman CYR" w:cs="Times New Roman CYR"/>
        </w:rPr>
        <w:t>Прогнозный общий объем финансирован</w:t>
      </w:r>
      <w:r w:rsidR="001074C2" w:rsidRPr="002827DB">
        <w:rPr>
          <w:rFonts w:ascii="Times New Roman CYR" w:hAnsi="Times New Roman CYR" w:cs="Times New Roman CYR"/>
        </w:rPr>
        <w:t>ия Программы на период 2016-2025</w:t>
      </w:r>
      <w:r w:rsidRPr="002827DB">
        <w:rPr>
          <w:rFonts w:ascii="Times New Roman CYR" w:hAnsi="Times New Roman CYR" w:cs="Times New Roman CYR"/>
        </w:rPr>
        <w:t xml:space="preserve"> годов составляет </w:t>
      </w:r>
      <w:r w:rsidR="0076363D">
        <w:rPr>
          <w:rFonts w:ascii="Times New Roman CYR" w:hAnsi="Times New Roman CYR" w:cs="Times New Roman CYR"/>
        </w:rPr>
        <w:t>10327,1 тыс.</w:t>
      </w:r>
      <w:r w:rsidRPr="002827DB">
        <w:rPr>
          <w:rFonts w:ascii="Times New Roman CYR" w:hAnsi="Times New Roman CYR" w:cs="Times New Roman CYR"/>
        </w:rPr>
        <w:t xml:space="preserve"> руб., :</w:t>
      </w:r>
    </w:p>
    <w:p w:rsidR="00966DD0" w:rsidRPr="002827DB" w:rsidRDefault="00966DD0" w:rsidP="00966DD0">
      <w:pPr>
        <w:spacing w:after="120"/>
        <w:jc w:val="both"/>
        <w:rPr>
          <w:rFonts w:ascii="Times New Roman CYR" w:hAnsi="Times New Roman CYR" w:cs="Times New Roman CYR"/>
        </w:rPr>
      </w:pPr>
      <w:r w:rsidRPr="002827DB">
        <w:rPr>
          <w:rFonts w:ascii="Times New Roman CYR" w:hAnsi="Times New Roman CYR" w:cs="Times New Roman CYR"/>
        </w:rPr>
        <w:t>На реализацию мероприятий могут привлекаться также другие источники.</w:t>
      </w:r>
    </w:p>
    <w:p w:rsidR="00966DD0" w:rsidRPr="002827DB" w:rsidRDefault="00966DD0" w:rsidP="00966DD0">
      <w:pPr>
        <w:spacing w:after="120"/>
        <w:jc w:val="both"/>
        <w:rPr>
          <w:rFonts w:ascii="Times New Roman CYR" w:hAnsi="Times New Roman CYR" w:cs="Times New Roman CYR"/>
        </w:rPr>
      </w:pPr>
      <w:r w:rsidRPr="002827DB">
        <w:rPr>
          <w:rFonts w:ascii="Times New Roman CYR" w:hAnsi="Times New Roman CYR" w:cs="Times New Roman CYR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966DD0" w:rsidRPr="002827DB" w:rsidRDefault="00966DD0" w:rsidP="00966DD0">
      <w:pPr>
        <w:spacing w:before="240" w:after="120"/>
        <w:jc w:val="center"/>
        <w:rPr>
          <w:rFonts w:ascii="Times New Roman CYR" w:hAnsi="Times New Roman CYR" w:cs="Times New Roman CYR"/>
          <w:b/>
          <w:bCs/>
        </w:rPr>
      </w:pPr>
    </w:p>
    <w:p w:rsidR="00966DD0" w:rsidRPr="002827DB" w:rsidRDefault="00966DD0" w:rsidP="00966DD0">
      <w:pPr>
        <w:spacing w:before="240" w:after="120"/>
        <w:jc w:val="center"/>
        <w:rPr>
          <w:rFonts w:ascii="Times New Roman CYR" w:hAnsi="Times New Roman CYR" w:cs="Times New Roman CYR"/>
          <w:b/>
          <w:bCs/>
        </w:rPr>
      </w:pPr>
    </w:p>
    <w:p w:rsidR="00966DD0" w:rsidRPr="0016522C" w:rsidRDefault="00966DD0" w:rsidP="00966DD0">
      <w:pPr>
        <w:jc w:val="both"/>
        <w:sectPr w:rsidR="00966DD0" w:rsidRPr="0016522C" w:rsidSect="00966DD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93"/>
        <w:gridCol w:w="2971"/>
        <w:gridCol w:w="713"/>
        <w:gridCol w:w="1140"/>
        <w:gridCol w:w="1423"/>
        <w:gridCol w:w="1133"/>
        <w:gridCol w:w="983"/>
        <w:gridCol w:w="9"/>
        <w:gridCol w:w="1275"/>
        <w:gridCol w:w="1274"/>
        <w:gridCol w:w="1697"/>
        <w:gridCol w:w="1699"/>
      </w:tblGrid>
      <w:tr w:rsidR="00966DD0" w:rsidRPr="0016522C" w:rsidTr="00966DD0">
        <w:trPr>
          <w:trHeight w:val="287"/>
          <w:tblHeader/>
        </w:trPr>
        <w:tc>
          <w:tcPr>
            <w:tcW w:w="1531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tabs>
                <w:tab w:val="left" w:pos="2018"/>
              </w:tabs>
              <w:jc w:val="both"/>
              <w:rPr>
                <w:b/>
              </w:rPr>
            </w:pPr>
          </w:p>
          <w:p w:rsidR="00966DD0" w:rsidRPr="0016522C" w:rsidRDefault="00966DD0" w:rsidP="00966DD0">
            <w:pPr>
              <w:tabs>
                <w:tab w:val="left" w:pos="2018"/>
              </w:tabs>
              <w:jc w:val="both"/>
              <w:rPr>
                <w:b/>
              </w:rPr>
            </w:pPr>
          </w:p>
          <w:p w:rsidR="00966DD0" w:rsidRPr="0016522C" w:rsidRDefault="00966DD0" w:rsidP="00966DD0">
            <w:pPr>
              <w:tabs>
                <w:tab w:val="left" w:pos="2018"/>
              </w:tabs>
              <w:jc w:val="both"/>
              <w:rPr>
                <w:b/>
              </w:rPr>
            </w:pPr>
            <w:r>
              <w:rPr>
                <w:b/>
              </w:rPr>
              <w:t>Таблица 8</w:t>
            </w:r>
            <w:r w:rsidRPr="0016522C">
              <w:rPr>
                <w:b/>
              </w:rPr>
              <w:t>. Объемы и источники финансирования мероприятий Программы</w:t>
            </w:r>
          </w:p>
        </w:tc>
      </w:tr>
      <w:tr w:rsidR="00966DD0" w:rsidRPr="0016522C" w:rsidTr="00966DD0">
        <w:trPr>
          <w:trHeight w:val="287"/>
          <w:tblHeader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jc w:val="center"/>
            </w:pPr>
            <w:r w:rsidRPr="0016522C">
              <w:t>№ п/п</w:t>
            </w:r>
          </w:p>
        </w:tc>
        <w:tc>
          <w:tcPr>
            <w:tcW w:w="2971" w:type="dxa"/>
            <w:vMerge w:val="restart"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jc w:val="center"/>
            </w:pPr>
            <w:r w:rsidRPr="0016522C">
              <w:t>Наименование мероприятия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jc w:val="center"/>
            </w:pPr>
            <w:r w:rsidRPr="0016522C">
              <w:t>Статус</w:t>
            </w:r>
          </w:p>
        </w:tc>
        <w:tc>
          <w:tcPr>
            <w:tcW w:w="1140" w:type="dxa"/>
            <w:vMerge w:val="restart"/>
          </w:tcPr>
          <w:p w:rsidR="00966DD0" w:rsidRPr="0016522C" w:rsidRDefault="00966DD0" w:rsidP="00966DD0">
            <w:pPr>
              <w:jc w:val="center"/>
            </w:pPr>
            <w:r w:rsidRPr="0016522C">
              <w:t>Годы реализации</w:t>
            </w:r>
          </w:p>
        </w:tc>
        <w:tc>
          <w:tcPr>
            <w:tcW w:w="609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jc w:val="center"/>
            </w:pPr>
          </w:p>
          <w:p w:rsidR="00966DD0" w:rsidRPr="0016522C" w:rsidRDefault="00966DD0" w:rsidP="0076363D">
            <w:pPr>
              <w:jc w:val="center"/>
            </w:pPr>
            <w:r w:rsidRPr="0016522C">
              <w:t xml:space="preserve">Объем финансирования, </w:t>
            </w:r>
            <w:r w:rsidR="0076363D">
              <w:t>тыс.</w:t>
            </w:r>
            <w:r w:rsidRPr="0016522C">
              <w:t>рублей</w:t>
            </w:r>
          </w:p>
        </w:tc>
        <w:tc>
          <w:tcPr>
            <w:tcW w:w="1697" w:type="dxa"/>
            <w:vMerge w:val="restart"/>
          </w:tcPr>
          <w:p w:rsidR="00966DD0" w:rsidRPr="0016522C" w:rsidRDefault="00966DD0" w:rsidP="00966DD0">
            <w:pPr>
              <w:jc w:val="center"/>
            </w:pPr>
            <w:r w:rsidRPr="0016522C">
              <w:t>Непосредственный результат реализации мероприятия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tabs>
                <w:tab w:val="left" w:pos="2018"/>
              </w:tabs>
              <w:jc w:val="center"/>
            </w:pPr>
            <w:r w:rsidRPr="0016522C">
              <w:t>Заказчик программы</w:t>
            </w:r>
          </w:p>
        </w:tc>
      </w:tr>
      <w:tr w:rsidR="00966DD0" w:rsidRPr="0016522C" w:rsidTr="00966DD0">
        <w:trPr>
          <w:trHeight w:val="255"/>
          <w:tblHeader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jc w:val="center"/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jc w:val="center"/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jc w:val="center"/>
            </w:pPr>
          </w:p>
        </w:tc>
        <w:tc>
          <w:tcPr>
            <w:tcW w:w="1140" w:type="dxa"/>
            <w:vMerge/>
          </w:tcPr>
          <w:p w:rsidR="00966DD0" w:rsidRPr="0016522C" w:rsidRDefault="00966DD0" w:rsidP="00966DD0">
            <w:pPr>
              <w:jc w:val="center"/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jc w:val="center"/>
            </w:pPr>
            <w:r w:rsidRPr="0016522C">
              <w:t>Всего</w:t>
            </w:r>
          </w:p>
          <w:p w:rsidR="00966DD0" w:rsidRPr="0016522C" w:rsidRDefault="00966DD0" w:rsidP="00966DD0">
            <w:pPr>
              <w:jc w:val="center"/>
            </w:pPr>
          </w:p>
        </w:tc>
        <w:tc>
          <w:tcPr>
            <w:tcW w:w="46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jc w:val="center"/>
            </w:pPr>
            <w:r w:rsidRPr="0016522C">
              <w:t>в разрезе источников финансирования</w:t>
            </w:r>
          </w:p>
        </w:tc>
        <w:tc>
          <w:tcPr>
            <w:tcW w:w="1697" w:type="dxa"/>
            <w:vMerge/>
          </w:tcPr>
          <w:p w:rsidR="00966DD0" w:rsidRPr="0016522C" w:rsidRDefault="00966DD0" w:rsidP="00966DD0">
            <w:pPr>
              <w:jc w:val="center"/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jc w:val="center"/>
            </w:pPr>
          </w:p>
        </w:tc>
      </w:tr>
      <w:tr w:rsidR="00966DD0" w:rsidRPr="0016522C" w:rsidTr="00966DD0">
        <w:trPr>
          <w:trHeight w:val="285"/>
          <w:tblHeader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jc w:val="center"/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jc w:val="center"/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jc w:val="center"/>
            </w:pPr>
          </w:p>
        </w:tc>
        <w:tc>
          <w:tcPr>
            <w:tcW w:w="1140" w:type="dxa"/>
            <w:vMerge/>
          </w:tcPr>
          <w:p w:rsidR="00966DD0" w:rsidRPr="0016522C" w:rsidRDefault="00966DD0" w:rsidP="00966DD0">
            <w:pPr>
              <w:jc w:val="center"/>
            </w:pPr>
          </w:p>
        </w:tc>
        <w:tc>
          <w:tcPr>
            <w:tcW w:w="1423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jc w:val="center"/>
            </w:pPr>
            <w:r w:rsidRPr="0016522C"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jc w:val="center"/>
            </w:pPr>
            <w:r w:rsidRPr="0016522C"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jc w:val="center"/>
            </w:pPr>
            <w:r w:rsidRPr="0016522C"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jc w:val="center"/>
            </w:pPr>
            <w:r w:rsidRPr="0016522C">
              <w:t>внебюджетные источники</w:t>
            </w:r>
          </w:p>
        </w:tc>
        <w:tc>
          <w:tcPr>
            <w:tcW w:w="1697" w:type="dxa"/>
            <w:vMerge/>
          </w:tcPr>
          <w:p w:rsidR="00966DD0" w:rsidRPr="0016522C" w:rsidRDefault="00966DD0" w:rsidP="00966DD0">
            <w:pPr>
              <w:jc w:val="center"/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jc w:val="center"/>
            </w:pPr>
          </w:p>
        </w:tc>
      </w:tr>
      <w:tr w:rsidR="00966DD0" w:rsidRPr="0016522C" w:rsidTr="00966DD0">
        <w:trPr>
          <w:trHeight w:val="315"/>
          <w:tblHeader/>
        </w:trPr>
        <w:tc>
          <w:tcPr>
            <w:tcW w:w="993" w:type="dxa"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jc w:val="center"/>
            </w:pPr>
            <w:r w:rsidRPr="0016522C">
              <w:t>1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jc w:val="center"/>
            </w:pPr>
            <w:r w:rsidRPr="0016522C"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jc w:val="center"/>
            </w:pPr>
            <w:r w:rsidRPr="0016522C">
              <w:t>3</w:t>
            </w:r>
          </w:p>
        </w:tc>
        <w:tc>
          <w:tcPr>
            <w:tcW w:w="1140" w:type="dxa"/>
          </w:tcPr>
          <w:p w:rsidR="00966DD0" w:rsidRPr="0016522C" w:rsidRDefault="00966DD0" w:rsidP="00966DD0">
            <w:pPr>
              <w:jc w:val="center"/>
            </w:pPr>
            <w:r w:rsidRPr="0016522C">
              <w:t>4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jc w:val="center"/>
            </w:pPr>
            <w:r w:rsidRPr="0016522C"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jc w:val="center"/>
            </w:pPr>
            <w:r w:rsidRPr="0016522C"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jc w:val="center"/>
            </w:pPr>
            <w:r w:rsidRPr="0016522C"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jc w:val="center"/>
            </w:pPr>
            <w:r w:rsidRPr="0016522C">
              <w:t>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jc w:val="center"/>
            </w:pPr>
            <w:r w:rsidRPr="0016522C">
              <w:t>9</w:t>
            </w:r>
          </w:p>
        </w:tc>
        <w:tc>
          <w:tcPr>
            <w:tcW w:w="1697" w:type="dxa"/>
          </w:tcPr>
          <w:p w:rsidR="00966DD0" w:rsidRPr="0016522C" w:rsidRDefault="00966DD0" w:rsidP="00966DD0">
            <w:pPr>
              <w:jc w:val="center"/>
            </w:pPr>
            <w:r w:rsidRPr="0016522C">
              <w:t>10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jc w:val="center"/>
            </w:pPr>
            <w:r w:rsidRPr="0016522C">
              <w:t>11</w:t>
            </w:r>
          </w:p>
        </w:tc>
      </w:tr>
      <w:tr w:rsidR="00966DD0" w:rsidRPr="0016522C" w:rsidTr="00966DD0">
        <w:trPr>
          <w:trHeight w:val="427"/>
        </w:trPr>
        <w:tc>
          <w:tcPr>
            <w:tcW w:w="993" w:type="dxa"/>
            <w:shd w:val="clear" w:color="auto" w:fill="auto"/>
            <w:vAlign w:val="center"/>
          </w:tcPr>
          <w:p w:rsidR="00966DD0" w:rsidRPr="0016522C" w:rsidRDefault="00966DD0" w:rsidP="00966DD0">
            <w:pPr>
              <w:rPr>
                <w:bCs/>
              </w:rPr>
            </w:pPr>
            <w:r w:rsidRPr="0016522C">
              <w:rPr>
                <w:bCs/>
              </w:rPr>
              <w:t>1</w:t>
            </w:r>
          </w:p>
        </w:tc>
        <w:tc>
          <w:tcPr>
            <w:tcW w:w="14317" w:type="dxa"/>
            <w:gridSpan w:val="11"/>
            <w:vAlign w:val="center"/>
          </w:tcPr>
          <w:p w:rsidR="00966DD0" w:rsidRPr="0016522C" w:rsidRDefault="00966DD0" w:rsidP="002827DB">
            <w:pPr>
              <w:rPr>
                <w:bCs/>
              </w:rPr>
            </w:pPr>
            <w:r w:rsidRPr="0016522C">
              <w:rPr>
                <w:bCs/>
              </w:rPr>
              <w:t>Программа комплексного развития соци</w:t>
            </w:r>
            <w:r>
              <w:rPr>
                <w:bCs/>
              </w:rPr>
              <w:t xml:space="preserve">альной инфраструктуры </w:t>
            </w:r>
            <w:r w:rsidR="00BB0DB8">
              <w:rPr>
                <w:bCs/>
              </w:rPr>
              <w:t>Елнатского</w:t>
            </w:r>
            <w:r w:rsidR="002C6FBC">
              <w:rPr>
                <w:bCs/>
              </w:rPr>
              <w:t xml:space="preserve"> </w:t>
            </w:r>
            <w:r w:rsidRPr="0016522C">
              <w:rPr>
                <w:bCs/>
              </w:rPr>
              <w:t>сельск</w:t>
            </w:r>
            <w:r>
              <w:rPr>
                <w:bCs/>
              </w:rPr>
              <w:t xml:space="preserve">ого поселения </w:t>
            </w:r>
            <w:r w:rsidR="00BB0DB8">
              <w:rPr>
                <w:bCs/>
              </w:rPr>
              <w:t>Юрьевецкого</w:t>
            </w:r>
            <w:r>
              <w:rPr>
                <w:bCs/>
              </w:rPr>
              <w:t xml:space="preserve"> района на 2016-20</w:t>
            </w:r>
            <w:r w:rsidR="002827DB">
              <w:rPr>
                <w:bCs/>
              </w:rPr>
              <w:t>25</w:t>
            </w:r>
            <w:r w:rsidRPr="0016522C">
              <w:rPr>
                <w:bCs/>
              </w:rPr>
              <w:t xml:space="preserve"> годы</w:t>
            </w:r>
          </w:p>
        </w:tc>
      </w:tr>
      <w:tr w:rsidR="00966DD0" w:rsidRPr="0016522C" w:rsidTr="00966DD0">
        <w:trPr>
          <w:trHeight w:val="427"/>
        </w:trPr>
        <w:tc>
          <w:tcPr>
            <w:tcW w:w="993" w:type="dxa"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rPr>
                <w:bCs/>
              </w:rPr>
            </w:pPr>
            <w:r w:rsidRPr="0016522C">
              <w:rPr>
                <w:bCs/>
              </w:rPr>
              <w:t>1.1</w:t>
            </w:r>
          </w:p>
        </w:tc>
        <w:tc>
          <w:tcPr>
            <w:tcW w:w="14317" w:type="dxa"/>
            <w:gridSpan w:val="11"/>
            <w:vAlign w:val="center"/>
          </w:tcPr>
          <w:p w:rsidR="00966DD0" w:rsidRPr="0016522C" w:rsidRDefault="00966DD0" w:rsidP="00966DD0">
            <w:pPr>
              <w:rPr>
                <w:bCs/>
              </w:rPr>
            </w:pPr>
            <w:r w:rsidRPr="0016522C">
              <w:rPr>
                <w:bCs/>
              </w:rPr>
              <w:t xml:space="preserve">Цель:  </w:t>
            </w:r>
            <w:r w:rsidRPr="0016522C">
              <w:rPr>
                <w:rFonts w:ascii="Times New Roman CYR" w:hAnsi="Times New Roman CYR" w:cs="Times New Roman CYR"/>
              </w:rPr>
              <w:t xml:space="preserve">обеспечение развития социальной инфраструктуры </w:t>
            </w:r>
            <w:r w:rsidR="00BB0DB8">
              <w:rPr>
                <w:bCs/>
              </w:rPr>
              <w:t>Елнатского</w:t>
            </w:r>
            <w:r w:rsidR="002C6FBC">
              <w:rPr>
                <w:bCs/>
              </w:rPr>
              <w:t xml:space="preserve"> </w:t>
            </w:r>
            <w:r w:rsidRPr="0016522C">
              <w:rPr>
                <w:rFonts w:ascii="Times New Roman CYR" w:hAnsi="Times New Roman CYR" w:cs="Times New Roman CYR"/>
              </w:rPr>
              <w:t>сельского поселения  для закрепления населения, повышения уровня его жизни</w:t>
            </w:r>
          </w:p>
        </w:tc>
      </w:tr>
      <w:tr w:rsidR="00966DD0" w:rsidRPr="0016522C" w:rsidTr="00966DD0">
        <w:trPr>
          <w:trHeight w:val="409"/>
        </w:trPr>
        <w:tc>
          <w:tcPr>
            <w:tcW w:w="993" w:type="dxa"/>
            <w:shd w:val="clear" w:color="auto" w:fill="auto"/>
            <w:vAlign w:val="center"/>
          </w:tcPr>
          <w:p w:rsidR="00966DD0" w:rsidRPr="0016522C" w:rsidRDefault="00966DD0" w:rsidP="00966DD0">
            <w:pPr>
              <w:rPr>
                <w:bCs/>
              </w:rPr>
            </w:pPr>
            <w:r w:rsidRPr="0016522C">
              <w:rPr>
                <w:bCs/>
              </w:rPr>
              <w:t>1.1.1</w:t>
            </w:r>
          </w:p>
        </w:tc>
        <w:tc>
          <w:tcPr>
            <w:tcW w:w="14317" w:type="dxa"/>
            <w:gridSpan w:val="11"/>
            <w:vAlign w:val="center"/>
          </w:tcPr>
          <w:p w:rsidR="00966DD0" w:rsidRPr="0016522C" w:rsidRDefault="00966DD0" w:rsidP="00966DD0">
            <w:pPr>
              <w:rPr>
                <w:bCs/>
              </w:rPr>
            </w:pPr>
            <w:r w:rsidRPr="0016522C">
              <w:rPr>
                <w:bCs/>
              </w:rPr>
              <w:t xml:space="preserve">Задача:  </w:t>
            </w:r>
            <w:r w:rsidRPr="0016522C">
              <w:rPr>
                <w:rFonts w:ascii="Times New Roman CYR" w:hAnsi="Times New Roman CYR" w:cs="Times New Roman CYR"/>
              </w:rPr>
              <w:t>развитие системы образования и культуры за счет строительства, реконструкции и ремонта   данных учреждений</w:t>
            </w:r>
          </w:p>
        </w:tc>
      </w:tr>
      <w:tr w:rsidR="00966DD0" w:rsidRPr="0016522C" w:rsidTr="00966DD0">
        <w:trPr>
          <w:trHeight w:val="457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jc w:val="center"/>
            </w:pPr>
            <w:r w:rsidRPr="0016522C">
              <w:t>1.1.1.1</w:t>
            </w:r>
          </w:p>
        </w:tc>
        <w:tc>
          <w:tcPr>
            <w:tcW w:w="297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76363D" w:rsidP="0076363D">
            <w:pPr>
              <w:rPr>
                <w:bCs/>
                <w:iCs/>
              </w:rPr>
            </w:pPr>
            <w:r>
              <w:rPr>
                <w:rFonts w:ascii="Times New Roman CYR" w:hAnsi="Times New Roman CYR" w:cs="Times New Roman CYR"/>
              </w:rPr>
              <w:t xml:space="preserve">  Капитальный ремонт учреждений образования и культуры( ремонт кровли, замена оконных блоков, ремонт фундаментов), реконструкция системы отопления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jc w:val="center"/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  <w:r w:rsidRPr="0016522C">
              <w:rPr>
                <w:bCs/>
              </w:rPr>
              <w:t>2016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966DD0" w:rsidRPr="0016522C" w:rsidRDefault="0076363D" w:rsidP="0076363D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288</w:t>
            </w:r>
            <w:r w:rsidR="00A04630">
              <w:rPr>
                <w:bCs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966DD0" w:rsidRPr="0016522C" w:rsidRDefault="0076363D" w:rsidP="00966DD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48,0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66DD0" w:rsidRPr="0016522C" w:rsidRDefault="00A04630" w:rsidP="00966DD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240,0</w:t>
            </w:r>
          </w:p>
        </w:tc>
        <w:tc>
          <w:tcPr>
            <w:tcW w:w="1697" w:type="dxa"/>
            <w:vAlign w:val="center"/>
          </w:tcPr>
          <w:p w:rsidR="00966DD0" w:rsidRDefault="0008662C" w:rsidP="00966DD0">
            <w:r>
              <w:t>ремонт кровли крыши МК ДОУ Колосок»</w:t>
            </w:r>
          </w:p>
          <w:p w:rsidR="00A04630" w:rsidRDefault="00A04630" w:rsidP="00966DD0"/>
          <w:p w:rsidR="00A04630" w:rsidRPr="0016522C" w:rsidRDefault="00A04630" w:rsidP="00966DD0">
            <w:r>
              <w:t>Ремонт кровли Лобановского сельского клуба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966DD0" w:rsidRPr="0016522C" w:rsidRDefault="0038161F" w:rsidP="00966DD0">
            <w:pPr>
              <w:rPr>
                <w:bCs/>
              </w:rPr>
            </w:pPr>
            <w:r>
              <w:rPr>
                <w:bCs/>
              </w:rPr>
              <w:t>Елнатское</w:t>
            </w:r>
            <w:r w:rsidR="002C6FBC">
              <w:rPr>
                <w:bCs/>
              </w:rPr>
              <w:t xml:space="preserve"> </w:t>
            </w:r>
            <w:r w:rsidR="00966DD0">
              <w:rPr>
                <w:bCs/>
              </w:rPr>
              <w:t xml:space="preserve">сельское поселение </w:t>
            </w:r>
            <w:r w:rsidR="00BB0DB8">
              <w:rPr>
                <w:bCs/>
              </w:rPr>
              <w:t>Юрьевецкого</w:t>
            </w:r>
            <w:r w:rsidR="00966DD0">
              <w:rPr>
                <w:bCs/>
              </w:rPr>
              <w:t xml:space="preserve"> муниципального района</w:t>
            </w:r>
          </w:p>
          <w:p w:rsidR="00966DD0" w:rsidRPr="0016522C" w:rsidRDefault="00966DD0" w:rsidP="00966DD0">
            <w:pPr>
              <w:rPr>
                <w:bCs/>
              </w:rPr>
            </w:pPr>
          </w:p>
          <w:p w:rsidR="00966DD0" w:rsidRPr="0016522C" w:rsidRDefault="00966DD0" w:rsidP="00966DD0">
            <w:pPr>
              <w:rPr>
                <w:bCs/>
              </w:rPr>
            </w:pPr>
          </w:p>
          <w:p w:rsidR="00966DD0" w:rsidRPr="0016522C" w:rsidRDefault="00966DD0" w:rsidP="00966DD0">
            <w:pPr>
              <w:rPr>
                <w:bCs/>
              </w:rPr>
            </w:pPr>
          </w:p>
          <w:p w:rsidR="00966DD0" w:rsidRPr="0016522C" w:rsidRDefault="00966DD0" w:rsidP="00966DD0">
            <w:pPr>
              <w:rPr>
                <w:bCs/>
              </w:rPr>
            </w:pPr>
          </w:p>
          <w:p w:rsidR="00966DD0" w:rsidRPr="0016522C" w:rsidRDefault="00966DD0" w:rsidP="00966DD0">
            <w:pPr>
              <w:rPr>
                <w:bCs/>
              </w:rPr>
            </w:pPr>
          </w:p>
          <w:p w:rsidR="00966DD0" w:rsidRPr="0016522C" w:rsidRDefault="00966DD0" w:rsidP="00966DD0">
            <w:pPr>
              <w:rPr>
                <w:bCs/>
              </w:rPr>
            </w:pPr>
          </w:p>
          <w:p w:rsidR="00966DD0" w:rsidRPr="0016522C" w:rsidRDefault="00966DD0" w:rsidP="00966DD0">
            <w:pPr>
              <w:rPr>
                <w:bCs/>
              </w:rPr>
            </w:pPr>
          </w:p>
          <w:p w:rsidR="00966DD0" w:rsidRPr="0016522C" w:rsidRDefault="00966DD0" w:rsidP="00966DD0">
            <w:pPr>
              <w:rPr>
                <w:bCs/>
              </w:rPr>
            </w:pPr>
          </w:p>
          <w:p w:rsidR="00966DD0" w:rsidRPr="0016522C" w:rsidRDefault="00966DD0" w:rsidP="00966DD0">
            <w:pPr>
              <w:rPr>
                <w:bCs/>
              </w:rPr>
            </w:pPr>
          </w:p>
          <w:p w:rsidR="00966DD0" w:rsidRPr="0016522C" w:rsidRDefault="00966DD0" w:rsidP="00966DD0">
            <w:pPr>
              <w:rPr>
                <w:bCs/>
              </w:rPr>
            </w:pPr>
          </w:p>
          <w:p w:rsidR="00966DD0" w:rsidRPr="0016522C" w:rsidRDefault="00966DD0" w:rsidP="00966DD0">
            <w:pPr>
              <w:rPr>
                <w:bCs/>
              </w:rPr>
            </w:pPr>
          </w:p>
          <w:p w:rsidR="00966DD0" w:rsidRPr="0016522C" w:rsidRDefault="00966DD0" w:rsidP="00966DD0">
            <w:pPr>
              <w:rPr>
                <w:bCs/>
              </w:rPr>
            </w:pPr>
          </w:p>
          <w:p w:rsidR="00966DD0" w:rsidRPr="0016522C" w:rsidRDefault="00966DD0" w:rsidP="00966DD0">
            <w:pPr>
              <w:rPr>
                <w:bCs/>
              </w:rPr>
            </w:pPr>
          </w:p>
          <w:p w:rsidR="00966DD0" w:rsidRPr="0016522C" w:rsidRDefault="00966DD0" w:rsidP="00966DD0">
            <w:pPr>
              <w:rPr>
                <w:bCs/>
              </w:rPr>
            </w:pPr>
          </w:p>
          <w:p w:rsidR="00966DD0" w:rsidRPr="0016522C" w:rsidRDefault="00966DD0" w:rsidP="00966DD0"/>
        </w:tc>
      </w:tr>
      <w:tr w:rsidR="00966DD0" w:rsidRPr="0016522C" w:rsidTr="00966DD0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29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  <w:r w:rsidRPr="0016522C">
              <w:rPr>
                <w:bCs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966DD0" w:rsidRPr="0016522C" w:rsidRDefault="00A04630" w:rsidP="00966DD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66DD0" w:rsidRPr="0016522C" w:rsidRDefault="00A04630" w:rsidP="00966DD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697" w:type="dxa"/>
            <w:vAlign w:val="center"/>
          </w:tcPr>
          <w:p w:rsidR="00A04630" w:rsidRDefault="0008662C" w:rsidP="00966DD0">
            <w:r>
              <w:t xml:space="preserve"> Замена 3 оконных блоков</w:t>
            </w:r>
            <w:r w:rsidR="00A04630">
              <w:t xml:space="preserve"> МК </w:t>
            </w:r>
            <w:r>
              <w:t xml:space="preserve">ДОУ </w:t>
            </w:r>
            <w:r>
              <w:lastRenderedPageBreak/>
              <w:t>«Колосок»</w:t>
            </w:r>
            <w:r w:rsidR="00A04630">
              <w:t>;</w:t>
            </w:r>
          </w:p>
          <w:p w:rsidR="00A04630" w:rsidRPr="0016522C" w:rsidRDefault="00A04630" w:rsidP="00966DD0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/>
        </w:tc>
      </w:tr>
      <w:tr w:rsidR="00966DD0" w:rsidRPr="0016522C" w:rsidTr="00966DD0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29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  <w:r w:rsidRPr="0016522C">
              <w:rPr>
                <w:bCs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966DD0" w:rsidRPr="002C6FBC" w:rsidRDefault="0076363D" w:rsidP="00966DD0">
            <w:pPr>
              <w:ind w:left="-107" w:right="-108"/>
              <w:jc w:val="center"/>
              <w:rPr>
                <w:bCs/>
              </w:rPr>
            </w:pPr>
            <w:r w:rsidRPr="002C6FBC">
              <w:rPr>
                <w:bCs/>
              </w:rPr>
              <w:t>100,0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6DD0" w:rsidRPr="002C6FB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966DD0" w:rsidRPr="002C6FB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966DD0" w:rsidRPr="002C6FBC" w:rsidRDefault="0076363D" w:rsidP="00966DD0">
            <w:pPr>
              <w:ind w:left="-107" w:right="-108"/>
              <w:jc w:val="center"/>
              <w:rPr>
                <w:bCs/>
              </w:rPr>
            </w:pPr>
            <w:r w:rsidRPr="002C6FBC">
              <w:rPr>
                <w:bCs/>
              </w:rPr>
              <w:t>100,0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697" w:type="dxa"/>
            <w:vAlign w:val="center"/>
          </w:tcPr>
          <w:p w:rsidR="00966DD0" w:rsidRDefault="0076363D" w:rsidP="00966DD0">
            <w:r>
              <w:t xml:space="preserve"> Реконструкция системы отопления</w:t>
            </w:r>
          </w:p>
          <w:p w:rsidR="0076363D" w:rsidRPr="0016522C" w:rsidRDefault="0076363D" w:rsidP="00966DD0">
            <w:pPr>
              <w:rPr>
                <w:highlight w:val="yellow"/>
              </w:rPr>
            </w:pPr>
            <w:r>
              <w:t>Пелевинского ДК</w:t>
            </w: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/>
        </w:tc>
      </w:tr>
      <w:tr w:rsidR="00966DD0" w:rsidRPr="0016522C" w:rsidTr="00966DD0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29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  <w:r w:rsidRPr="0016522C">
              <w:rPr>
                <w:bCs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966DD0" w:rsidRPr="002C6FBC" w:rsidRDefault="0076363D" w:rsidP="00966DD0">
            <w:pPr>
              <w:ind w:right="-108"/>
              <w:jc w:val="center"/>
              <w:rPr>
                <w:bCs/>
              </w:rPr>
            </w:pPr>
            <w:r w:rsidRPr="002C6FBC">
              <w:rPr>
                <w:bCs/>
              </w:rPr>
              <w:t>100,0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6DD0" w:rsidRPr="002C6FB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966DD0" w:rsidRPr="002C6FB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966DD0" w:rsidRPr="002C6FBC" w:rsidRDefault="0076363D" w:rsidP="00966DD0">
            <w:pPr>
              <w:ind w:left="-107" w:right="-108"/>
              <w:jc w:val="center"/>
              <w:rPr>
                <w:bCs/>
              </w:rPr>
            </w:pPr>
            <w:r w:rsidRPr="002C6FBC">
              <w:rPr>
                <w:bCs/>
              </w:rPr>
              <w:t>100,0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697" w:type="dxa"/>
            <w:vAlign w:val="center"/>
          </w:tcPr>
          <w:p w:rsidR="00966DD0" w:rsidRPr="0016522C" w:rsidRDefault="0076363D" w:rsidP="00966DD0">
            <w:pPr>
              <w:rPr>
                <w:highlight w:val="yellow"/>
              </w:rPr>
            </w:pPr>
            <w:r>
              <w:t>Реконструкция Лобановской сельского клуба</w:t>
            </w: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/>
        </w:tc>
      </w:tr>
      <w:tr w:rsidR="00966DD0" w:rsidRPr="0016522C" w:rsidTr="00966DD0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966DD0" w:rsidRPr="0016522C" w:rsidRDefault="00966DD0" w:rsidP="00966DD0"/>
        </w:tc>
        <w:tc>
          <w:tcPr>
            <w:tcW w:w="29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/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  <w:r w:rsidRPr="0016522C">
              <w:rPr>
                <w:bCs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66DD0" w:rsidRPr="002C6FBC" w:rsidRDefault="0076363D" w:rsidP="00966DD0">
            <w:pPr>
              <w:ind w:left="-107" w:right="-108"/>
              <w:jc w:val="center"/>
              <w:rPr>
                <w:bCs/>
              </w:rPr>
            </w:pPr>
            <w:r w:rsidRPr="002C6FBC">
              <w:rPr>
                <w:bCs/>
              </w:rPr>
              <w:t>200,0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6DD0" w:rsidRPr="002C6FB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966DD0" w:rsidRPr="002C6FB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966DD0" w:rsidRPr="002C6FBC" w:rsidRDefault="0076363D" w:rsidP="00966DD0">
            <w:pPr>
              <w:ind w:left="-107" w:right="-108"/>
              <w:jc w:val="center"/>
              <w:rPr>
                <w:bCs/>
              </w:rPr>
            </w:pPr>
            <w:r w:rsidRPr="002C6FBC">
              <w:rPr>
                <w:bCs/>
              </w:rPr>
              <w:t>200,0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697" w:type="dxa"/>
            <w:vAlign w:val="center"/>
          </w:tcPr>
          <w:p w:rsidR="00966DD0" w:rsidRPr="0016522C" w:rsidRDefault="0076363D" w:rsidP="00966DD0">
            <w:pPr>
              <w:rPr>
                <w:highlight w:val="yellow"/>
              </w:rPr>
            </w:pPr>
            <w:r w:rsidRPr="0076363D">
              <w:t>Капитальный ремонт фундамента Елнатского ДК</w:t>
            </w: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966DD0" w:rsidRPr="0016522C" w:rsidRDefault="00966DD0" w:rsidP="00966DD0"/>
        </w:tc>
      </w:tr>
      <w:tr w:rsidR="00966DD0" w:rsidRPr="0016522C" w:rsidTr="00966DD0">
        <w:trPr>
          <w:trHeight w:val="1164"/>
        </w:trPr>
        <w:tc>
          <w:tcPr>
            <w:tcW w:w="993" w:type="dxa"/>
            <w:vMerge/>
            <w:shd w:val="clear" w:color="auto" w:fill="auto"/>
            <w:vAlign w:val="center"/>
          </w:tcPr>
          <w:p w:rsidR="00966DD0" w:rsidRPr="0016522C" w:rsidRDefault="00966DD0" w:rsidP="00966DD0"/>
        </w:tc>
        <w:tc>
          <w:tcPr>
            <w:tcW w:w="29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DD0" w:rsidRPr="0016522C" w:rsidRDefault="00966DD0" w:rsidP="00B96C04">
            <w:pPr>
              <w:jc w:val="center"/>
              <w:rPr>
                <w:bCs/>
              </w:rPr>
            </w:pPr>
            <w:r w:rsidRPr="0016522C">
              <w:rPr>
                <w:bCs/>
              </w:rPr>
              <w:t>2021-20</w:t>
            </w:r>
            <w:r w:rsidR="00B96C04">
              <w:rPr>
                <w:bCs/>
              </w:rPr>
              <w:t>25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D0" w:rsidRPr="0016522C" w:rsidRDefault="0076363D" w:rsidP="00966DD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230,0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D0" w:rsidRPr="0016522C" w:rsidRDefault="0076363D" w:rsidP="00B96C04">
            <w:pPr>
              <w:ind w:left="-107" w:right="-108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D0" w:rsidRPr="0016522C" w:rsidRDefault="0076363D" w:rsidP="00966DD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DD0" w:rsidRPr="0016522C" w:rsidRDefault="0076363D" w:rsidP="00966DD0">
            <w:r>
              <w:t>Капитальный ремонт фундамента Дорковского сельского клуба,  строительство дренажной системы от здания ,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/>
        </w:tc>
      </w:tr>
      <w:tr w:rsidR="00966DD0" w:rsidRPr="0016522C" w:rsidTr="00966DD0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29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  <w:r w:rsidRPr="0016522C"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D0" w:rsidRPr="0076363D" w:rsidRDefault="0076363D" w:rsidP="00966DD0">
            <w:pPr>
              <w:ind w:left="-107" w:right="-108"/>
              <w:jc w:val="center"/>
              <w:rPr>
                <w:b/>
                <w:bCs/>
              </w:rPr>
            </w:pPr>
            <w:r w:rsidRPr="0076363D">
              <w:rPr>
                <w:b/>
                <w:bCs/>
              </w:rPr>
              <w:t>630,0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D0" w:rsidRPr="0076363D" w:rsidRDefault="00966DD0" w:rsidP="00966DD0">
            <w:pPr>
              <w:ind w:left="-107" w:right="-108"/>
              <w:rPr>
                <w:b/>
                <w:bCs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D0" w:rsidRPr="0076363D" w:rsidRDefault="00966DD0" w:rsidP="00966DD0">
            <w:pPr>
              <w:ind w:left="-107" w:right="-108"/>
              <w:jc w:val="center"/>
              <w:rPr>
                <w:b/>
                <w:bCs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D0" w:rsidRPr="002C6FBC" w:rsidRDefault="0076363D" w:rsidP="00966DD0">
            <w:pPr>
              <w:ind w:left="-107" w:right="-108"/>
              <w:jc w:val="center"/>
              <w:rPr>
                <w:b/>
                <w:bCs/>
              </w:rPr>
            </w:pPr>
            <w:r w:rsidRPr="002C6FBC">
              <w:rPr>
                <w:b/>
                <w:bCs/>
              </w:rPr>
              <w:t>550,0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D0" w:rsidRPr="002C6FBC" w:rsidRDefault="0076363D" w:rsidP="00966DD0">
            <w:pPr>
              <w:ind w:left="-107" w:right="-108"/>
              <w:jc w:val="center"/>
              <w:rPr>
                <w:b/>
                <w:bCs/>
              </w:rPr>
            </w:pPr>
            <w:r w:rsidRPr="002C6FBC">
              <w:rPr>
                <w:b/>
                <w:bCs/>
              </w:rPr>
              <w:t>80,0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DD0" w:rsidRPr="0016522C" w:rsidRDefault="00966DD0" w:rsidP="00966DD0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/>
        </w:tc>
      </w:tr>
      <w:tr w:rsidR="00966DD0" w:rsidRPr="0016522C" w:rsidTr="00966DD0">
        <w:trPr>
          <w:trHeight w:val="447"/>
        </w:trPr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rPr>
                <w:bCs/>
              </w:rPr>
            </w:pPr>
            <w:r w:rsidRPr="0016522C">
              <w:rPr>
                <w:bCs/>
              </w:rPr>
              <w:t>1.1.2</w:t>
            </w:r>
          </w:p>
        </w:tc>
        <w:tc>
          <w:tcPr>
            <w:tcW w:w="1431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2C6FBC" w:rsidRDefault="00966DD0" w:rsidP="00966DD0">
            <w:pPr>
              <w:jc w:val="center"/>
              <w:rPr>
                <w:rFonts w:ascii="Times New Roman CYR" w:hAnsi="Times New Roman CYR" w:cs="Times New Roman CYR"/>
              </w:rPr>
            </w:pPr>
            <w:r w:rsidRPr="002C6FBC">
              <w:rPr>
                <w:bCs/>
              </w:rPr>
              <w:t xml:space="preserve">Задача: </w:t>
            </w:r>
            <w:r w:rsidRPr="002C6FBC">
              <w:rPr>
                <w:rFonts w:ascii="Times New Roman CYR" w:hAnsi="Times New Roman CYR" w:cs="Times New Roman CYR"/>
              </w:rPr>
              <w:t>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</w:t>
            </w:r>
          </w:p>
          <w:p w:rsidR="00966DD0" w:rsidRPr="002C6FBC" w:rsidRDefault="00966DD0" w:rsidP="00966DD0">
            <w:pPr>
              <w:jc w:val="center"/>
              <w:rPr>
                <w:bCs/>
              </w:rPr>
            </w:pPr>
          </w:p>
        </w:tc>
      </w:tr>
      <w:tr w:rsidR="00966DD0" w:rsidRPr="0016522C" w:rsidTr="00966DD0">
        <w:trPr>
          <w:trHeight w:val="447"/>
        </w:trPr>
        <w:tc>
          <w:tcPr>
            <w:tcW w:w="993" w:type="dxa"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jc w:val="center"/>
            </w:pPr>
            <w:r w:rsidRPr="0016522C">
              <w:t>1.1.2.1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:rsidR="00966DD0" w:rsidRDefault="00966DD0" w:rsidP="00966DD0">
            <w:pPr>
              <w:rPr>
                <w:bCs/>
              </w:rPr>
            </w:pPr>
            <w:r>
              <w:rPr>
                <w:bCs/>
              </w:rPr>
              <w:t>Плоскостные объекты физкультуры и спорта</w:t>
            </w:r>
          </w:p>
          <w:p w:rsidR="0076363D" w:rsidRDefault="0076363D" w:rsidP="00966DD0">
            <w:r>
              <w:t>(с</w:t>
            </w:r>
            <w:r w:rsidRPr="0016522C">
              <w:t xml:space="preserve">троительство </w:t>
            </w:r>
            <w:r>
              <w:t xml:space="preserve">многофункциональной открытой </w:t>
            </w:r>
            <w:r w:rsidRPr="0016522C">
              <w:t>спортивной площадки</w:t>
            </w:r>
            <w:r>
              <w:t>в с. Елнать)</w:t>
            </w:r>
          </w:p>
          <w:p w:rsidR="0076363D" w:rsidRDefault="0076363D" w:rsidP="00966DD0"/>
          <w:p w:rsidR="0076363D" w:rsidRDefault="0076363D" w:rsidP="00966DD0"/>
          <w:p w:rsidR="0076363D" w:rsidRDefault="0076363D" w:rsidP="00966DD0"/>
          <w:p w:rsidR="0076363D" w:rsidRDefault="0076363D" w:rsidP="00966DD0"/>
          <w:p w:rsidR="0076363D" w:rsidRPr="0016522C" w:rsidRDefault="0076363D" w:rsidP="00966DD0">
            <w:pPr>
              <w:rPr>
                <w:iCs/>
              </w:rPr>
            </w:pPr>
            <w:r>
              <w:t>оборудование и содержание катка в зимнее время года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jc w:val="center"/>
            </w:pPr>
          </w:p>
        </w:tc>
        <w:tc>
          <w:tcPr>
            <w:tcW w:w="1140" w:type="dxa"/>
            <w:vAlign w:val="center"/>
          </w:tcPr>
          <w:p w:rsidR="00966DD0" w:rsidRDefault="00966DD0" w:rsidP="00966DD0">
            <w:pPr>
              <w:jc w:val="center"/>
              <w:rPr>
                <w:bCs/>
              </w:rPr>
            </w:pPr>
            <w:r w:rsidRPr="0016522C">
              <w:rPr>
                <w:bCs/>
              </w:rPr>
              <w:t>2016</w:t>
            </w:r>
          </w:p>
          <w:p w:rsidR="0076363D" w:rsidRDefault="0076363D" w:rsidP="00966DD0">
            <w:pPr>
              <w:jc w:val="center"/>
              <w:rPr>
                <w:bCs/>
              </w:rPr>
            </w:pPr>
          </w:p>
          <w:p w:rsidR="0076363D" w:rsidRDefault="0076363D" w:rsidP="00966DD0">
            <w:pPr>
              <w:jc w:val="center"/>
              <w:rPr>
                <w:bCs/>
              </w:rPr>
            </w:pPr>
          </w:p>
          <w:p w:rsidR="0076363D" w:rsidRDefault="0076363D" w:rsidP="00966DD0">
            <w:pPr>
              <w:jc w:val="center"/>
              <w:rPr>
                <w:bCs/>
              </w:rPr>
            </w:pPr>
          </w:p>
          <w:p w:rsidR="0076363D" w:rsidRDefault="0076363D" w:rsidP="00966DD0">
            <w:pPr>
              <w:jc w:val="center"/>
              <w:rPr>
                <w:bCs/>
              </w:rPr>
            </w:pPr>
          </w:p>
          <w:p w:rsidR="0076363D" w:rsidRDefault="0076363D" w:rsidP="00966DD0">
            <w:pPr>
              <w:jc w:val="center"/>
              <w:rPr>
                <w:bCs/>
              </w:rPr>
            </w:pPr>
          </w:p>
          <w:p w:rsidR="0076363D" w:rsidRDefault="0076363D" w:rsidP="00966DD0">
            <w:pPr>
              <w:jc w:val="center"/>
              <w:rPr>
                <w:bCs/>
              </w:rPr>
            </w:pPr>
          </w:p>
          <w:p w:rsidR="0076363D" w:rsidRDefault="0076363D" w:rsidP="00966DD0">
            <w:pPr>
              <w:jc w:val="center"/>
              <w:rPr>
                <w:bCs/>
              </w:rPr>
            </w:pPr>
          </w:p>
          <w:p w:rsidR="0076363D" w:rsidRDefault="0076363D" w:rsidP="00966DD0">
            <w:pPr>
              <w:jc w:val="center"/>
              <w:rPr>
                <w:bCs/>
              </w:rPr>
            </w:pPr>
          </w:p>
          <w:p w:rsidR="0076363D" w:rsidRDefault="0076363D" w:rsidP="00966DD0">
            <w:pPr>
              <w:jc w:val="center"/>
              <w:rPr>
                <w:bCs/>
              </w:rPr>
            </w:pPr>
          </w:p>
          <w:p w:rsidR="0076363D" w:rsidRPr="0016522C" w:rsidRDefault="0076363D" w:rsidP="00966DD0">
            <w:pPr>
              <w:jc w:val="center"/>
              <w:rPr>
                <w:bCs/>
              </w:rPr>
            </w:pPr>
            <w:r>
              <w:rPr>
                <w:bCs/>
              </w:rPr>
              <w:t>2016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966DD0" w:rsidRDefault="0038161F" w:rsidP="00966DD0">
            <w:pPr>
              <w:ind w:left="-107" w:right="-108"/>
              <w:jc w:val="center"/>
              <w:rPr>
                <w:bCs/>
              </w:rPr>
            </w:pPr>
            <w:r w:rsidRPr="00556FE9">
              <w:rPr>
                <w:bCs/>
              </w:rPr>
              <w:lastRenderedPageBreak/>
              <w:t>безвозмездно по программе «Газпром-детям»</w:t>
            </w:r>
          </w:p>
          <w:p w:rsidR="00A04630" w:rsidRDefault="00A04630" w:rsidP="00966DD0">
            <w:pPr>
              <w:ind w:left="-107" w:right="-108"/>
              <w:jc w:val="center"/>
              <w:rPr>
                <w:bCs/>
              </w:rPr>
            </w:pPr>
          </w:p>
          <w:p w:rsidR="00A04630" w:rsidRDefault="00A04630" w:rsidP="00966DD0">
            <w:pPr>
              <w:ind w:left="-107" w:right="-108"/>
              <w:jc w:val="center"/>
              <w:rPr>
                <w:bCs/>
              </w:rPr>
            </w:pPr>
          </w:p>
          <w:p w:rsidR="00A04630" w:rsidRDefault="00A04630" w:rsidP="00966DD0">
            <w:pPr>
              <w:ind w:left="-107" w:right="-108"/>
              <w:jc w:val="center"/>
              <w:rPr>
                <w:bCs/>
              </w:rPr>
            </w:pPr>
          </w:p>
          <w:p w:rsidR="00A04630" w:rsidRDefault="00A04630" w:rsidP="00966DD0">
            <w:pPr>
              <w:ind w:left="-107" w:right="-108"/>
              <w:jc w:val="center"/>
              <w:rPr>
                <w:bCs/>
              </w:rPr>
            </w:pPr>
          </w:p>
          <w:p w:rsidR="00A04630" w:rsidRDefault="00A04630" w:rsidP="00966DD0">
            <w:pPr>
              <w:ind w:left="-107" w:right="-108"/>
              <w:jc w:val="center"/>
              <w:rPr>
                <w:bCs/>
              </w:rPr>
            </w:pPr>
          </w:p>
          <w:p w:rsidR="00A04630" w:rsidRDefault="00A04630" w:rsidP="00966DD0">
            <w:pPr>
              <w:ind w:left="-107" w:right="-108"/>
              <w:jc w:val="center"/>
              <w:rPr>
                <w:bCs/>
              </w:rPr>
            </w:pPr>
          </w:p>
          <w:p w:rsidR="00A04630" w:rsidRPr="0016522C" w:rsidRDefault="00A04630" w:rsidP="00966DD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4,0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66DD0" w:rsidRPr="002C6FB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6DD0" w:rsidRPr="002C6FBC" w:rsidRDefault="00966DD0" w:rsidP="00966DD0">
            <w:pPr>
              <w:ind w:left="-107" w:right="-108"/>
              <w:jc w:val="center"/>
              <w:rPr>
                <w:bCs/>
              </w:rPr>
            </w:pPr>
          </w:p>
          <w:p w:rsidR="0076363D" w:rsidRPr="002C6FBC" w:rsidRDefault="0076363D" w:rsidP="00966DD0">
            <w:pPr>
              <w:ind w:left="-107" w:right="-108"/>
              <w:jc w:val="center"/>
              <w:rPr>
                <w:bCs/>
              </w:rPr>
            </w:pPr>
          </w:p>
          <w:p w:rsidR="0076363D" w:rsidRPr="002C6FBC" w:rsidRDefault="0076363D" w:rsidP="00966DD0">
            <w:pPr>
              <w:ind w:left="-107" w:right="-108"/>
              <w:jc w:val="center"/>
              <w:rPr>
                <w:bCs/>
              </w:rPr>
            </w:pPr>
          </w:p>
          <w:p w:rsidR="0076363D" w:rsidRPr="002C6FBC" w:rsidRDefault="0076363D" w:rsidP="00966DD0">
            <w:pPr>
              <w:ind w:left="-107" w:right="-108"/>
              <w:jc w:val="center"/>
              <w:rPr>
                <w:bCs/>
              </w:rPr>
            </w:pPr>
          </w:p>
          <w:p w:rsidR="0076363D" w:rsidRPr="002C6FBC" w:rsidRDefault="0076363D" w:rsidP="00966DD0">
            <w:pPr>
              <w:ind w:left="-107" w:right="-108"/>
              <w:jc w:val="center"/>
              <w:rPr>
                <w:bCs/>
              </w:rPr>
            </w:pPr>
          </w:p>
          <w:p w:rsidR="0076363D" w:rsidRPr="002C6FBC" w:rsidRDefault="0076363D" w:rsidP="00966DD0">
            <w:pPr>
              <w:ind w:left="-107" w:right="-108"/>
              <w:jc w:val="center"/>
              <w:rPr>
                <w:bCs/>
              </w:rPr>
            </w:pPr>
          </w:p>
          <w:p w:rsidR="0076363D" w:rsidRPr="002C6FBC" w:rsidRDefault="0076363D" w:rsidP="00966DD0">
            <w:pPr>
              <w:ind w:left="-107" w:right="-108"/>
              <w:jc w:val="center"/>
              <w:rPr>
                <w:bCs/>
              </w:rPr>
            </w:pPr>
          </w:p>
          <w:p w:rsidR="0076363D" w:rsidRPr="002C6FBC" w:rsidRDefault="0076363D" w:rsidP="00966DD0">
            <w:pPr>
              <w:ind w:left="-107" w:right="-108"/>
              <w:jc w:val="center"/>
              <w:rPr>
                <w:bCs/>
              </w:rPr>
            </w:pPr>
          </w:p>
          <w:p w:rsidR="0076363D" w:rsidRPr="002C6FBC" w:rsidRDefault="0076363D" w:rsidP="00966DD0">
            <w:pPr>
              <w:ind w:left="-107" w:right="-108"/>
              <w:jc w:val="center"/>
              <w:rPr>
                <w:bCs/>
              </w:rPr>
            </w:pPr>
          </w:p>
          <w:p w:rsidR="0076363D" w:rsidRPr="002C6FBC" w:rsidRDefault="0076363D" w:rsidP="00966DD0">
            <w:pPr>
              <w:ind w:left="-107" w:right="-108"/>
              <w:jc w:val="center"/>
              <w:rPr>
                <w:bCs/>
              </w:rPr>
            </w:pPr>
          </w:p>
          <w:p w:rsidR="0076363D" w:rsidRPr="002C6FBC" w:rsidRDefault="0076363D" w:rsidP="00966DD0">
            <w:pPr>
              <w:ind w:left="-107" w:right="-108"/>
              <w:jc w:val="center"/>
              <w:rPr>
                <w:bCs/>
              </w:rPr>
            </w:pPr>
            <w:r w:rsidRPr="002C6FBC">
              <w:rPr>
                <w:bCs/>
              </w:rPr>
              <w:t>4,0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04630" w:rsidRPr="002C6FBC" w:rsidRDefault="00A04630" w:rsidP="00966DD0">
            <w:pPr>
              <w:jc w:val="center"/>
              <w:rPr>
                <w:bCs/>
              </w:rPr>
            </w:pPr>
            <w:r w:rsidRPr="002C6FBC">
              <w:rPr>
                <w:bCs/>
              </w:rPr>
              <w:lastRenderedPageBreak/>
              <w:t>безвозмездно</w:t>
            </w:r>
          </w:p>
          <w:p w:rsidR="00A04630" w:rsidRPr="002C6FBC" w:rsidRDefault="0076363D" w:rsidP="0076363D">
            <w:pPr>
              <w:rPr>
                <w:bCs/>
              </w:rPr>
            </w:pPr>
            <w:r w:rsidRPr="002C6FBC">
              <w:rPr>
                <w:bCs/>
              </w:rPr>
              <w:t>(8000,0)</w:t>
            </w:r>
          </w:p>
        </w:tc>
        <w:tc>
          <w:tcPr>
            <w:tcW w:w="1697" w:type="dxa"/>
            <w:vAlign w:val="center"/>
          </w:tcPr>
          <w:p w:rsidR="00966DD0" w:rsidRDefault="0076363D" w:rsidP="0038161F">
            <w:r>
              <w:t xml:space="preserve">Обеспечение условий для развития спорта и здорового образа жизни </w:t>
            </w:r>
            <w:r>
              <w:lastRenderedPageBreak/>
              <w:t>на территории поселения</w:t>
            </w:r>
            <w:r w:rsidR="00A04630">
              <w:t>;</w:t>
            </w:r>
          </w:p>
          <w:p w:rsidR="0076363D" w:rsidRDefault="0076363D" w:rsidP="0038161F"/>
          <w:p w:rsidR="00A04630" w:rsidRDefault="00A04630" w:rsidP="0038161F"/>
          <w:p w:rsidR="00A04630" w:rsidRDefault="00A04630" w:rsidP="0038161F"/>
          <w:p w:rsidR="00A04630" w:rsidRPr="0016522C" w:rsidRDefault="00A04630" w:rsidP="0038161F"/>
        </w:tc>
        <w:tc>
          <w:tcPr>
            <w:tcW w:w="1699" w:type="dxa"/>
            <w:shd w:val="clear" w:color="auto" w:fill="auto"/>
            <w:vAlign w:val="center"/>
            <w:hideMark/>
          </w:tcPr>
          <w:p w:rsidR="00966DD0" w:rsidRPr="0016522C" w:rsidRDefault="00966DD0" w:rsidP="00966DD0"/>
          <w:p w:rsidR="00966DD0" w:rsidRPr="0016522C" w:rsidRDefault="002827DB" w:rsidP="00966DD0">
            <w:pPr>
              <w:rPr>
                <w:bCs/>
              </w:rPr>
            </w:pPr>
            <w:r>
              <w:rPr>
                <w:bCs/>
              </w:rPr>
              <w:t>Елнатское</w:t>
            </w:r>
            <w:r w:rsidR="002C6FBC">
              <w:rPr>
                <w:bCs/>
              </w:rPr>
              <w:t xml:space="preserve"> </w:t>
            </w:r>
            <w:r w:rsidR="00966DD0">
              <w:rPr>
                <w:bCs/>
              </w:rPr>
              <w:t xml:space="preserve">сельское поселение </w:t>
            </w:r>
            <w:r w:rsidR="00BB0DB8">
              <w:rPr>
                <w:bCs/>
              </w:rPr>
              <w:t>Юрьевецкого</w:t>
            </w:r>
            <w:r w:rsidR="00966DD0">
              <w:rPr>
                <w:bCs/>
              </w:rPr>
              <w:t xml:space="preserve"> муниципальн</w:t>
            </w:r>
            <w:r w:rsidR="00966DD0">
              <w:rPr>
                <w:bCs/>
              </w:rPr>
              <w:lastRenderedPageBreak/>
              <w:t>ого района</w:t>
            </w:r>
          </w:p>
          <w:p w:rsidR="00966DD0" w:rsidRPr="0016522C" w:rsidRDefault="00966DD0" w:rsidP="00966DD0">
            <w:pPr>
              <w:rPr>
                <w:bCs/>
              </w:rPr>
            </w:pPr>
          </w:p>
          <w:p w:rsidR="00966DD0" w:rsidRPr="0016522C" w:rsidRDefault="00966DD0" w:rsidP="00966DD0"/>
          <w:p w:rsidR="00966DD0" w:rsidRPr="0016522C" w:rsidRDefault="00966DD0" w:rsidP="00966DD0"/>
          <w:p w:rsidR="00966DD0" w:rsidRPr="0016522C" w:rsidRDefault="00966DD0" w:rsidP="00966DD0"/>
          <w:p w:rsidR="00966DD0" w:rsidRPr="0016522C" w:rsidRDefault="00966DD0" w:rsidP="00966DD0"/>
          <w:p w:rsidR="00966DD0" w:rsidRPr="0016522C" w:rsidRDefault="00966DD0" w:rsidP="00966DD0"/>
          <w:p w:rsidR="00966DD0" w:rsidRPr="0016522C" w:rsidRDefault="00966DD0" w:rsidP="00966DD0"/>
          <w:p w:rsidR="00966DD0" w:rsidRPr="0016522C" w:rsidRDefault="00966DD0" w:rsidP="00966DD0"/>
          <w:p w:rsidR="00966DD0" w:rsidRPr="0016522C" w:rsidRDefault="00966DD0" w:rsidP="00966DD0"/>
        </w:tc>
      </w:tr>
      <w:tr w:rsidR="00A04630" w:rsidRPr="0016522C" w:rsidTr="00966DD0">
        <w:trPr>
          <w:trHeight w:val="447"/>
        </w:trPr>
        <w:tc>
          <w:tcPr>
            <w:tcW w:w="993" w:type="dxa"/>
            <w:shd w:val="clear" w:color="auto" w:fill="auto"/>
            <w:vAlign w:val="center"/>
          </w:tcPr>
          <w:p w:rsidR="00A04630" w:rsidRPr="0016522C" w:rsidRDefault="00A04630" w:rsidP="00966DD0">
            <w:pPr>
              <w:jc w:val="center"/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A04630" w:rsidRDefault="0076363D" w:rsidP="00966DD0">
            <w:pPr>
              <w:rPr>
                <w:bCs/>
              </w:rPr>
            </w:pPr>
            <w:r>
              <w:t>оборудование и содержание катка в зимнее время года ежегодно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04630" w:rsidRPr="0016522C" w:rsidRDefault="00A04630" w:rsidP="00966DD0">
            <w:pPr>
              <w:jc w:val="center"/>
            </w:pPr>
          </w:p>
        </w:tc>
        <w:tc>
          <w:tcPr>
            <w:tcW w:w="1140" w:type="dxa"/>
            <w:vAlign w:val="center"/>
          </w:tcPr>
          <w:p w:rsidR="0076363D" w:rsidRDefault="00A04630" w:rsidP="00966DD0">
            <w:pPr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  <w:p w:rsidR="0076363D" w:rsidRDefault="0076363D" w:rsidP="00966DD0">
            <w:pPr>
              <w:jc w:val="center"/>
              <w:rPr>
                <w:bCs/>
              </w:rPr>
            </w:pPr>
          </w:p>
          <w:p w:rsidR="0076363D" w:rsidRDefault="0076363D" w:rsidP="00966DD0">
            <w:pPr>
              <w:jc w:val="center"/>
              <w:rPr>
                <w:bCs/>
              </w:rPr>
            </w:pPr>
          </w:p>
          <w:p w:rsidR="00A04630" w:rsidRPr="0016522C" w:rsidRDefault="0076363D" w:rsidP="00966DD0">
            <w:pPr>
              <w:jc w:val="center"/>
              <w:rPr>
                <w:bCs/>
              </w:rPr>
            </w:pPr>
            <w:r>
              <w:rPr>
                <w:bCs/>
              </w:rPr>
              <w:t>2018-2025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04630" w:rsidRDefault="0076363D" w:rsidP="00966DD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A04630">
              <w:rPr>
                <w:bCs/>
              </w:rPr>
              <w:t>,0</w:t>
            </w:r>
          </w:p>
          <w:p w:rsidR="0076363D" w:rsidRDefault="0076363D" w:rsidP="00966DD0">
            <w:pPr>
              <w:ind w:left="-107" w:right="-108"/>
              <w:jc w:val="center"/>
              <w:rPr>
                <w:bCs/>
              </w:rPr>
            </w:pPr>
          </w:p>
          <w:p w:rsidR="0076363D" w:rsidRDefault="0076363D" w:rsidP="00966DD0">
            <w:pPr>
              <w:ind w:left="-107" w:right="-108"/>
              <w:jc w:val="center"/>
              <w:rPr>
                <w:bCs/>
              </w:rPr>
            </w:pPr>
          </w:p>
          <w:p w:rsidR="0076363D" w:rsidRDefault="0076363D" w:rsidP="00966DD0">
            <w:pPr>
              <w:ind w:left="-107" w:right="-108"/>
              <w:jc w:val="center"/>
              <w:rPr>
                <w:bCs/>
              </w:rPr>
            </w:pPr>
          </w:p>
          <w:p w:rsidR="0076363D" w:rsidRPr="00556FE9" w:rsidRDefault="0076363D" w:rsidP="00966DD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04630" w:rsidRPr="0016522C" w:rsidRDefault="00A04630" w:rsidP="00966DD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04630" w:rsidRPr="0016522C" w:rsidRDefault="00A04630" w:rsidP="00966DD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04630" w:rsidRPr="002C6FBC" w:rsidRDefault="0076363D" w:rsidP="00966DD0">
            <w:pPr>
              <w:ind w:left="-107" w:right="-108"/>
              <w:jc w:val="center"/>
              <w:rPr>
                <w:bCs/>
              </w:rPr>
            </w:pPr>
            <w:r w:rsidRPr="002C6FBC">
              <w:rPr>
                <w:bCs/>
              </w:rPr>
              <w:t>10,0</w:t>
            </w:r>
          </w:p>
          <w:p w:rsidR="0076363D" w:rsidRPr="002C6FBC" w:rsidRDefault="0076363D" w:rsidP="00966DD0">
            <w:pPr>
              <w:ind w:left="-107" w:right="-108"/>
              <w:jc w:val="center"/>
              <w:rPr>
                <w:bCs/>
              </w:rPr>
            </w:pPr>
          </w:p>
          <w:p w:rsidR="0076363D" w:rsidRPr="002C6FBC" w:rsidRDefault="0076363D" w:rsidP="00966DD0">
            <w:pPr>
              <w:ind w:left="-107" w:right="-108"/>
              <w:jc w:val="center"/>
              <w:rPr>
                <w:bCs/>
              </w:rPr>
            </w:pPr>
          </w:p>
          <w:p w:rsidR="0076363D" w:rsidRPr="002C6FBC" w:rsidRDefault="0076363D" w:rsidP="00966DD0">
            <w:pPr>
              <w:ind w:left="-107" w:right="-108"/>
              <w:jc w:val="center"/>
              <w:rPr>
                <w:bCs/>
              </w:rPr>
            </w:pPr>
          </w:p>
          <w:p w:rsidR="0076363D" w:rsidRPr="002C6FBC" w:rsidRDefault="0076363D" w:rsidP="00966DD0">
            <w:pPr>
              <w:ind w:left="-107" w:right="-108"/>
              <w:jc w:val="center"/>
              <w:rPr>
                <w:bCs/>
              </w:rPr>
            </w:pPr>
            <w:r w:rsidRPr="002C6FBC">
              <w:rPr>
                <w:bCs/>
              </w:rPr>
              <w:t>80,0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04630" w:rsidRDefault="00A04630" w:rsidP="00966DD0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697" w:type="dxa"/>
            <w:vAlign w:val="center"/>
          </w:tcPr>
          <w:p w:rsidR="00A04630" w:rsidRDefault="0076363D" w:rsidP="0038161F">
            <w:r>
              <w:t>Обеспечение условий для развития спорта и здорового образа жизни на территории</w:t>
            </w:r>
          </w:p>
          <w:p w:rsidR="0076363D" w:rsidRPr="0016522C" w:rsidRDefault="0076363D" w:rsidP="0038161F">
            <w:r>
              <w:t>поселения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04630" w:rsidRPr="0016522C" w:rsidRDefault="00A04630" w:rsidP="00966DD0"/>
        </w:tc>
      </w:tr>
      <w:tr w:rsidR="00966DD0" w:rsidRPr="0016522C" w:rsidTr="00966DD0">
        <w:trPr>
          <w:trHeight w:val="480"/>
        </w:trPr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/>
          <w:p w:rsidR="00966DD0" w:rsidRPr="0016522C" w:rsidRDefault="00966DD0" w:rsidP="00966DD0"/>
          <w:p w:rsidR="00966DD0" w:rsidRPr="0016522C" w:rsidRDefault="00966DD0" w:rsidP="00966DD0"/>
          <w:p w:rsidR="00966DD0" w:rsidRPr="0016522C" w:rsidRDefault="00966DD0" w:rsidP="00966DD0"/>
          <w:p w:rsidR="00966DD0" w:rsidRPr="0016522C" w:rsidRDefault="00966DD0" w:rsidP="00966DD0"/>
          <w:p w:rsidR="00966DD0" w:rsidRPr="0016522C" w:rsidRDefault="00966DD0" w:rsidP="00966DD0"/>
          <w:p w:rsidR="00966DD0" w:rsidRPr="0016522C" w:rsidRDefault="00966DD0" w:rsidP="00966DD0">
            <w:r w:rsidRPr="0016522C">
              <w:t>1.1.3</w:t>
            </w:r>
          </w:p>
        </w:tc>
        <w:tc>
          <w:tcPr>
            <w:tcW w:w="1431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6DD0" w:rsidRPr="002C6FBC" w:rsidRDefault="00966DD0" w:rsidP="00966DD0"/>
          <w:p w:rsidR="00966DD0" w:rsidRPr="002C6FBC" w:rsidRDefault="0076363D" w:rsidP="00966DD0">
            <w:r w:rsidRPr="002C6FBC">
              <w:t>Итого</w:t>
            </w:r>
            <w:r w:rsidRPr="002C6FBC">
              <w:rPr>
                <w:b/>
              </w:rPr>
              <w:t>:                                                                           94,0                                                   94,0</w:t>
            </w:r>
          </w:p>
          <w:p w:rsidR="00966DD0" w:rsidRPr="002C6FBC" w:rsidRDefault="00966DD0" w:rsidP="00966DD0">
            <w:pPr>
              <w:jc w:val="center"/>
            </w:pPr>
          </w:p>
          <w:p w:rsidR="00966DD0" w:rsidRPr="002C6FBC" w:rsidRDefault="00966DD0" w:rsidP="00966DD0"/>
          <w:p w:rsidR="00966DD0" w:rsidRPr="002C6FBC" w:rsidRDefault="00966DD0" w:rsidP="00966DD0">
            <w:pPr>
              <w:jc w:val="center"/>
            </w:pPr>
          </w:p>
          <w:p w:rsidR="00966DD0" w:rsidRPr="002C6FBC" w:rsidRDefault="00966DD0" w:rsidP="00966DD0">
            <w:pPr>
              <w:jc w:val="center"/>
            </w:pPr>
          </w:p>
          <w:p w:rsidR="00966DD0" w:rsidRPr="002C6FBC" w:rsidRDefault="00966DD0" w:rsidP="00966DD0">
            <w:pPr>
              <w:jc w:val="center"/>
            </w:pPr>
            <w:r w:rsidRPr="002C6FBC">
              <w:t xml:space="preserve">Задача: </w:t>
            </w:r>
            <w:r w:rsidRPr="002C6FBC">
              <w:rPr>
                <w:rFonts w:ascii="Times New Roman CYR" w:hAnsi="Times New Roman CYR" w:cs="Times New Roman CYR"/>
              </w:rPr>
              <w:t>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</w:t>
            </w:r>
          </w:p>
        </w:tc>
      </w:tr>
      <w:tr w:rsidR="00966DD0" w:rsidRPr="0016522C" w:rsidTr="00966DD0">
        <w:trPr>
          <w:trHeight w:val="48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966DD0" w:rsidRPr="0016522C" w:rsidRDefault="00966DD0" w:rsidP="00966DD0">
            <w:r w:rsidRPr="0016522C">
              <w:lastRenderedPageBreak/>
              <w:t>1.1.3.1</w:t>
            </w:r>
          </w:p>
        </w:tc>
        <w:tc>
          <w:tcPr>
            <w:tcW w:w="2971" w:type="dxa"/>
            <w:vMerge w:val="restart"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rPr>
                <w:iCs/>
              </w:rPr>
            </w:pPr>
            <w:r>
              <w:rPr>
                <w:iCs/>
              </w:rPr>
              <w:t xml:space="preserve">Текущий ремонт </w:t>
            </w:r>
            <w:r w:rsidRPr="0016522C">
              <w:rPr>
                <w:iCs/>
              </w:rPr>
              <w:t>автомобильных дорог местного значения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  <w:r w:rsidRPr="0016522C">
              <w:rPr>
                <w:bCs/>
              </w:rPr>
              <w:t>2016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6DD0" w:rsidRPr="002C6FBC" w:rsidRDefault="0076363D" w:rsidP="0076363D">
            <w:pPr>
              <w:ind w:right="-108"/>
              <w:rPr>
                <w:bCs/>
              </w:rPr>
            </w:pPr>
            <w:r w:rsidRPr="002C6FBC">
              <w:rPr>
                <w:bCs/>
              </w:rPr>
              <w:t>497,1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2C6FBC" w:rsidRDefault="00966DD0" w:rsidP="00966DD0">
            <w:pPr>
              <w:ind w:left="-107" w:right="-108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2C6FB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76363D" w:rsidP="00966DD0">
            <w:pPr>
              <w:ind w:left="-107" w:right="-108"/>
              <w:rPr>
                <w:bCs/>
              </w:rPr>
            </w:pPr>
            <w:r>
              <w:rPr>
                <w:bCs/>
              </w:rPr>
              <w:t>497,1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966DD0" w:rsidRPr="0016522C" w:rsidRDefault="00966DD0" w:rsidP="00966DD0">
            <w:r w:rsidRPr="0016522C">
              <w:t>Автомобильные дороги местного значения должны отвечать действующим нормам и правилам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76363D" w:rsidRDefault="002827DB" w:rsidP="00966DD0">
            <w:pPr>
              <w:rPr>
                <w:bCs/>
              </w:rPr>
            </w:pPr>
            <w:r>
              <w:rPr>
                <w:bCs/>
              </w:rPr>
              <w:t>Елнатское</w:t>
            </w:r>
          </w:p>
          <w:p w:rsidR="00966DD0" w:rsidRPr="0016522C" w:rsidRDefault="00966DD0" w:rsidP="00966DD0">
            <w:pPr>
              <w:rPr>
                <w:bCs/>
              </w:rPr>
            </w:pPr>
            <w:r>
              <w:rPr>
                <w:bCs/>
              </w:rPr>
              <w:t xml:space="preserve">сельское поселение </w:t>
            </w:r>
            <w:r w:rsidR="00BB0DB8">
              <w:rPr>
                <w:bCs/>
              </w:rPr>
              <w:t>Юрьевецкого</w:t>
            </w:r>
            <w:r>
              <w:rPr>
                <w:bCs/>
              </w:rPr>
              <w:t xml:space="preserve"> муниципального района</w:t>
            </w:r>
          </w:p>
          <w:p w:rsidR="00966DD0" w:rsidRPr="0016522C" w:rsidRDefault="00966DD0" w:rsidP="00966DD0">
            <w:pPr>
              <w:rPr>
                <w:bCs/>
              </w:rPr>
            </w:pPr>
          </w:p>
          <w:p w:rsidR="00966DD0" w:rsidRPr="0016522C" w:rsidRDefault="00966DD0" w:rsidP="00966DD0"/>
        </w:tc>
      </w:tr>
      <w:tr w:rsidR="00966DD0" w:rsidRPr="0016522C" w:rsidTr="00966DD0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  <w:r w:rsidRPr="0016522C">
              <w:rPr>
                <w:bCs/>
              </w:rPr>
              <w:t>2017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6DD0" w:rsidRPr="002C6FBC" w:rsidRDefault="0076363D" w:rsidP="0076363D">
            <w:pPr>
              <w:ind w:right="-108"/>
              <w:rPr>
                <w:bCs/>
              </w:rPr>
            </w:pPr>
            <w:r w:rsidRPr="002C6FBC">
              <w:rPr>
                <w:bCs/>
              </w:rPr>
              <w:t>710,0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2C6FBC" w:rsidRDefault="00966DD0" w:rsidP="00966DD0">
            <w:pPr>
              <w:ind w:right="-108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2C6FBC" w:rsidRDefault="0076363D" w:rsidP="00966DD0">
            <w:pPr>
              <w:ind w:left="-107" w:right="-108"/>
              <w:jc w:val="center"/>
              <w:rPr>
                <w:bCs/>
              </w:rPr>
            </w:pPr>
            <w:r w:rsidRPr="002C6FBC">
              <w:rPr>
                <w:bCs/>
              </w:rPr>
              <w:t>710,0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966DD0" w:rsidRPr="0016522C" w:rsidRDefault="00966DD0" w:rsidP="00966DD0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/>
        </w:tc>
      </w:tr>
      <w:tr w:rsidR="00966DD0" w:rsidRPr="0016522C" w:rsidTr="00966DD0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  <w:r w:rsidRPr="0016522C">
              <w:rPr>
                <w:bCs/>
              </w:rPr>
              <w:t>2018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6DD0" w:rsidRPr="002C6FBC" w:rsidRDefault="0076363D" w:rsidP="0076363D">
            <w:pPr>
              <w:ind w:left="-107" w:right="-108"/>
              <w:rPr>
                <w:bCs/>
              </w:rPr>
            </w:pPr>
            <w:r w:rsidRPr="002C6FBC">
              <w:rPr>
                <w:bCs/>
              </w:rPr>
              <w:t>925,0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2C6FBC" w:rsidRDefault="00966DD0" w:rsidP="00B96C04">
            <w:pPr>
              <w:ind w:left="-107" w:right="-108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2C6FBC" w:rsidRDefault="0076363D" w:rsidP="00966DD0">
            <w:pPr>
              <w:ind w:left="-107" w:right="-108"/>
              <w:jc w:val="center"/>
              <w:rPr>
                <w:bCs/>
              </w:rPr>
            </w:pPr>
            <w:r w:rsidRPr="002C6FBC">
              <w:rPr>
                <w:bCs/>
              </w:rPr>
              <w:t>925,0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966DD0" w:rsidRPr="0016522C" w:rsidRDefault="00966DD0" w:rsidP="00966DD0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/>
        </w:tc>
      </w:tr>
      <w:tr w:rsidR="00966DD0" w:rsidRPr="0016522C" w:rsidTr="00966DD0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  <w:r w:rsidRPr="0016522C">
              <w:rPr>
                <w:bCs/>
              </w:rPr>
              <w:t>2019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6DD0" w:rsidRPr="002C6FBC" w:rsidRDefault="0076363D" w:rsidP="0076363D">
            <w:pPr>
              <w:ind w:left="-107" w:right="-108"/>
              <w:rPr>
                <w:bCs/>
              </w:rPr>
            </w:pPr>
            <w:r w:rsidRPr="002C6FBC">
              <w:rPr>
                <w:bCs/>
              </w:rPr>
              <w:t>1126,2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2C6FB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2C6FBC" w:rsidRDefault="0076363D" w:rsidP="00966DD0">
            <w:pPr>
              <w:ind w:left="-107" w:right="-108"/>
              <w:jc w:val="center"/>
              <w:rPr>
                <w:bCs/>
              </w:rPr>
            </w:pPr>
            <w:r w:rsidRPr="002C6FBC">
              <w:rPr>
                <w:bCs/>
              </w:rPr>
              <w:t>1146,2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966DD0" w:rsidRPr="0016522C" w:rsidRDefault="00966DD0" w:rsidP="00966DD0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/>
        </w:tc>
      </w:tr>
      <w:tr w:rsidR="00966DD0" w:rsidRPr="0016522C" w:rsidTr="00966DD0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  <w:r w:rsidRPr="0016522C">
              <w:rPr>
                <w:bCs/>
              </w:rPr>
              <w:t>2020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6DD0" w:rsidRPr="002C6FBC" w:rsidRDefault="0076363D" w:rsidP="0076363D">
            <w:pPr>
              <w:ind w:left="-107" w:right="-108"/>
              <w:rPr>
                <w:bCs/>
              </w:rPr>
            </w:pPr>
            <w:r w:rsidRPr="002C6FBC">
              <w:rPr>
                <w:bCs/>
              </w:rPr>
              <w:t>1425,0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2C6FB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2C6FBC" w:rsidRDefault="0076363D" w:rsidP="00966DD0">
            <w:pPr>
              <w:ind w:left="-107" w:right="-108"/>
              <w:jc w:val="center"/>
              <w:rPr>
                <w:bCs/>
              </w:rPr>
            </w:pPr>
            <w:r w:rsidRPr="002C6FBC">
              <w:rPr>
                <w:bCs/>
              </w:rPr>
              <w:t>1425,0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966DD0" w:rsidRPr="0016522C" w:rsidRDefault="00966DD0" w:rsidP="00966DD0"/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/>
        </w:tc>
      </w:tr>
      <w:tr w:rsidR="00966DD0" w:rsidRPr="0016522C" w:rsidTr="00966DD0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rPr>
                <w:iCs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66DD0" w:rsidRPr="0016522C" w:rsidRDefault="00966DD0" w:rsidP="00B96C04">
            <w:pPr>
              <w:jc w:val="center"/>
              <w:rPr>
                <w:bCs/>
              </w:rPr>
            </w:pPr>
            <w:r>
              <w:rPr>
                <w:bCs/>
              </w:rPr>
              <w:t>2021-20</w:t>
            </w:r>
            <w:r w:rsidR="00B96C04">
              <w:rPr>
                <w:bCs/>
              </w:rPr>
              <w:t xml:space="preserve">25 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6DD0" w:rsidRPr="002C6FBC" w:rsidRDefault="0076363D" w:rsidP="0076363D">
            <w:pPr>
              <w:ind w:left="-107" w:right="-108"/>
              <w:rPr>
                <w:bCs/>
              </w:rPr>
            </w:pPr>
            <w:r w:rsidRPr="002C6FBC">
              <w:rPr>
                <w:bCs/>
              </w:rPr>
              <w:t>4800,0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2C6FB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2C6FBC" w:rsidRDefault="0076363D" w:rsidP="00966DD0">
            <w:pPr>
              <w:ind w:left="-107" w:right="-108"/>
              <w:jc w:val="center"/>
              <w:rPr>
                <w:bCs/>
              </w:rPr>
            </w:pPr>
            <w:r w:rsidRPr="002C6FBC">
              <w:rPr>
                <w:bCs/>
              </w:rPr>
              <w:t>4800,0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rPr>
                <w:bCs/>
                <w:highlight w:val="yellow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966DD0" w:rsidRPr="0016522C" w:rsidRDefault="00966DD0" w:rsidP="00966DD0"/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966DD0" w:rsidRPr="0016522C" w:rsidRDefault="00966DD0" w:rsidP="00966DD0"/>
          <w:p w:rsidR="00966DD0" w:rsidRPr="0016522C" w:rsidRDefault="00966DD0" w:rsidP="00966DD0"/>
          <w:p w:rsidR="00966DD0" w:rsidRPr="0016522C" w:rsidRDefault="00966DD0" w:rsidP="00966DD0"/>
          <w:p w:rsidR="00966DD0" w:rsidRPr="0016522C" w:rsidRDefault="00966DD0" w:rsidP="00966DD0"/>
          <w:p w:rsidR="00966DD0" w:rsidRPr="0016522C" w:rsidRDefault="00966DD0" w:rsidP="00966DD0"/>
          <w:p w:rsidR="00966DD0" w:rsidRPr="0016522C" w:rsidRDefault="00966DD0" w:rsidP="00966DD0"/>
          <w:p w:rsidR="00966DD0" w:rsidRPr="0016522C" w:rsidRDefault="00966DD0" w:rsidP="00966DD0"/>
          <w:p w:rsidR="00966DD0" w:rsidRPr="0016522C" w:rsidRDefault="00966DD0" w:rsidP="00966DD0">
            <w:bookmarkStart w:id="11" w:name="_GoBack"/>
            <w:bookmarkEnd w:id="11"/>
          </w:p>
          <w:p w:rsidR="00966DD0" w:rsidRPr="0016522C" w:rsidRDefault="00966DD0" w:rsidP="00966DD0"/>
          <w:p w:rsidR="00966DD0" w:rsidRPr="0016522C" w:rsidRDefault="00966DD0" w:rsidP="00966DD0"/>
          <w:p w:rsidR="00966DD0" w:rsidRPr="0016522C" w:rsidRDefault="00966DD0" w:rsidP="00966DD0"/>
          <w:p w:rsidR="00966DD0" w:rsidRPr="0016522C" w:rsidRDefault="00966DD0" w:rsidP="00966DD0"/>
        </w:tc>
      </w:tr>
      <w:tr w:rsidR="00966DD0" w:rsidRPr="0016522C" w:rsidTr="00966DD0">
        <w:trPr>
          <w:trHeight w:val="480"/>
        </w:trPr>
        <w:tc>
          <w:tcPr>
            <w:tcW w:w="9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29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  <w:r w:rsidRPr="0016522C"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6DD0" w:rsidRPr="002C6FBC" w:rsidRDefault="0076363D" w:rsidP="0076363D">
            <w:pPr>
              <w:ind w:left="-107" w:right="-108"/>
              <w:jc w:val="center"/>
              <w:rPr>
                <w:b/>
                <w:bCs/>
              </w:rPr>
            </w:pPr>
            <w:r w:rsidRPr="002C6FBC">
              <w:rPr>
                <w:b/>
                <w:bCs/>
              </w:rPr>
              <w:t>9503,1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2C6FB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2C6FBC" w:rsidRDefault="0076363D" w:rsidP="0076363D">
            <w:pPr>
              <w:ind w:left="-107" w:right="-108"/>
              <w:jc w:val="center"/>
              <w:rPr>
                <w:b/>
                <w:bCs/>
              </w:rPr>
            </w:pPr>
            <w:r w:rsidRPr="002C6FBC">
              <w:rPr>
                <w:b/>
                <w:bCs/>
              </w:rPr>
              <w:t>9006,0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76363D" w:rsidRDefault="0076363D" w:rsidP="00B96C04">
            <w:pPr>
              <w:ind w:left="-107" w:right="-108"/>
              <w:rPr>
                <w:b/>
                <w:bCs/>
              </w:rPr>
            </w:pPr>
            <w:r w:rsidRPr="0076363D">
              <w:rPr>
                <w:b/>
                <w:bCs/>
              </w:rPr>
              <w:t>497,1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966DD0" w:rsidRPr="0016522C" w:rsidRDefault="00966DD0" w:rsidP="00966DD0"/>
          <w:p w:rsidR="00966DD0" w:rsidRPr="0016522C" w:rsidRDefault="00966DD0" w:rsidP="00966DD0"/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/>
        </w:tc>
      </w:tr>
      <w:tr w:rsidR="00966DD0" w:rsidRPr="0016522C" w:rsidTr="00966DD0">
        <w:trPr>
          <w:trHeight w:val="48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966DD0" w:rsidRPr="0016522C" w:rsidRDefault="00966DD0" w:rsidP="00966DD0">
            <w:r w:rsidRPr="0016522C">
              <w:lastRenderedPageBreak/>
              <w:t>1.1.3.2</w:t>
            </w:r>
          </w:p>
        </w:tc>
        <w:tc>
          <w:tcPr>
            <w:tcW w:w="2971" w:type="dxa"/>
            <w:vMerge w:val="restart"/>
            <w:shd w:val="clear" w:color="auto" w:fill="auto"/>
            <w:vAlign w:val="center"/>
            <w:hideMark/>
          </w:tcPr>
          <w:p w:rsidR="00B96C04" w:rsidRDefault="00B96C04" w:rsidP="00966DD0">
            <w:pPr>
              <w:rPr>
                <w:iCs/>
              </w:rPr>
            </w:pPr>
            <w:r>
              <w:rPr>
                <w:iCs/>
              </w:rPr>
              <w:t>Проектирование,</w:t>
            </w:r>
          </w:p>
          <w:p w:rsidR="00966DD0" w:rsidRDefault="00966DD0" w:rsidP="00966DD0">
            <w:pPr>
              <w:rPr>
                <w:iCs/>
              </w:rPr>
            </w:pPr>
            <w:r w:rsidRPr="0016522C">
              <w:rPr>
                <w:iCs/>
              </w:rPr>
              <w:t>Строительство и реконструкция объектов водоснабжения</w:t>
            </w:r>
          </w:p>
          <w:p w:rsidR="0076363D" w:rsidRPr="0016522C" w:rsidRDefault="0076363D" w:rsidP="00966DD0">
            <w:pPr>
              <w:rPr>
                <w:iCs/>
              </w:rPr>
            </w:pPr>
            <w:r>
              <w:rPr>
                <w:iCs/>
              </w:rPr>
              <w:t>( капитальный ремонт системы водоснабжения в д. Лобаны, с. Т-Воля)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  <w:r w:rsidRPr="0016522C">
              <w:rPr>
                <w:bCs/>
              </w:rPr>
              <w:t>2016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966DD0" w:rsidRPr="0016522C" w:rsidRDefault="00966DD0" w:rsidP="00966DD0">
            <w:r w:rsidRPr="0016522C">
              <w:rPr>
                <w:lang w:eastAsia="en-US" w:bidi="en-US"/>
              </w:rPr>
              <w:t>Обеспечение надежности систем водоснабжения и бесперебойной подачи воды потребителям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966DD0" w:rsidRPr="0016522C" w:rsidRDefault="002827DB" w:rsidP="00966DD0">
            <w:pPr>
              <w:rPr>
                <w:bCs/>
              </w:rPr>
            </w:pPr>
            <w:r>
              <w:rPr>
                <w:bCs/>
              </w:rPr>
              <w:t>Елнатское</w:t>
            </w:r>
            <w:r w:rsidR="00966DD0">
              <w:rPr>
                <w:bCs/>
              </w:rPr>
              <w:t xml:space="preserve"> сельское поселение </w:t>
            </w:r>
            <w:r w:rsidR="00BB0DB8">
              <w:rPr>
                <w:bCs/>
              </w:rPr>
              <w:t>Юрьевецкого</w:t>
            </w:r>
            <w:r w:rsidR="00966DD0">
              <w:rPr>
                <w:bCs/>
              </w:rPr>
              <w:t xml:space="preserve"> муниципального района</w:t>
            </w:r>
          </w:p>
          <w:p w:rsidR="00966DD0" w:rsidRPr="0016522C" w:rsidRDefault="00966DD0" w:rsidP="00966DD0">
            <w:pPr>
              <w:rPr>
                <w:bCs/>
              </w:rPr>
            </w:pPr>
          </w:p>
          <w:p w:rsidR="00966DD0" w:rsidRPr="0016522C" w:rsidRDefault="00966DD0" w:rsidP="00966DD0"/>
        </w:tc>
      </w:tr>
      <w:tr w:rsidR="00966DD0" w:rsidRPr="0016522C" w:rsidTr="00966DD0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  <w:r w:rsidRPr="0016522C">
              <w:rPr>
                <w:bCs/>
              </w:rPr>
              <w:t>2017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966DD0" w:rsidRPr="0016522C" w:rsidRDefault="00966DD0" w:rsidP="00966DD0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/>
        </w:tc>
      </w:tr>
      <w:tr w:rsidR="00966DD0" w:rsidRPr="0016522C" w:rsidTr="00966DD0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  <w:r w:rsidRPr="0016522C">
              <w:rPr>
                <w:bCs/>
              </w:rPr>
              <w:t>2018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966DD0" w:rsidRPr="0016522C" w:rsidRDefault="00966DD0" w:rsidP="00966DD0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/>
        </w:tc>
      </w:tr>
      <w:tr w:rsidR="00966DD0" w:rsidRPr="0016522C" w:rsidTr="00966DD0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  <w:r w:rsidRPr="0016522C">
              <w:rPr>
                <w:bCs/>
              </w:rPr>
              <w:t>2019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966DD0" w:rsidRPr="0016522C" w:rsidRDefault="00966DD0" w:rsidP="00966DD0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/>
        </w:tc>
      </w:tr>
      <w:tr w:rsidR="00966DD0" w:rsidRPr="0016522C" w:rsidTr="00966DD0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  <w:r w:rsidRPr="0016522C">
              <w:rPr>
                <w:bCs/>
              </w:rPr>
              <w:t>2020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966DD0" w:rsidRPr="0016522C" w:rsidRDefault="00966DD0" w:rsidP="00966DD0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/>
        </w:tc>
      </w:tr>
      <w:tr w:rsidR="00966DD0" w:rsidRPr="0016522C" w:rsidTr="00966DD0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66DD0" w:rsidRPr="0016522C" w:rsidRDefault="00966DD0" w:rsidP="002827DB">
            <w:pPr>
              <w:jc w:val="center"/>
              <w:rPr>
                <w:bCs/>
              </w:rPr>
            </w:pPr>
            <w:r w:rsidRPr="0016522C">
              <w:rPr>
                <w:bCs/>
              </w:rPr>
              <w:t>2021-20</w:t>
            </w:r>
            <w:r w:rsidR="002827DB">
              <w:rPr>
                <w:bCs/>
              </w:rPr>
              <w:t>25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76363D" w:rsidP="00966DD0">
            <w:pPr>
              <w:ind w:right="-108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76363D" w:rsidP="00966DD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76363D" w:rsidP="00966DD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76363D" w:rsidP="00966DD0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966DD0" w:rsidRPr="0016522C" w:rsidRDefault="00966DD0" w:rsidP="00966DD0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66DD0" w:rsidRPr="0016522C" w:rsidRDefault="00966DD0" w:rsidP="00966DD0"/>
        </w:tc>
      </w:tr>
      <w:tr w:rsidR="00966DD0" w:rsidRPr="0016522C" w:rsidTr="00966DD0">
        <w:trPr>
          <w:trHeight w:val="480"/>
        </w:trPr>
        <w:tc>
          <w:tcPr>
            <w:tcW w:w="9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29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  <w:r w:rsidRPr="0016522C"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6DD0" w:rsidRPr="0076363D" w:rsidRDefault="0076363D" w:rsidP="00966DD0">
            <w:pPr>
              <w:ind w:right="-108"/>
              <w:rPr>
                <w:b/>
                <w:bCs/>
              </w:rPr>
            </w:pPr>
            <w:r w:rsidRPr="0076363D">
              <w:rPr>
                <w:b/>
                <w:bCs/>
              </w:rPr>
              <w:t>100,0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ind w:right="-108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76363D" w:rsidRDefault="0076363D" w:rsidP="00966DD0">
            <w:pPr>
              <w:ind w:left="-107" w:right="-108"/>
              <w:jc w:val="center"/>
              <w:rPr>
                <w:b/>
                <w:bCs/>
              </w:rPr>
            </w:pPr>
            <w:r w:rsidRPr="0076363D">
              <w:rPr>
                <w:b/>
                <w:bCs/>
              </w:rPr>
              <w:t>50,0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76363D" w:rsidRDefault="0076363D" w:rsidP="00966DD0">
            <w:pPr>
              <w:jc w:val="center"/>
              <w:rPr>
                <w:b/>
                <w:bCs/>
              </w:rPr>
            </w:pPr>
            <w:r w:rsidRPr="0076363D">
              <w:rPr>
                <w:b/>
                <w:bCs/>
              </w:rPr>
              <w:t>50,0</w:t>
            </w: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966DD0" w:rsidRPr="0016522C" w:rsidRDefault="00966DD0" w:rsidP="00966DD0"/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6DD0" w:rsidRPr="0016522C" w:rsidRDefault="00966DD0" w:rsidP="00966DD0"/>
        </w:tc>
      </w:tr>
      <w:tr w:rsidR="00966DD0" w:rsidRPr="0016522C" w:rsidTr="00966DD0">
        <w:trPr>
          <w:trHeight w:val="480"/>
        </w:trPr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/>
        </w:tc>
        <w:tc>
          <w:tcPr>
            <w:tcW w:w="29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rPr>
                <w:iCs/>
              </w:rPr>
            </w:pP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Default="00966DD0" w:rsidP="00966DD0">
            <w:pPr>
              <w:ind w:right="-108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ind w:right="-108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966DD0" w:rsidRPr="0016522C" w:rsidRDefault="00966DD0" w:rsidP="00966DD0"/>
        </w:tc>
        <w:tc>
          <w:tcPr>
            <w:tcW w:w="16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/>
        </w:tc>
      </w:tr>
      <w:tr w:rsidR="00966DD0" w:rsidRPr="0016522C" w:rsidTr="00966DD0">
        <w:trPr>
          <w:trHeight w:val="411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/>
        </w:tc>
        <w:tc>
          <w:tcPr>
            <w:tcW w:w="29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6DD0" w:rsidRPr="0016522C" w:rsidRDefault="0076363D" w:rsidP="0076363D">
            <w:pPr>
              <w:rPr>
                <w:iCs/>
              </w:rPr>
            </w:pPr>
            <w:r>
              <w:rPr>
                <w:iCs/>
              </w:rPr>
              <w:t xml:space="preserve"> Ремонт муниципального </w:t>
            </w:r>
            <w:r>
              <w:rPr>
                <w:iCs/>
              </w:rPr>
              <w:lastRenderedPageBreak/>
              <w:t>жилищного фонда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/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  <w:r w:rsidRPr="0016522C">
              <w:rPr>
                <w:bCs/>
              </w:rPr>
              <w:t>2016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6DD0" w:rsidRPr="0016522C" w:rsidRDefault="0076363D" w:rsidP="00966DD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700,0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6DD0" w:rsidRPr="0016522C" w:rsidRDefault="0076363D" w:rsidP="00966DD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700,0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  <w:vAlign w:val="center"/>
          </w:tcPr>
          <w:p w:rsidR="00966DD0" w:rsidRPr="0016522C" w:rsidRDefault="00966DD0" w:rsidP="00966DD0"/>
        </w:tc>
        <w:tc>
          <w:tcPr>
            <w:tcW w:w="16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6DD0" w:rsidRPr="0016522C" w:rsidRDefault="00966DD0" w:rsidP="00966DD0"/>
        </w:tc>
      </w:tr>
      <w:tr w:rsidR="00966DD0" w:rsidRPr="0016522C" w:rsidTr="00966DD0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966DD0" w:rsidRPr="0016522C" w:rsidRDefault="00966DD0" w:rsidP="00966DD0"/>
        </w:tc>
        <w:tc>
          <w:tcPr>
            <w:tcW w:w="2971" w:type="dxa"/>
            <w:vMerge/>
            <w:shd w:val="clear" w:color="auto" w:fill="auto"/>
            <w:vAlign w:val="center"/>
          </w:tcPr>
          <w:p w:rsidR="00966DD0" w:rsidRPr="0016522C" w:rsidRDefault="00966DD0" w:rsidP="00966DD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66DD0" w:rsidRPr="0016522C" w:rsidRDefault="00966DD0" w:rsidP="00966DD0"/>
        </w:tc>
        <w:tc>
          <w:tcPr>
            <w:tcW w:w="1140" w:type="dxa"/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  <w:r w:rsidRPr="0016522C">
              <w:rPr>
                <w:bCs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66DD0" w:rsidRPr="0016522C" w:rsidRDefault="0076363D" w:rsidP="00966DD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650,0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6DD0" w:rsidRPr="0016522C" w:rsidRDefault="0076363D" w:rsidP="00966DD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650,0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966DD0" w:rsidRPr="0016522C" w:rsidRDefault="00966DD0" w:rsidP="00966DD0"/>
        </w:tc>
        <w:tc>
          <w:tcPr>
            <w:tcW w:w="1699" w:type="dxa"/>
            <w:vMerge/>
            <w:shd w:val="clear" w:color="auto" w:fill="auto"/>
            <w:vAlign w:val="center"/>
          </w:tcPr>
          <w:p w:rsidR="00966DD0" w:rsidRPr="0016522C" w:rsidRDefault="00966DD0" w:rsidP="00966DD0"/>
        </w:tc>
      </w:tr>
      <w:tr w:rsidR="00966DD0" w:rsidRPr="0016522C" w:rsidTr="00966DD0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966DD0" w:rsidRPr="0016522C" w:rsidRDefault="00966DD0" w:rsidP="00966DD0"/>
        </w:tc>
        <w:tc>
          <w:tcPr>
            <w:tcW w:w="2971" w:type="dxa"/>
            <w:vMerge/>
            <w:shd w:val="clear" w:color="auto" w:fill="auto"/>
            <w:vAlign w:val="center"/>
          </w:tcPr>
          <w:p w:rsidR="00966DD0" w:rsidRPr="0016522C" w:rsidRDefault="00966DD0" w:rsidP="00966DD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66DD0" w:rsidRPr="0016522C" w:rsidRDefault="00966DD0" w:rsidP="00966DD0"/>
        </w:tc>
        <w:tc>
          <w:tcPr>
            <w:tcW w:w="1140" w:type="dxa"/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  <w:r w:rsidRPr="0016522C">
              <w:rPr>
                <w:bCs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66DD0" w:rsidRPr="0016522C" w:rsidRDefault="0076363D" w:rsidP="00966DD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66DD0" w:rsidRPr="002C6FB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6DD0" w:rsidRPr="002C6FBC" w:rsidRDefault="0076363D" w:rsidP="00966DD0">
            <w:pPr>
              <w:ind w:left="-107" w:right="-108"/>
              <w:jc w:val="center"/>
              <w:rPr>
                <w:bCs/>
              </w:rPr>
            </w:pPr>
            <w:r w:rsidRPr="002C6FBC">
              <w:rPr>
                <w:bCs/>
              </w:rPr>
              <w:t>600,0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966DD0" w:rsidRPr="0016522C" w:rsidRDefault="00966DD0" w:rsidP="00966DD0"/>
        </w:tc>
        <w:tc>
          <w:tcPr>
            <w:tcW w:w="1699" w:type="dxa"/>
            <w:vMerge/>
            <w:shd w:val="clear" w:color="auto" w:fill="auto"/>
            <w:vAlign w:val="center"/>
          </w:tcPr>
          <w:p w:rsidR="00966DD0" w:rsidRPr="0016522C" w:rsidRDefault="00966DD0" w:rsidP="00966DD0"/>
        </w:tc>
      </w:tr>
      <w:tr w:rsidR="00966DD0" w:rsidRPr="0016522C" w:rsidTr="00966DD0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966DD0" w:rsidRPr="0016522C" w:rsidRDefault="00966DD0" w:rsidP="00966DD0"/>
        </w:tc>
        <w:tc>
          <w:tcPr>
            <w:tcW w:w="2971" w:type="dxa"/>
            <w:vMerge/>
            <w:shd w:val="clear" w:color="auto" w:fill="auto"/>
            <w:vAlign w:val="center"/>
          </w:tcPr>
          <w:p w:rsidR="00966DD0" w:rsidRPr="0016522C" w:rsidRDefault="00966DD0" w:rsidP="00966DD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66DD0" w:rsidRPr="0016522C" w:rsidRDefault="00966DD0" w:rsidP="00966DD0"/>
        </w:tc>
        <w:tc>
          <w:tcPr>
            <w:tcW w:w="1140" w:type="dxa"/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  <w:r w:rsidRPr="0016522C">
              <w:rPr>
                <w:bCs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66DD0" w:rsidRPr="0016522C" w:rsidRDefault="0076363D" w:rsidP="00B96C04">
            <w:pPr>
              <w:ind w:left="-107" w:right="-108"/>
              <w:rPr>
                <w:bCs/>
                <w:highlight w:val="yellow"/>
              </w:rPr>
            </w:pPr>
            <w:r>
              <w:rPr>
                <w:bCs/>
              </w:rPr>
              <w:t>600,0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66DD0" w:rsidRPr="002C6FB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6DD0" w:rsidRPr="002C6FBC" w:rsidRDefault="0076363D" w:rsidP="00966DD0">
            <w:pPr>
              <w:ind w:left="-107" w:right="-108"/>
              <w:jc w:val="center"/>
              <w:rPr>
                <w:bCs/>
              </w:rPr>
            </w:pPr>
            <w:r w:rsidRPr="002C6FBC">
              <w:rPr>
                <w:bCs/>
              </w:rPr>
              <w:t>600,0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966DD0" w:rsidRPr="0016522C" w:rsidRDefault="00966DD0" w:rsidP="00966DD0"/>
        </w:tc>
        <w:tc>
          <w:tcPr>
            <w:tcW w:w="1699" w:type="dxa"/>
            <w:vMerge/>
            <w:shd w:val="clear" w:color="auto" w:fill="auto"/>
            <w:vAlign w:val="center"/>
          </w:tcPr>
          <w:p w:rsidR="00966DD0" w:rsidRPr="0016522C" w:rsidRDefault="00966DD0" w:rsidP="00966DD0"/>
        </w:tc>
      </w:tr>
      <w:tr w:rsidR="00966DD0" w:rsidRPr="0016522C" w:rsidTr="00966DD0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966DD0" w:rsidRPr="0016522C" w:rsidRDefault="00966DD0" w:rsidP="00966DD0"/>
        </w:tc>
        <w:tc>
          <w:tcPr>
            <w:tcW w:w="2971" w:type="dxa"/>
            <w:vMerge/>
            <w:shd w:val="clear" w:color="auto" w:fill="auto"/>
            <w:vAlign w:val="center"/>
          </w:tcPr>
          <w:p w:rsidR="00966DD0" w:rsidRPr="0016522C" w:rsidRDefault="00966DD0" w:rsidP="00966DD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66DD0" w:rsidRPr="0016522C" w:rsidRDefault="00966DD0" w:rsidP="00966DD0"/>
        </w:tc>
        <w:tc>
          <w:tcPr>
            <w:tcW w:w="1140" w:type="dxa"/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  <w:r w:rsidRPr="0016522C">
              <w:rPr>
                <w:bCs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66DD0" w:rsidRPr="0016522C" w:rsidRDefault="0076363D" w:rsidP="00966DD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500,0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66DD0" w:rsidRPr="002C6FBC" w:rsidRDefault="00966DD0" w:rsidP="00966DD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6DD0" w:rsidRPr="002C6FBC" w:rsidRDefault="0076363D" w:rsidP="00966DD0">
            <w:pPr>
              <w:ind w:left="-107" w:right="-108"/>
              <w:jc w:val="center"/>
              <w:rPr>
                <w:bCs/>
              </w:rPr>
            </w:pPr>
            <w:r w:rsidRPr="002C6FBC">
              <w:rPr>
                <w:bCs/>
              </w:rPr>
              <w:t>500,0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966DD0" w:rsidRPr="0016522C" w:rsidRDefault="00966DD0" w:rsidP="00966DD0"/>
        </w:tc>
        <w:tc>
          <w:tcPr>
            <w:tcW w:w="1699" w:type="dxa"/>
            <w:vMerge/>
            <w:shd w:val="clear" w:color="auto" w:fill="auto"/>
            <w:vAlign w:val="center"/>
          </w:tcPr>
          <w:p w:rsidR="00966DD0" w:rsidRPr="0016522C" w:rsidRDefault="00966DD0" w:rsidP="00966DD0"/>
        </w:tc>
      </w:tr>
      <w:tr w:rsidR="00966DD0" w:rsidRPr="0016522C" w:rsidTr="00966DD0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966DD0" w:rsidRPr="0016522C" w:rsidRDefault="00966DD0" w:rsidP="00966DD0"/>
        </w:tc>
        <w:tc>
          <w:tcPr>
            <w:tcW w:w="2971" w:type="dxa"/>
            <w:vMerge/>
            <w:shd w:val="clear" w:color="auto" w:fill="auto"/>
            <w:vAlign w:val="center"/>
          </w:tcPr>
          <w:p w:rsidR="00966DD0" w:rsidRPr="0016522C" w:rsidRDefault="00966DD0" w:rsidP="00966DD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66DD0" w:rsidRPr="0016522C" w:rsidRDefault="00966DD0" w:rsidP="00966DD0"/>
        </w:tc>
        <w:tc>
          <w:tcPr>
            <w:tcW w:w="1140" w:type="dxa"/>
            <w:vAlign w:val="center"/>
          </w:tcPr>
          <w:p w:rsidR="00966DD0" w:rsidRPr="0016522C" w:rsidRDefault="00966DD0" w:rsidP="002827DB">
            <w:pPr>
              <w:jc w:val="center"/>
              <w:rPr>
                <w:bCs/>
              </w:rPr>
            </w:pPr>
            <w:r w:rsidRPr="0016522C">
              <w:rPr>
                <w:bCs/>
              </w:rPr>
              <w:t>2021-20</w:t>
            </w:r>
            <w:r w:rsidR="002827DB">
              <w:rPr>
                <w:bCs/>
              </w:rPr>
              <w:t>25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66DD0" w:rsidRPr="0016522C" w:rsidRDefault="0076363D" w:rsidP="00966DD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2500,0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6DD0" w:rsidRPr="0016522C" w:rsidRDefault="0076363D" w:rsidP="00966DD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2500,0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66DD0" w:rsidRPr="0016522C" w:rsidRDefault="00966DD0" w:rsidP="00966DD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966DD0" w:rsidRPr="0016522C" w:rsidRDefault="00966DD0" w:rsidP="00966DD0"/>
        </w:tc>
        <w:tc>
          <w:tcPr>
            <w:tcW w:w="1699" w:type="dxa"/>
            <w:vMerge/>
            <w:shd w:val="clear" w:color="auto" w:fill="auto"/>
            <w:vAlign w:val="center"/>
          </w:tcPr>
          <w:p w:rsidR="00966DD0" w:rsidRPr="0016522C" w:rsidRDefault="00966DD0" w:rsidP="00966DD0"/>
        </w:tc>
      </w:tr>
      <w:tr w:rsidR="00966DD0" w:rsidRPr="0016522C" w:rsidTr="00966DD0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966DD0" w:rsidRPr="0016522C" w:rsidRDefault="00966DD0" w:rsidP="00966DD0"/>
        </w:tc>
        <w:tc>
          <w:tcPr>
            <w:tcW w:w="2971" w:type="dxa"/>
            <w:vMerge/>
            <w:shd w:val="clear" w:color="auto" w:fill="auto"/>
            <w:vAlign w:val="center"/>
          </w:tcPr>
          <w:p w:rsidR="00966DD0" w:rsidRPr="0016522C" w:rsidRDefault="00966DD0" w:rsidP="00966DD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66DD0" w:rsidRPr="0016522C" w:rsidRDefault="00966DD0" w:rsidP="00966DD0"/>
        </w:tc>
        <w:tc>
          <w:tcPr>
            <w:tcW w:w="1140" w:type="dxa"/>
            <w:vAlign w:val="center"/>
          </w:tcPr>
          <w:p w:rsidR="00966DD0" w:rsidRPr="00B96C04" w:rsidRDefault="00966DD0" w:rsidP="00966DD0">
            <w:pPr>
              <w:jc w:val="center"/>
              <w:rPr>
                <w:b/>
                <w:bCs/>
              </w:rPr>
            </w:pPr>
            <w:r w:rsidRPr="00B96C04">
              <w:rPr>
                <w:b/>
                <w:bCs/>
              </w:rPr>
              <w:t>Всего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66DD0" w:rsidRPr="0076363D" w:rsidRDefault="0076363D" w:rsidP="00966DD0">
            <w:pPr>
              <w:ind w:left="-107" w:right="-108"/>
              <w:jc w:val="center"/>
              <w:rPr>
                <w:b/>
                <w:bCs/>
                <w:highlight w:val="yellow"/>
              </w:rPr>
            </w:pPr>
            <w:r w:rsidRPr="0076363D">
              <w:rPr>
                <w:b/>
                <w:bCs/>
              </w:rPr>
              <w:t>5550,0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66DD0" w:rsidRPr="0016522C" w:rsidRDefault="00966DD0" w:rsidP="00966DD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6DD0" w:rsidRPr="0076363D" w:rsidRDefault="0076363D" w:rsidP="00966DD0">
            <w:pPr>
              <w:ind w:left="-107" w:right="-108"/>
              <w:jc w:val="center"/>
              <w:rPr>
                <w:b/>
                <w:bCs/>
                <w:highlight w:val="yellow"/>
              </w:rPr>
            </w:pPr>
            <w:r w:rsidRPr="0076363D">
              <w:rPr>
                <w:b/>
                <w:bCs/>
              </w:rPr>
              <w:t>5550,0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66DD0" w:rsidRPr="0076363D" w:rsidRDefault="00966DD0" w:rsidP="00966DD0">
            <w:pPr>
              <w:jc w:val="center"/>
              <w:rPr>
                <w:b/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966DD0" w:rsidRPr="0016522C" w:rsidRDefault="00966DD0" w:rsidP="00966DD0"/>
        </w:tc>
        <w:tc>
          <w:tcPr>
            <w:tcW w:w="1699" w:type="dxa"/>
            <w:vMerge/>
            <w:shd w:val="clear" w:color="auto" w:fill="auto"/>
            <w:vAlign w:val="center"/>
          </w:tcPr>
          <w:p w:rsidR="00966DD0" w:rsidRPr="0016522C" w:rsidRDefault="00966DD0" w:rsidP="00966DD0"/>
        </w:tc>
      </w:tr>
    </w:tbl>
    <w:p w:rsidR="00966DD0" w:rsidRPr="0016522C" w:rsidRDefault="00966DD0" w:rsidP="00966DD0">
      <w:pPr>
        <w:spacing w:after="120"/>
        <w:jc w:val="both"/>
        <w:rPr>
          <w:rFonts w:ascii="Times New Roman CYR" w:hAnsi="Times New Roman CYR" w:cs="Times New Roman CYR"/>
        </w:rPr>
      </w:pPr>
    </w:p>
    <w:p w:rsidR="00966DD0" w:rsidRPr="0016522C" w:rsidRDefault="00966DD0" w:rsidP="00966DD0">
      <w:pPr>
        <w:spacing w:after="120"/>
        <w:jc w:val="both"/>
        <w:rPr>
          <w:rFonts w:ascii="Times New Roman CYR" w:hAnsi="Times New Roman CYR" w:cs="Times New Roman CYR"/>
        </w:rPr>
        <w:sectPr w:rsidR="00966DD0" w:rsidRPr="0016522C" w:rsidSect="00966DD0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966DD0" w:rsidRPr="002827DB" w:rsidRDefault="0076363D" w:rsidP="0076363D">
      <w:pPr>
        <w:jc w:val="center"/>
        <w:rPr>
          <w:b/>
          <w:bCs/>
          <w:kern w:val="36"/>
        </w:rPr>
      </w:pPr>
      <w:r>
        <w:rPr>
          <w:rFonts w:ascii="Times New Roman CYR" w:hAnsi="Times New Roman CYR" w:cs="Times New Roman CYR"/>
          <w:b/>
          <w:bCs/>
        </w:rPr>
        <w:lastRenderedPageBreak/>
        <w:t>Р</w:t>
      </w:r>
      <w:r w:rsidR="00966DD0" w:rsidRPr="002827DB">
        <w:rPr>
          <w:b/>
          <w:bCs/>
          <w:color w:val="000000"/>
          <w:kern w:val="36"/>
        </w:rPr>
        <w:t xml:space="preserve">аздел </w:t>
      </w:r>
      <w:r>
        <w:rPr>
          <w:b/>
          <w:bCs/>
          <w:color w:val="000000"/>
          <w:kern w:val="36"/>
        </w:rPr>
        <w:t>7</w:t>
      </w:r>
      <w:r w:rsidR="00966DD0" w:rsidRPr="002827DB">
        <w:rPr>
          <w:b/>
          <w:bCs/>
          <w:color w:val="000000"/>
          <w:kern w:val="36"/>
        </w:rPr>
        <w:t xml:space="preserve">.   </w:t>
      </w:r>
      <w:r w:rsidR="00966DD0" w:rsidRPr="002827DB">
        <w:rPr>
          <w:b/>
          <w:bCs/>
          <w:kern w:val="36"/>
        </w:rPr>
        <w:t>Оценка эффективности мероприятий Программы</w:t>
      </w:r>
    </w:p>
    <w:p w:rsidR="00966DD0" w:rsidRPr="002827DB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2827DB">
        <w:rPr>
          <w:rFonts w:ascii="Times New Roman" w:eastAsia="Times New Roman" w:hAnsi="Times New Roman"/>
          <w:sz w:val="24"/>
          <w:szCs w:val="24"/>
        </w:rPr>
        <w:t>   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  позволит достичь следующих показателей социального развития   поселения  в 201</w:t>
      </w:r>
      <w:r w:rsidR="002827DB" w:rsidRPr="002827DB">
        <w:rPr>
          <w:rFonts w:ascii="Times New Roman" w:eastAsia="Times New Roman" w:hAnsi="Times New Roman"/>
          <w:sz w:val="24"/>
          <w:szCs w:val="24"/>
        </w:rPr>
        <w:t>6</w:t>
      </w:r>
      <w:r w:rsidRPr="002827DB">
        <w:rPr>
          <w:rFonts w:ascii="Times New Roman" w:eastAsia="Times New Roman" w:hAnsi="Times New Roman"/>
          <w:sz w:val="24"/>
          <w:szCs w:val="24"/>
        </w:rPr>
        <w:t xml:space="preserve"> году по отношению к 20</w:t>
      </w:r>
      <w:r w:rsidR="002827DB" w:rsidRPr="002827DB">
        <w:rPr>
          <w:rFonts w:ascii="Times New Roman" w:eastAsia="Times New Roman" w:hAnsi="Times New Roman"/>
          <w:sz w:val="24"/>
          <w:szCs w:val="24"/>
        </w:rPr>
        <w:t>25</w:t>
      </w:r>
      <w:r w:rsidRPr="002827DB">
        <w:rPr>
          <w:rFonts w:ascii="Times New Roman" w:eastAsia="Times New Roman" w:hAnsi="Times New Roman"/>
          <w:sz w:val="24"/>
          <w:szCs w:val="24"/>
        </w:rPr>
        <w:t xml:space="preserve"> году.</w:t>
      </w:r>
    </w:p>
    <w:p w:rsidR="00966DD0" w:rsidRPr="002827DB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2827DB">
        <w:rPr>
          <w:rFonts w:ascii="Times New Roman" w:eastAsia="Times New Roman" w:hAnsi="Times New Roman"/>
          <w:sz w:val="24"/>
          <w:szCs w:val="24"/>
        </w:rPr>
        <w:t xml:space="preserve">         За счет активизации предпринимательской деятельности, увеличатся ежегодный  объемы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     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966DD0" w:rsidRPr="00445EAD" w:rsidRDefault="00966DD0" w:rsidP="00966DD0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</w:p>
    <w:p w:rsidR="00966DD0" w:rsidRPr="003E3B63" w:rsidRDefault="0076363D" w:rsidP="003E3B63">
      <w:pPr>
        <w:pStyle w:val="a4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Раздел 8</w:t>
      </w:r>
      <w:r w:rsidR="00966DD0" w:rsidRPr="003E3B63">
        <w:rPr>
          <w:rFonts w:ascii="Times New Roman" w:eastAsia="Times New Roman" w:hAnsi="Times New Roman"/>
          <w:b/>
          <w:sz w:val="24"/>
          <w:szCs w:val="24"/>
        </w:rPr>
        <w:t>.    Организация  контроля  за реализацией Программы</w:t>
      </w:r>
    </w:p>
    <w:p w:rsidR="00966DD0" w:rsidRPr="003E3B63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 xml:space="preserve">        Организационная структура управления Программой базируется на существующей схеме исполнительной власти  </w:t>
      </w:r>
      <w:r w:rsidR="00BB0DB8" w:rsidRPr="003E3B63">
        <w:rPr>
          <w:rFonts w:ascii="Times New Roman" w:eastAsia="Times New Roman" w:hAnsi="Times New Roman"/>
          <w:sz w:val="24"/>
          <w:szCs w:val="24"/>
        </w:rPr>
        <w:t>Елнатского</w:t>
      </w:r>
      <w:r w:rsidR="002C6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E3B63">
        <w:rPr>
          <w:rFonts w:ascii="Times New Roman" w:eastAsia="Times New Roman" w:hAnsi="Times New Roman"/>
          <w:sz w:val="24"/>
          <w:szCs w:val="24"/>
        </w:rPr>
        <w:t xml:space="preserve">сельского поселения. </w:t>
      </w:r>
    </w:p>
    <w:p w:rsidR="00966DD0" w:rsidRPr="003E3B63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 xml:space="preserve">        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  </w:t>
      </w:r>
    </w:p>
    <w:p w:rsidR="00966DD0" w:rsidRPr="003E3B63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 xml:space="preserve">         Оперативные функции по реализации Программы осуществляют штатные сотрудники администрации  поселения под руководством главы  сельского поселения. </w:t>
      </w:r>
    </w:p>
    <w:p w:rsidR="00966DD0" w:rsidRPr="003E3B63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>Глава  поселения осуществляет следующие действия:</w:t>
      </w:r>
    </w:p>
    <w:p w:rsidR="00966DD0" w:rsidRPr="003E3B63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>-рассматривает и утверждает план мероприятий, объемы их финансирования и сроки реализации;</w:t>
      </w:r>
    </w:p>
    <w:p w:rsidR="00966DD0" w:rsidRPr="003E3B63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966DD0" w:rsidRPr="003E3B63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>-взаимодействует с районными и областными органами исполнительной власти по включению предложений сельского поселения  в районные  программы;</w:t>
      </w:r>
    </w:p>
    <w:p w:rsidR="00966DD0" w:rsidRPr="003E3B63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>-контроль за выполнением годового плана действий и подготовка отчетов о его выполнении;</w:t>
      </w:r>
    </w:p>
    <w:p w:rsidR="00966DD0" w:rsidRPr="003E3B63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>-осуществляет руководство по:</w:t>
      </w:r>
    </w:p>
    <w:p w:rsidR="00966DD0" w:rsidRPr="003E3B63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>-подготовке перечня муниципальных программ поселения, предлагаемых к финансированию из районного и областного бюджета на очередной финансовый год;</w:t>
      </w:r>
    </w:p>
    <w:p w:rsidR="00966DD0" w:rsidRPr="003E3B63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 xml:space="preserve"> - реализации мероприятий Программы поселения.</w:t>
      </w:r>
    </w:p>
    <w:p w:rsidR="00966DD0" w:rsidRPr="003E3B63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>      Специалист администрации поселения осуществляет следующие функции:</w:t>
      </w:r>
    </w:p>
    <w:p w:rsidR="00966DD0" w:rsidRPr="003E3B63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966DD0" w:rsidRPr="003E3B63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>-подготовка проектов программ поселения по приоритетным направлениям Программы;</w:t>
      </w:r>
    </w:p>
    <w:p w:rsidR="00966DD0" w:rsidRPr="003E3B63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 xml:space="preserve"> -формирование бюджетных заявок на выделение средств из муниципального бюджета поселения; </w:t>
      </w:r>
    </w:p>
    <w:p w:rsidR="00966DD0" w:rsidRPr="003E3B63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966DD0" w:rsidRPr="003E3B63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966DD0" w:rsidRPr="00445EAD" w:rsidRDefault="00966DD0" w:rsidP="00966DD0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            </w:t>
      </w:r>
    </w:p>
    <w:p w:rsidR="00966DD0" w:rsidRPr="003E3B63" w:rsidRDefault="0076363D" w:rsidP="003E3B63">
      <w:pPr>
        <w:pStyle w:val="a4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Раздел 9</w:t>
      </w:r>
      <w:r w:rsidR="00966DD0" w:rsidRPr="003E3B63">
        <w:rPr>
          <w:rFonts w:ascii="Times New Roman" w:eastAsia="Times New Roman" w:hAnsi="Times New Roman"/>
          <w:b/>
          <w:sz w:val="24"/>
          <w:szCs w:val="24"/>
        </w:rPr>
        <w:t>.   Механизм обновления Программы</w:t>
      </w:r>
    </w:p>
    <w:p w:rsidR="00966DD0" w:rsidRPr="003E3B63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>Обновление Программы производится:</w:t>
      </w:r>
    </w:p>
    <w:p w:rsidR="00966DD0" w:rsidRPr="003E3B63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>-при выявлении новых, необходимых к реализации мероприятий,</w:t>
      </w:r>
    </w:p>
    <w:p w:rsidR="00966DD0" w:rsidRPr="003E3B63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lastRenderedPageBreak/>
        <w:t>-при появлении новых инвестиционных проектов, особо значимых для территории;</w:t>
      </w:r>
    </w:p>
    <w:p w:rsidR="00966DD0" w:rsidRPr="003E3B63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966DD0" w:rsidRPr="003E3B63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966DD0" w:rsidRPr="003E3B63" w:rsidRDefault="00966DD0" w:rsidP="00966DD0">
      <w:pPr>
        <w:pStyle w:val="a4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966DD0" w:rsidRPr="003E3B63" w:rsidRDefault="00966DD0" w:rsidP="003E3B63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3E3B63">
        <w:rPr>
          <w:rFonts w:ascii="Times New Roman" w:eastAsia="Times New Roman" w:hAnsi="Times New Roman"/>
          <w:b/>
          <w:bCs/>
          <w:kern w:val="36"/>
          <w:sz w:val="24"/>
          <w:szCs w:val="24"/>
        </w:rPr>
        <w:t>Раздел 1</w:t>
      </w:r>
      <w:r w:rsidR="0076363D">
        <w:rPr>
          <w:rFonts w:ascii="Times New Roman" w:eastAsia="Times New Roman" w:hAnsi="Times New Roman"/>
          <w:b/>
          <w:bCs/>
          <w:kern w:val="36"/>
          <w:sz w:val="24"/>
          <w:szCs w:val="24"/>
        </w:rPr>
        <w:t>0</w:t>
      </w:r>
      <w:r w:rsidRPr="003E3B63">
        <w:rPr>
          <w:rFonts w:ascii="Times New Roman" w:eastAsia="Times New Roman" w:hAnsi="Times New Roman"/>
          <w:b/>
          <w:bCs/>
          <w:kern w:val="36"/>
          <w:sz w:val="24"/>
          <w:szCs w:val="24"/>
        </w:rPr>
        <w:t>. Заключение</w:t>
      </w:r>
    </w:p>
    <w:p w:rsidR="00966DD0" w:rsidRPr="002C6FBC" w:rsidRDefault="00966DD0" w:rsidP="00966DD0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 поселения. </w:t>
      </w:r>
    </w:p>
    <w:p w:rsidR="00966DD0" w:rsidRPr="003E3B63" w:rsidRDefault="00966DD0" w:rsidP="003E3B63">
      <w:pPr>
        <w:pStyle w:val="a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3B63">
        <w:rPr>
          <w:rFonts w:ascii="Times New Roman" w:eastAsia="Times New Roman" w:hAnsi="Times New Roman"/>
          <w:b/>
          <w:sz w:val="24"/>
          <w:szCs w:val="24"/>
        </w:rPr>
        <w:t>Ожидаемые результаты:</w:t>
      </w:r>
    </w:p>
    <w:p w:rsidR="00966DD0" w:rsidRPr="003E3B63" w:rsidRDefault="00966DD0" w:rsidP="003E3B63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966DD0" w:rsidRPr="003E3B63" w:rsidRDefault="00966DD0" w:rsidP="003E3B63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>1. </w:t>
      </w:r>
      <w:r w:rsidR="003E3B63">
        <w:rPr>
          <w:rFonts w:ascii="Times New Roman" w:eastAsia="Times New Roman" w:hAnsi="Times New Roman"/>
          <w:sz w:val="24"/>
          <w:szCs w:val="24"/>
        </w:rPr>
        <w:t>Оборудование</w:t>
      </w:r>
      <w:r w:rsidRPr="003E3B63">
        <w:rPr>
          <w:rFonts w:ascii="Times New Roman" w:eastAsia="Times New Roman" w:hAnsi="Times New Roman"/>
          <w:sz w:val="24"/>
          <w:szCs w:val="24"/>
        </w:rPr>
        <w:t xml:space="preserve"> уличного освещения обеспечит устойчивое энергоснабжение поселения;  </w:t>
      </w:r>
    </w:p>
    <w:p w:rsidR="00966DD0" w:rsidRPr="003E3B63" w:rsidRDefault="00966DD0" w:rsidP="003E3B63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>2.  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966DD0" w:rsidRPr="003E3B63" w:rsidRDefault="00966DD0" w:rsidP="003E3B63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>3.  Привлечения внебюджетных инвестиций в экономику поселения;</w:t>
      </w:r>
    </w:p>
    <w:p w:rsidR="00966DD0" w:rsidRPr="003E3B63" w:rsidRDefault="00966DD0" w:rsidP="003E3B63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>4.  Повышения благоустройства поселения;</w:t>
      </w:r>
    </w:p>
    <w:p w:rsidR="00966DD0" w:rsidRPr="003E3B63" w:rsidRDefault="00966DD0" w:rsidP="003E3B63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>5.  Формирования современного привлекательного имиджа поселения;</w:t>
      </w:r>
    </w:p>
    <w:p w:rsidR="003E3B63" w:rsidRDefault="00966DD0" w:rsidP="003E3B63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>6.  Устойчивое развитие социальной инфраструктуры поселения.</w:t>
      </w:r>
    </w:p>
    <w:p w:rsidR="00966DD0" w:rsidRPr="003E3B63" w:rsidRDefault="00966DD0" w:rsidP="003E3B63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 xml:space="preserve">Реализация Программы позволит: </w:t>
      </w:r>
    </w:p>
    <w:p w:rsidR="00966DD0" w:rsidRPr="003E3B63" w:rsidRDefault="00966DD0" w:rsidP="003E3B63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 xml:space="preserve">1) повысить качество жизни жителей  сельского поселения; </w:t>
      </w:r>
    </w:p>
    <w:p w:rsidR="00966DD0" w:rsidRPr="003E3B63" w:rsidRDefault="00966DD0" w:rsidP="003E3B63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966DD0" w:rsidRPr="003E3B63" w:rsidRDefault="00966DD0" w:rsidP="003E3B63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966DD0" w:rsidRPr="003E3B63" w:rsidRDefault="00966DD0" w:rsidP="003E3B63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 xml:space="preserve">       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 </w:t>
      </w:r>
    </w:p>
    <w:p w:rsidR="00966DD0" w:rsidRPr="003E3B63" w:rsidRDefault="00966DD0" w:rsidP="003E3B63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3E3B63">
        <w:rPr>
          <w:rFonts w:ascii="Times New Roman" w:eastAsia="Times New Roman" w:hAnsi="Times New Roman"/>
          <w:sz w:val="24"/>
          <w:szCs w:val="24"/>
        </w:rPr>
        <w:t xml:space="preserve">Переход к управлению 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 </w:t>
      </w:r>
    </w:p>
    <w:p w:rsidR="00966DD0" w:rsidRPr="002C6FBC" w:rsidRDefault="00966DD0" w:rsidP="002C6FBC">
      <w:pPr>
        <w:pStyle w:val="a4"/>
        <w:jc w:val="both"/>
        <w:rPr>
          <w:rFonts w:ascii="Times New Roman" w:eastAsia="Times New Roman" w:hAnsi="Times New Roman"/>
          <w:sz w:val="24"/>
          <w:szCs w:val="24"/>
        </w:rPr>
        <w:sectPr w:rsidR="00966DD0" w:rsidRPr="002C6FBC" w:rsidSect="00966DD0">
          <w:footerReference w:type="default" r:id="rId9"/>
          <w:pgSz w:w="12240" w:h="15840"/>
          <w:pgMar w:top="1134" w:right="851" w:bottom="1134" w:left="1701" w:header="720" w:footer="720" w:gutter="0"/>
          <w:cols w:space="720"/>
          <w:docGrid w:linePitch="299"/>
        </w:sectPr>
      </w:pPr>
      <w:r w:rsidRPr="003E3B63">
        <w:rPr>
          <w:rFonts w:ascii="Times New Roman" w:eastAsia="Times New Roman" w:hAnsi="Times New Roman"/>
          <w:sz w:val="24"/>
          <w:szCs w:val="24"/>
        </w:rPr>
        <w:t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</w:t>
      </w:r>
      <w:r w:rsidR="000606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E3B63">
        <w:rPr>
          <w:rFonts w:ascii="Times New Roman" w:eastAsia="Times New Roman" w:hAnsi="Times New Roman"/>
          <w:sz w:val="24"/>
          <w:szCs w:val="24"/>
        </w:rPr>
        <w:t>определить последовательность и сроки решения нако</w:t>
      </w:r>
      <w:r w:rsidR="00060640">
        <w:rPr>
          <w:rFonts w:ascii="Times New Roman" w:eastAsia="Times New Roman" w:hAnsi="Times New Roman"/>
          <w:sz w:val="24"/>
          <w:szCs w:val="24"/>
        </w:rPr>
        <w:t xml:space="preserve">пившихся за многие годы проблем </w:t>
      </w:r>
      <w:r w:rsidRPr="003E3B63">
        <w:rPr>
          <w:rFonts w:ascii="Times New Roman" w:eastAsia="Times New Roman" w:hAnsi="Times New Roman"/>
          <w:sz w:val="24"/>
          <w:szCs w:val="24"/>
        </w:rPr>
        <w:t>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</w:t>
      </w:r>
      <w:r w:rsidR="002C6FBC">
        <w:rPr>
          <w:rFonts w:ascii="Times New Roman" w:eastAsia="Times New Roman" w:hAnsi="Times New Roman"/>
          <w:sz w:val="24"/>
          <w:szCs w:val="24"/>
        </w:rPr>
        <w:t xml:space="preserve"> деятельности на его территории.</w:t>
      </w:r>
    </w:p>
    <w:p w:rsidR="009F68EE" w:rsidRDefault="009F68EE" w:rsidP="002C6FBC"/>
    <w:sectPr w:rsidR="009F68EE" w:rsidSect="008F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AE8" w:rsidRDefault="00543AE8">
      <w:r>
        <w:separator/>
      </w:r>
    </w:p>
  </w:endnote>
  <w:endnote w:type="continuationSeparator" w:id="1">
    <w:p w:rsidR="00543AE8" w:rsidRDefault="00543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3141"/>
    </w:sdtPr>
    <w:sdtContent>
      <w:p w:rsidR="00E44F8D" w:rsidRDefault="00FB3ADE">
        <w:pPr>
          <w:pStyle w:val="af"/>
          <w:jc w:val="right"/>
        </w:pPr>
        <w:fldSimple w:instr=" PAGE   \* MERGEFORMAT ">
          <w:r w:rsidR="002C6FBC">
            <w:rPr>
              <w:noProof/>
            </w:rPr>
            <w:t>17</w:t>
          </w:r>
        </w:fldSimple>
      </w:p>
    </w:sdtContent>
  </w:sdt>
  <w:p w:rsidR="00E44F8D" w:rsidRDefault="00E44F8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F8D" w:rsidRDefault="00E44F8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AE8" w:rsidRDefault="00543AE8">
      <w:r>
        <w:separator/>
      </w:r>
    </w:p>
  </w:footnote>
  <w:footnote w:type="continuationSeparator" w:id="1">
    <w:p w:rsidR="00543AE8" w:rsidRDefault="00543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4">
    <w:nsid w:val="3AEC21C3"/>
    <w:multiLevelType w:val="hybridMultilevel"/>
    <w:tmpl w:val="87D2EAD8"/>
    <w:lvl w:ilvl="0" w:tplc="ADA649D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49A"/>
    <w:rsid w:val="00060640"/>
    <w:rsid w:val="0008662C"/>
    <w:rsid w:val="00105F77"/>
    <w:rsid w:val="001074C2"/>
    <w:rsid w:val="0011392E"/>
    <w:rsid w:val="00167922"/>
    <w:rsid w:val="0022103A"/>
    <w:rsid w:val="002351BD"/>
    <w:rsid w:val="00261AE9"/>
    <w:rsid w:val="002648F3"/>
    <w:rsid w:val="002827DB"/>
    <w:rsid w:val="002C6FBC"/>
    <w:rsid w:val="0037349A"/>
    <w:rsid w:val="0038161F"/>
    <w:rsid w:val="003827B5"/>
    <w:rsid w:val="003B6999"/>
    <w:rsid w:val="003E3B63"/>
    <w:rsid w:val="00433301"/>
    <w:rsid w:val="004B3548"/>
    <w:rsid w:val="004C540F"/>
    <w:rsid w:val="00521091"/>
    <w:rsid w:val="00543AE8"/>
    <w:rsid w:val="00556FE9"/>
    <w:rsid w:val="005772E9"/>
    <w:rsid w:val="005B0964"/>
    <w:rsid w:val="00712632"/>
    <w:rsid w:val="007500EE"/>
    <w:rsid w:val="0076363D"/>
    <w:rsid w:val="007E717C"/>
    <w:rsid w:val="008F691F"/>
    <w:rsid w:val="00966DD0"/>
    <w:rsid w:val="009F68EE"/>
    <w:rsid w:val="00A04630"/>
    <w:rsid w:val="00A21549"/>
    <w:rsid w:val="00A569A7"/>
    <w:rsid w:val="00A70A9E"/>
    <w:rsid w:val="00B072A1"/>
    <w:rsid w:val="00B55C44"/>
    <w:rsid w:val="00B96C04"/>
    <w:rsid w:val="00BB0DB8"/>
    <w:rsid w:val="00C05034"/>
    <w:rsid w:val="00C20F1C"/>
    <w:rsid w:val="00C42CE3"/>
    <w:rsid w:val="00C461CE"/>
    <w:rsid w:val="00C9300E"/>
    <w:rsid w:val="00CC22C5"/>
    <w:rsid w:val="00CF5F78"/>
    <w:rsid w:val="00D17E89"/>
    <w:rsid w:val="00D63E78"/>
    <w:rsid w:val="00D64158"/>
    <w:rsid w:val="00E44F8D"/>
    <w:rsid w:val="00E512DE"/>
    <w:rsid w:val="00E7023D"/>
    <w:rsid w:val="00EB62E0"/>
    <w:rsid w:val="00EB6C58"/>
    <w:rsid w:val="00EC7F37"/>
    <w:rsid w:val="00F10DF3"/>
    <w:rsid w:val="00F75737"/>
    <w:rsid w:val="00F80C33"/>
    <w:rsid w:val="00FB3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34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66D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66D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66DD0"/>
    <w:pPr>
      <w:spacing w:before="100" w:beforeAutospacing="1" w:after="100" w:afterAutospacing="1"/>
      <w:outlineLvl w:val="3"/>
    </w:pPr>
    <w:rPr>
      <w:b/>
      <w:bCs/>
    </w:rPr>
  </w:style>
  <w:style w:type="paragraph" w:styleId="9">
    <w:name w:val="heading 9"/>
    <w:basedOn w:val="a"/>
    <w:link w:val="90"/>
    <w:uiPriority w:val="9"/>
    <w:qFormat/>
    <w:rsid w:val="00966DD0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4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37349A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3734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66D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6D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6D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66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6DD0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DD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966DD0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966DD0"/>
    <w:pPr>
      <w:spacing w:before="100" w:beforeAutospacing="1" w:after="100" w:afterAutospacing="1"/>
    </w:pPr>
    <w:rPr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966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rsid w:val="00966DD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7"/>
    <w:uiPriority w:val="99"/>
    <w:semiHidden/>
    <w:unhideWhenUsed/>
    <w:rsid w:val="00966DD0"/>
    <w:pPr>
      <w:spacing w:before="100" w:beforeAutospacing="1" w:after="100" w:afterAutospacing="1"/>
    </w:pPr>
    <w:rPr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966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a"/>
    <w:uiPriority w:val="11"/>
    <w:rsid w:val="00966DD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Subtitle"/>
    <w:basedOn w:val="a"/>
    <w:link w:val="a9"/>
    <w:uiPriority w:val="11"/>
    <w:qFormat/>
    <w:rsid w:val="00966DD0"/>
    <w:pPr>
      <w:spacing w:before="100" w:beforeAutospacing="1" w:after="100" w:afterAutospacing="1"/>
    </w:pPr>
    <w:rPr>
      <w:lang w:eastAsia="en-US"/>
    </w:rPr>
  </w:style>
  <w:style w:type="character" w:customStyle="1" w:styleId="12">
    <w:name w:val="Подзаголовок Знак1"/>
    <w:basedOn w:val="a0"/>
    <w:uiPriority w:val="11"/>
    <w:rsid w:val="00966D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rsid w:val="00966DD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b"/>
    <w:uiPriority w:val="99"/>
    <w:semiHidden/>
    <w:unhideWhenUsed/>
    <w:rsid w:val="00966DD0"/>
    <w:pPr>
      <w:spacing w:before="100" w:beforeAutospacing="1" w:after="100" w:afterAutospacing="1"/>
    </w:pPr>
    <w:rPr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966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966DD0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966DD0"/>
    <w:pPr>
      <w:spacing w:before="100" w:beforeAutospacing="1" w:after="100" w:afterAutospacing="1"/>
    </w:pPr>
    <w:rPr>
      <w:lang w:eastAsia="en-US"/>
    </w:rPr>
  </w:style>
  <w:style w:type="character" w:customStyle="1" w:styleId="211">
    <w:name w:val="Основной текст 2 Знак1"/>
    <w:basedOn w:val="a0"/>
    <w:uiPriority w:val="99"/>
    <w:semiHidden/>
    <w:rsid w:val="00966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966DD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966DD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966DD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966DD0"/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966DD0"/>
  </w:style>
  <w:style w:type="paragraph" w:customStyle="1" w:styleId="ConsPlusNonformat">
    <w:name w:val="ConsPlusNonformat"/>
    <w:rsid w:val="00966D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966DD0"/>
    <w:pPr>
      <w:ind w:left="720"/>
    </w:pPr>
    <w:rPr>
      <w:lang w:val="en-US" w:eastAsia="en-US"/>
    </w:rPr>
  </w:style>
  <w:style w:type="paragraph" w:customStyle="1" w:styleId="af2">
    <w:name w:val="Стиль ПМД"/>
    <w:basedOn w:val="24"/>
    <w:link w:val="af3"/>
    <w:qFormat/>
    <w:rsid w:val="00966DD0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character" w:customStyle="1" w:styleId="af3">
    <w:name w:val="Стиль ПМД Знак"/>
    <w:link w:val="af2"/>
    <w:rsid w:val="00966DD0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4">
    <w:name w:val="Style4"/>
    <w:basedOn w:val="a"/>
    <w:uiPriority w:val="99"/>
    <w:rsid w:val="00966DD0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966DD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966DD0"/>
    <w:pPr>
      <w:widowControl w:val="0"/>
      <w:autoSpaceDE w:val="0"/>
      <w:autoSpaceDN w:val="0"/>
      <w:adjustRightInd w:val="0"/>
      <w:spacing w:line="408" w:lineRule="exact"/>
      <w:ind w:hanging="298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966DD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966DD0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966DD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966DD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66DD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966DD0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966DD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966DD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966DD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966DD0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966DD0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966DD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966DD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966DD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966DD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966DD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966DD0"/>
  </w:style>
  <w:style w:type="paragraph" w:customStyle="1" w:styleId="ConsPlusNormal">
    <w:name w:val="ConsPlusNormal"/>
    <w:rsid w:val="00966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E2CB7-DC62-4480-9CC6-582CE8BE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5189</Words>
  <Characters>29583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User</cp:lastModifiedBy>
  <cp:revision>4</cp:revision>
  <cp:lastPrinted>2017-01-31T07:21:00Z</cp:lastPrinted>
  <dcterms:created xsi:type="dcterms:W3CDTF">2016-11-15T20:52:00Z</dcterms:created>
  <dcterms:modified xsi:type="dcterms:W3CDTF">2019-08-22T07:01:00Z</dcterms:modified>
</cp:coreProperties>
</file>