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56" w:rsidRDefault="005E5356" w:rsidP="00BF4458">
      <w:pPr>
        <w:shd w:val="clear" w:color="auto" w:fill="FFFFFF"/>
        <w:autoSpaceDE w:val="0"/>
        <w:autoSpaceDN w:val="0"/>
        <w:adjustRightInd w:val="0"/>
        <w:jc w:val="center"/>
      </w:pPr>
    </w:p>
    <w:p w:rsidR="00BF4458" w:rsidRDefault="00BF4458" w:rsidP="00BF4458">
      <w:pPr>
        <w:spacing w:line="240" w:lineRule="atLeast"/>
        <w:jc w:val="center"/>
        <w:rPr>
          <w:b/>
        </w:rPr>
      </w:pPr>
    </w:p>
    <w:p w:rsidR="005F22D6" w:rsidRPr="00A413D6" w:rsidRDefault="005F22D6" w:rsidP="005F22D6">
      <w:pPr>
        <w:jc w:val="center"/>
        <w:rPr>
          <w:sz w:val="44"/>
          <w:szCs w:val="44"/>
        </w:rPr>
      </w:pPr>
      <w:r w:rsidRPr="00A413D6">
        <w:rPr>
          <w:sz w:val="44"/>
          <w:szCs w:val="44"/>
        </w:rPr>
        <w:t xml:space="preserve">Администрация </w:t>
      </w:r>
    </w:p>
    <w:p w:rsidR="005F22D6" w:rsidRPr="00A413D6" w:rsidRDefault="005F22D6" w:rsidP="005F22D6">
      <w:pPr>
        <w:jc w:val="center"/>
        <w:rPr>
          <w:sz w:val="44"/>
          <w:szCs w:val="44"/>
        </w:rPr>
      </w:pPr>
      <w:proofErr w:type="spellStart"/>
      <w:r w:rsidRPr="00A413D6">
        <w:rPr>
          <w:sz w:val="44"/>
          <w:szCs w:val="44"/>
        </w:rPr>
        <w:t>Елнатского</w:t>
      </w:r>
      <w:proofErr w:type="spellEnd"/>
      <w:r w:rsidRPr="00A413D6">
        <w:rPr>
          <w:sz w:val="44"/>
          <w:szCs w:val="44"/>
        </w:rPr>
        <w:t xml:space="preserve"> сельского поселения</w:t>
      </w:r>
    </w:p>
    <w:p w:rsidR="005F22D6" w:rsidRPr="00A413D6" w:rsidRDefault="005F22D6" w:rsidP="005F22D6">
      <w:pPr>
        <w:jc w:val="center"/>
        <w:rPr>
          <w:sz w:val="44"/>
          <w:szCs w:val="44"/>
        </w:rPr>
      </w:pPr>
      <w:r w:rsidRPr="00A413D6">
        <w:rPr>
          <w:sz w:val="44"/>
          <w:szCs w:val="44"/>
        </w:rPr>
        <w:t xml:space="preserve"> </w:t>
      </w:r>
      <w:r>
        <w:rPr>
          <w:sz w:val="44"/>
          <w:szCs w:val="44"/>
        </w:rPr>
        <w:t>Ю</w:t>
      </w:r>
      <w:r w:rsidRPr="00A413D6">
        <w:rPr>
          <w:sz w:val="44"/>
          <w:szCs w:val="44"/>
        </w:rPr>
        <w:t>рьевецкого муниципального района</w:t>
      </w:r>
    </w:p>
    <w:p w:rsidR="005F22D6" w:rsidRPr="00A413D6" w:rsidRDefault="005F22D6" w:rsidP="005F22D6">
      <w:pPr>
        <w:jc w:val="center"/>
        <w:rPr>
          <w:sz w:val="44"/>
          <w:szCs w:val="44"/>
        </w:rPr>
      </w:pPr>
      <w:r w:rsidRPr="00A413D6">
        <w:rPr>
          <w:sz w:val="44"/>
          <w:szCs w:val="44"/>
        </w:rPr>
        <w:t>Ивановской области</w:t>
      </w:r>
    </w:p>
    <w:p w:rsidR="005F22D6" w:rsidRPr="00A413D6" w:rsidRDefault="005F22D6" w:rsidP="005F22D6">
      <w:pPr>
        <w:jc w:val="center"/>
        <w:rPr>
          <w:sz w:val="44"/>
          <w:szCs w:val="44"/>
        </w:rPr>
      </w:pPr>
    </w:p>
    <w:p w:rsidR="005F22D6" w:rsidRPr="00A413D6" w:rsidRDefault="005F22D6" w:rsidP="005F22D6">
      <w:pPr>
        <w:jc w:val="center"/>
        <w:rPr>
          <w:sz w:val="44"/>
          <w:szCs w:val="44"/>
        </w:rPr>
      </w:pPr>
      <w:r w:rsidRPr="00A413D6">
        <w:rPr>
          <w:sz w:val="44"/>
          <w:szCs w:val="44"/>
        </w:rPr>
        <w:t>Постановление</w:t>
      </w:r>
    </w:p>
    <w:p w:rsidR="005F22D6" w:rsidRDefault="005F22D6" w:rsidP="005F22D6">
      <w:pPr>
        <w:jc w:val="center"/>
        <w:rPr>
          <w:sz w:val="28"/>
        </w:rPr>
      </w:pPr>
    </w:p>
    <w:p w:rsidR="005F22D6" w:rsidRDefault="005F22D6" w:rsidP="005F22D6">
      <w:pPr>
        <w:jc w:val="both"/>
        <w:rPr>
          <w:sz w:val="28"/>
        </w:rPr>
      </w:pPr>
      <w:r>
        <w:rPr>
          <w:sz w:val="28"/>
        </w:rPr>
        <w:t>от   2023 г.</w:t>
      </w:r>
      <w:r>
        <w:rPr>
          <w:sz w:val="28"/>
        </w:rPr>
        <w:tab/>
      </w:r>
      <w:r>
        <w:rPr>
          <w:sz w:val="28"/>
        </w:rPr>
        <w:tab/>
      </w:r>
      <w:r>
        <w:rPr>
          <w:sz w:val="28"/>
        </w:rPr>
        <w:tab/>
        <w:t xml:space="preserve">     с.Елнать</w:t>
      </w:r>
      <w:r>
        <w:rPr>
          <w:sz w:val="28"/>
        </w:rPr>
        <w:tab/>
      </w:r>
      <w:r>
        <w:rPr>
          <w:sz w:val="28"/>
        </w:rPr>
        <w:tab/>
      </w:r>
      <w:r>
        <w:rPr>
          <w:sz w:val="28"/>
        </w:rPr>
        <w:tab/>
      </w:r>
      <w:r w:rsidR="002006A1">
        <w:rPr>
          <w:sz w:val="28"/>
        </w:rPr>
        <w:t xml:space="preserve">         </w:t>
      </w:r>
      <w:r>
        <w:rPr>
          <w:sz w:val="28"/>
        </w:rPr>
        <w:t xml:space="preserve">№ </w:t>
      </w:r>
    </w:p>
    <w:p w:rsidR="005F22D6" w:rsidRDefault="005F22D6" w:rsidP="005F22D6">
      <w:pPr>
        <w:jc w:val="both"/>
        <w:rPr>
          <w:sz w:val="28"/>
        </w:rPr>
      </w:pPr>
    </w:p>
    <w:p w:rsidR="005F22D6" w:rsidRPr="001B5370" w:rsidRDefault="005F22D6" w:rsidP="005F22D6"/>
    <w:p w:rsidR="009B591D" w:rsidRDefault="009B591D" w:rsidP="002B3D7B">
      <w:pPr>
        <w:pStyle w:val="3"/>
        <w:ind w:right="29"/>
        <w:rPr>
          <w:szCs w:val="24"/>
        </w:rPr>
      </w:pPr>
    </w:p>
    <w:p w:rsidR="00A26FBC" w:rsidRPr="00A31990" w:rsidRDefault="00A26FBC" w:rsidP="005F22D6">
      <w:pPr>
        <w:tabs>
          <w:tab w:val="left" w:pos="3060"/>
        </w:tabs>
        <w:jc w:val="center"/>
        <w:rPr>
          <w:sz w:val="28"/>
          <w:szCs w:val="28"/>
          <w:lang w:eastAsia="ru-RU"/>
        </w:rPr>
      </w:pPr>
      <w:bookmarkStart w:id="0" w:name="_GoBack"/>
      <w:r w:rsidRPr="00A31990">
        <w:rPr>
          <w:sz w:val="28"/>
          <w:szCs w:val="28"/>
          <w:lang w:eastAsia="ru-RU"/>
        </w:rPr>
        <w:t>Об утверждении Порядка организации</w:t>
      </w:r>
    </w:p>
    <w:p w:rsidR="00A26FBC" w:rsidRPr="00A31990" w:rsidRDefault="00A26FBC" w:rsidP="005F22D6">
      <w:pPr>
        <w:tabs>
          <w:tab w:val="left" w:pos="3060"/>
        </w:tabs>
        <w:jc w:val="center"/>
        <w:rPr>
          <w:sz w:val="28"/>
          <w:szCs w:val="28"/>
          <w:lang w:eastAsia="ru-RU"/>
        </w:rPr>
      </w:pPr>
      <w:r w:rsidRPr="00A31990">
        <w:rPr>
          <w:sz w:val="28"/>
          <w:szCs w:val="28"/>
          <w:lang w:eastAsia="ru-RU"/>
        </w:rPr>
        <w:t>доступа к информации о деятельности</w:t>
      </w:r>
    </w:p>
    <w:p w:rsidR="00A26FBC" w:rsidRPr="00A31990" w:rsidRDefault="00A26FBC" w:rsidP="005F22D6">
      <w:pPr>
        <w:tabs>
          <w:tab w:val="left" w:pos="3060"/>
        </w:tabs>
        <w:jc w:val="center"/>
        <w:rPr>
          <w:sz w:val="28"/>
          <w:szCs w:val="28"/>
          <w:lang w:eastAsia="ru-RU"/>
        </w:rPr>
      </w:pPr>
      <w:r w:rsidRPr="00A31990">
        <w:rPr>
          <w:sz w:val="28"/>
          <w:szCs w:val="28"/>
          <w:lang w:eastAsia="ru-RU"/>
        </w:rPr>
        <w:t>органов местного самоуправления</w:t>
      </w:r>
    </w:p>
    <w:p w:rsidR="00A26FBC" w:rsidRPr="00A31990" w:rsidRDefault="005F22D6" w:rsidP="005F22D6">
      <w:pPr>
        <w:tabs>
          <w:tab w:val="left" w:pos="3060"/>
        </w:tabs>
        <w:jc w:val="center"/>
        <w:rPr>
          <w:sz w:val="28"/>
          <w:szCs w:val="28"/>
          <w:lang w:eastAsia="ru-RU"/>
        </w:rPr>
      </w:pPr>
      <w:r w:rsidRPr="00A31990">
        <w:rPr>
          <w:sz w:val="28"/>
          <w:szCs w:val="28"/>
          <w:lang w:eastAsia="ru-RU"/>
        </w:rPr>
        <w:t xml:space="preserve"> </w:t>
      </w:r>
      <w:proofErr w:type="spellStart"/>
      <w:r w:rsidRPr="00A31990">
        <w:rPr>
          <w:sz w:val="28"/>
          <w:szCs w:val="28"/>
          <w:lang w:eastAsia="ru-RU"/>
        </w:rPr>
        <w:t>Елнатского</w:t>
      </w:r>
      <w:proofErr w:type="spellEnd"/>
      <w:r w:rsidRPr="00A31990">
        <w:rPr>
          <w:sz w:val="28"/>
          <w:szCs w:val="28"/>
          <w:lang w:eastAsia="ru-RU"/>
        </w:rPr>
        <w:t xml:space="preserve"> </w:t>
      </w:r>
      <w:r w:rsidR="00A26FBC" w:rsidRPr="00A31990">
        <w:rPr>
          <w:sz w:val="28"/>
          <w:szCs w:val="28"/>
          <w:lang w:eastAsia="ru-RU"/>
        </w:rPr>
        <w:t xml:space="preserve">сельского поселения </w:t>
      </w:r>
    </w:p>
    <w:bookmarkEnd w:id="0"/>
    <w:p w:rsidR="00A26FBC" w:rsidRPr="00A31990" w:rsidRDefault="00A26FBC" w:rsidP="00A26FBC">
      <w:pPr>
        <w:tabs>
          <w:tab w:val="left" w:pos="3060"/>
        </w:tabs>
        <w:jc w:val="center"/>
        <w:rPr>
          <w:sz w:val="28"/>
          <w:szCs w:val="28"/>
          <w:lang w:eastAsia="ru-RU"/>
        </w:rPr>
      </w:pPr>
    </w:p>
    <w:p w:rsidR="00A26FBC" w:rsidRPr="00A31990" w:rsidRDefault="00A26FBC" w:rsidP="00A26FBC">
      <w:pPr>
        <w:tabs>
          <w:tab w:val="left" w:pos="3060"/>
        </w:tabs>
        <w:ind w:firstLine="709"/>
        <w:jc w:val="both"/>
        <w:rPr>
          <w:sz w:val="28"/>
          <w:szCs w:val="28"/>
          <w:lang w:eastAsia="ru-RU"/>
        </w:rPr>
      </w:pPr>
      <w:r w:rsidRPr="00A31990">
        <w:rPr>
          <w:sz w:val="28"/>
          <w:szCs w:val="28"/>
          <w:lang w:eastAsia="ru-RU"/>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w:t>
      </w:r>
      <w:r w:rsidR="00A31990">
        <w:rPr>
          <w:sz w:val="28"/>
          <w:szCs w:val="28"/>
          <w:lang w:eastAsia="ru-RU"/>
        </w:rPr>
        <w:t>Р</w:t>
      </w:r>
      <w:r w:rsidRPr="00A31990">
        <w:rPr>
          <w:sz w:val="28"/>
          <w:szCs w:val="28"/>
          <w:lang w:eastAsia="ru-RU"/>
        </w:rPr>
        <w:t>оссийской Федерации, Уставом</w:t>
      </w:r>
      <w:r w:rsidR="005F22D6" w:rsidRPr="00A31990">
        <w:rPr>
          <w:sz w:val="28"/>
          <w:szCs w:val="28"/>
          <w:lang w:eastAsia="ru-RU"/>
        </w:rPr>
        <w:t xml:space="preserve"> </w:t>
      </w:r>
      <w:proofErr w:type="spellStart"/>
      <w:r w:rsidR="005F22D6" w:rsidRPr="00A31990">
        <w:rPr>
          <w:sz w:val="28"/>
          <w:szCs w:val="28"/>
          <w:lang w:eastAsia="ru-RU"/>
        </w:rPr>
        <w:t>Елна</w:t>
      </w:r>
      <w:r w:rsidR="00A31990" w:rsidRPr="00A31990">
        <w:rPr>
          <w:sz w:val="28"/>
          <w:szCs w:val="28"/>
          <w:lang w:eastAsia="ru-RU"/>
        </w:rPr>
        <w:t>тского</w:t>
      </w:r>
      <w:proofErr w:type="spellEnd"/>
      <w:r w:rsidRPr="00A31990">
        <w:rPr>
          <w:sz w:val="28"/>
          <w:szCs w:val="28"/>
          <w:lang w:eastAsia="ru-RU"/>
        </w:rPr>
        <w:t xml:space="preserve"> сельского поселения</w:t>
      </w:r>
      <w:r w:rsidR="00A31990">
        <w:rPr>
          <w:sz w:val="28"/>
          <w:szCs w:val="28"/>
          <w:lang w:eastAsia="ru-RU"/>
        </w:rPr>
        <w:t>:</w:t>
      </w:r>
    </w:p>
    <w:p w:rsidR="00A26FBC" w:rsidRPr="00A31990" w:rsidRDefault="00A26FBC" w:rsidP="00A26FBC">
      <w:pPr>
        <w:autoSpaceDE w:val="0"/>
        <w:autoSpaceDN w:val="0"/>
        <w:adjustRightInd w:val="0"/>
        <w:ind w:firstLine="709"/>
        <w:jc w:val="both"/>
        <w:rPr>
          <w:sz w:val="28"/>
          <w:szCs w:val="28"/>
          <w:lang w:eastAsia="ru-RU"/>
        </w:rPr>
      </w:pPr>
      <w:r w:rsidRPr="00A31990">
        <w:rPr>
          <w:sz w:val="28"/>
          <w:szCs w:val="28"/>
          <w:lang w:eastAsia="ru-RU"/>
        </w:rPr>
        <w:t>1. Утвердить Порядок организации доступа к информации о деятельности органов местного самоуправления</w:t>
      </w:r>
      <w:r w:rsidR="00A31990" w:rsidRPr="00A31990">
        <w:rPr>
          <w:sz w:val="28"/>
          <w:szCs w:val="28"/>
          <w:lang w:eastAsia="ru-RU"/>
        </w:rPr>
        <w:t xml:space="preserve"> </w:t>
      </w:r>
      <w:proofErr w:type="spellStart"/>
      <w:r w:rsidR="00A31990" w:rsidRPr="00A31990">
        <w:rPr>
          <w:sz w:val="28"/>
          <w:szCs w:val="28"/>
          <w:lang w:eastAsia="ru-RU"/>
        </w:rPr>
        <w:t>Елнатского</w:t>
      </w:r>
      <w:proofErr w:type="spellEnd"/>
      <w:r w:rsidRPr="00A31990">
        <w:rPr>
          <w:sz w:val="28"/>
          <w:szCs w:val="28"/>
          <w:lang w:eastAsia="ru-RU"/>
        </w:rPr>
        <w:t xml:space="preserve"> сельского поселения (приложение).</w:t>
      </w:r>
    </w:p>
    <w:p w:rsidR="00A31990" w:rsidRPr="00A31990" w:rsidRDefault="00A31990" w:rsidP="00A31990">
      <w:pPr>
        <w:ind w:firstLine="567"/>
        <w:jc w:val="both"/>
        <w:rPr>
          <w:sz w:val="28"/>
          <w:szCs w:val="28"/>
        </w:rPr>
      </w:pPr>
      <w:r w:rsidRPr="00A31990">
        <w:rPr>
          <w:sz w:val="28"/>
          <w:szCs w:val="28"/>
        </w:rPr>
        <w:t xml:space="preserve">   </w:t>
      </w:r>
      <w:r w:rsidRPr="00A31990">
        <w:rPr>
          <w:bCs/>
          <w:sz w:val="28"/>
          <w:szCs w:val="28"/>
        </w:rPr>
        <w:t xml:space="preserve">2. </w:t>
      </w:r>
      <w:r w:rsidRPr="00A31990">
        <w:rPr>
          <w:sz w:val="28"/>
          <w:szCs w:val="28"/>
        </w:rPr>
        <w:t xml:space="preserve">Обнародовать постановление в соответствии с частью 11 статьи 38 Устава </w:t>
      </w:r>
      <w:proofErr w:type="spellStart"/>
      <w:r w:rsidRPr="00A31990">
        <w:rPr>
          <w:sz w:val="28"/>
          <w:szCs w:val="28"/>
        </w:rPr>
        <w:t>Елнатского</w:t>
      </w:r>
      <w:proofErr w:type="spellEnd"/>
      <w:r w:rsidRPr="00A31990">
        <w:rPr>
          <w:sz w:val="28"/>
          <w:szCs w:val="28"/>
        </w:rPr>
        <w:t xml:space="preserve"> сельского поселения и разместить на официальном сайте администрации поселения.</w:t>
      </w:r>
    </w:p>
    <w:p w:rsidR="00A31990" w:rsidRPr="00A31990" w:rsidRDefault="00A31990" w:rsidP="00A31990">
      <w:pPr>
        <w:pStyle w:val="a8"/>
        <w:ind w:firstLine="567"/>
        <w:jc w:val="both"/>
        <w:rPr>
          <w:rFonts w:ascii="Times New Roman" w:hAnsi="Times New Roman"/>
          <w:sz w:val="28"/>
          <w:szCs w:val="28"/>
        </w:rPr>
      </w:pPr>
      <w:r w:rsidRPr="00A31990">
        <w:rPr>
          <w:rFonts w:ascii="Times New Roman" w:hAnsi="Times New Roman"/>
          <w:sz w:val="28"/>
          <w:szCs w:val="28"/>
        </w:rPr>
        <w:t xml:space="preserve">   3. Контроль за исполнением постановления оставляю за собой</w:t>
      </w:r>
    </w:p>
    <w:p w:rsidR="00A31990" w:rsidRPr="00A31990" w:rsidRDefault="00A31990" w:rsidP="00A31990">
      <w:pPr>
        <w:pStyle w:val="a8"/>
        <w:jc w:val="both"/>
        <w:rPr>
          <w:rFonts w:ascii="Times New Roman" w:hAnsi="Times New Roman"/>
          <w:sz w:val="28"/>
          <w:szCs w:val="28"/>
        </w:rPr>
      </w:pPr>
    </w:p>
    <w:p w:rsidR="00A31990" w:rsidRPr="00A31990" w:rsidRDefault="00A31990" w:rsidP="00A31990">
      <w:pPr>
        <w:jc w:val="both"/>
        <w:rPr>
          <w:sz w:val="28"/>
          <w:szCs w:val="28"/>
        </w:rPr>
      </w:pPr>
      <w:r w:rsidRPr="00A31990">
        <w:rPr>
          <w:sz w:val="28"/>
          <w:szCs w:val="28"/>
        </w:rPr>
        <w:t xml:space="preserve">Глава </w:t>
      </w:r>
      <w:proofErr w:type="spellStart"/>
      <w:r w:rsidRPr="00A31990">
        <w:rPr>
          <w:sz w:val="28"/>
          <w:szCs w:val="28"/>
        </w:rPr>
        <w:t>Елнатского</w:t>
      </w:r>
      <w:proofErr w:type="spellEnd"/>
      <w:r w:rsidRPr="00A31990">
        <w:rPr>
          <w:sz w:val="28"/>
          <w:szCs w:val="28"/>
        </w:rPr>
        <w:t xml:space="preserve"> сельского поселения</w:t>
      </w:r>
    </w:p>
    <w:p w:rsidR="00A31990" w:rsidRPr="00A31990" w:rsidRDefault="00A31990" w:rsidP="00A31990">
      <w:pPr>
        <w:jc w:val="both"/>
        <w:rPr>
          <w:sz w:val="28"/>
          <w:szCs w:val="28"/>
        </w:rPr>
      </w:pPr>
      <w:r w:rsidRPr="00A31990">
        <w:rPr>
          <w:sz w:val="28"/>
          <w:szCs w:val="28"/>
        </w:rPr>
        <w:t>Юрьевецкого муниципального района</w:t>
      </w:r>
    </w:p>
    <w:p w:rsidR="00A31990" w:rsidRPr="00A31990" w:rsidRDefault="00A31990" w:rsidP="00A31990">
      <w:pPr>
        <w:jc w:val="both"/>
        <w:rPr>
          <w:sz w:val="28"/>
          <w:szCs w:val="28"/>
        </w:rPr>
      </w:pPr>
      <w:r w:rsidRPr="00A31990">
        <w:rPr>
          <w:sz w:val="28"/>
          <w:szCs w:val="28"/>
        </w:rPr>
        <w:t xml:space="preserve">Ивановской области                                                       </w:t>
      </w:r>
      <w:proofErr w:type="spellStart"/>
      <w:r w:rsidRPr="00A31990">
        <w:rPr>
          <w:sz w:val="28"/>
          <w:szCs w:val="28"/>
        </w:rPr>
        <w:t>Г.И.Гарнова</w:t>
      </w:r>
      <w:proofErr w:type="spellEnd"/>
    </w:p>
    <w:p w:rsidR="00A26FBC" w:rsidRPr="00A31990" w:rsidRDefault="00A26FBC" w:rsidP="00A26FBC">
      <w:pPr>
        <w:spacing w:after="160"/>
        <w:rPr>
          <w:bCs/>
          <w:sz w:val="28"/>
          <w:szCs w:val="28"/>
          <w:lang w:eastAsia="ru-RU"/>
        </w:rPr>
      </w:pPr>
    </w:p>
    <w:p w:rsidR="00A26FBC" w:rsidRPr="00A31990" w:rsidRDefault="00A26FBC" w:rsidP="00A26FBC">
      <w:pPr>
        <w:spacing w:after="160"/>
        <w:rPr>
          <w:bCs/>
          <w:sz w:val="28"/>
          <w:szCs w:val="28"/>
          <w:lang w:eastAsia="ru-RU"/>
        </w:rPr>
      </w:pPr>
    </w:p>
    <w:p w:rsidR="00A26FBC" w:rsidRPr="00A31990" w:rsidRDefault="00A26FBC" w:rsidP="00A26FBC">
      <w:pPr>
        <w:spacing w:after="160"/>
        <w:rPr>
          <w:bCs/>
          <w:sz w:val="28"/>
          <w:szCs w:val="28"/>
          <w:lang w:eastAsia="ru-RU"/>
        </w:rPr>
      </w:pPr>
    </w:p>
    <w:p w:rsidR="00A26FBC" w:rsidRPr="00A31990" w:rsidRDefault="00A26FBC" w:rsidP="00A26FBC">
      <w:pPr>
        <w:spacing w:after="160"/>
        <w:rPr>
          <w:bCs/>
          <w:sz w:val="28"/>
          <w:szCs w:val="28"/>
          <w:lang w:eastAsia="ru-RU"/>
        </w:rPr>
      </w:pPr>
    </w:p>
    <w:p w:rsidR="00A26FBC" w:rsidRPr="00A26FBC" w:rsidRDefault="00A26FBC" w:rsidP="00A26FBC">
      <w:pPr>
        <w:spacing w:after="160"/>
        <w:rPr>
          <w:bCs/>
          <w:sz w:val="26"/>
          <w:szCs w:val="26"/>
          <w:lang w:eastAsia="ru-RU"/>
        </w:rPr>
      </w:pPr>
    </w:p>
    <w:p w:rsidR="00A26FBC" w:rsidRPr="00A26FBC" w:rsidRDefault="00A26FBC" w:rsidP="00A26FBC">
      <w:pPr>
        <w:spacing w:after="160"/>
        <w:rPr>
          <w:bCs/>
          <w:sz w:val="26"/>
          <w:szCs w:val="26"/>
          <w:lang w:eastAsia="ru-RU"/>
        </w:rPr>
      </w:pPr>
    </w:p>
    <w:p w:rsidR="00A26FBC" w:rsidRPr="00A26FBC" w:rsidRDefault="00A26FBC" w:rsidP="00A26FBC">
      <w:pPr>
        <w:jc w:val="right"/>
        <w:rPr>
          <w:rFonts w:eastAsia="Calibri"/>
          <w:sz w:val="26"/>
          <w:szCs w:val="26"/>
        </w:rPr>
      </w:pPr>
    </w:p>
    <w:p w:rsidR="00A26FBC" w:rsidRDefault="00A26FBC" w:rsidP="00A26FBC">
      <w:pPr>
        <w:jc w:val="right"/>
        <w:rPr>
          <w:rFonts w:eastAsia="Calibri"/>
          <w:sz w:val="26"/>
          <w:szCs w:val="26"/>
        </w:rPr>
      </w:pPr>
    </w:p>
    <w:p w:rsidR="00A26FBC" w:rsidRPr="00A26FBC" w:rsidRDefault="00A26FBC" w:rsidP="00A26FBC">
      <w:pPr>
        <w:jc w:val="right"/>
        <w:rPr>
          <w:rFonts w:eastAsia="Calibri"/>
          <w:sz w:val="26"/>
          <w:szCs w:val="26"/>
        </w:rPr>
      </w:pPr>
      <w:r>
        <w:rPr>
          <w:rFonts w:eastAsia="Calibri"/>
          <w:sz w:val="26"/>
          <w:szCs w:val="26"/>
        </w:rPr>
        <w:lastRenderedPageBreak/>
        <w:t>Приложение к</w:t>
      </w:r>
    </w:p>
    <w:p w:rsidR="00A26FBC" w:rsidRPr="00A26FBC" w:rsidRDefault="00A26FBC" w:rsidP="00A26FBC">
      <w:pPr>
        <w:jc w:val="right"/>
        <w:rPr>
          <w:rFonts w:eastAsia="Calibri"/>
          <w:sz w:val="26"/>
          <w:szCs w:val="26"/>
        </w:rPr>
      </w:pPr>
      <w:r>
        <w:rPr>
          <w:rFonts w:eastAsia="Calibri"/>
          <w:sz w:val="26"/>
          <w:szCs w:val="26"/>
        </w:rPr>
        <w:t>постановлению</w:t>
      </w:r>
      <w:r w:rsidRPr="00A26FBC">
        <w:rPr>
          <w:rFonts w:eastAsia="Calibri"/>
          <w:sz w:val="26"/>
          <w:szCs w:val="26"/>
        </w:rPr>
        <w:t xml:space="preserve"> </w:t>
      </w:r>
      <w:r w:rsidR="00A31990">
        <w:rPr>
          <w:rFonts w:eastAsia="Calibri"/>
          <w:sz w:val="26"/>
          <w:szCs w:val="26"/>
        </w:rPr>
        <w:t>а</w:t>
      </w:r>
      <w:r w:rsidRPr="00A26FBC">
        <w:rPr>
          <w:rFonts w:eastAsia="Calibri"/>
          <w:sz w:val="26"/>
          <w:szCs w:val="26"/>
        </w:rPr>
        <w:t>дминистрации</w:t>
      </w:r>
    </w:p>
    <w:p w:rsidR="00A26FBC" w:rsidRPr="00A26FBC" w:rsidRDefault="00A31990" w:rsidP="00A31990">
      <w:pPr>
        <w:jc w:val="right"/>
        <w:rPr>
          <w:rFonts w:eastAsia="Calibri"/>
          <w:sz w:val="26"/>
          <w:szCs w:val="26"/>
        </w:rPr>
      </w:pPr>
      <w:r>
        <w:rPr>
          <w:rFonts w:eastAsia="Calibri"/>
          <w:sz w:val="26"/>
          <w:szCs w:val="26"/>
        </w:rPr>
        <w:t xml:space="preserve"> </w:t>
      </w:r>
      <w:proofErr w:type="spellStart"/>
      <w:r>
        <w:rPr>
          <w:rFonts w:eastAsia="Calibri"/>
          <w:sz w:val="26"/>
          <w:szCs w:val="26"/>
        </w:rPr>
        <w:t>Елнатского</w:t>
      </w:r>
      <w:proofErr w:type="spellEnd"/>
      <w:r>
        <w:rPr>
          <w:rFonts w:eastAsia="Calibri"/>
          <w:sz w:val="26"/>
          <w:szCs w:val="26"/>
        </w:rPr>
        <w:t xml:space="preserve"> </w:t>
      </w:r>
      <w:r w:rsidR="00A26FBC">
        <w:rPr>
          <w:rFonts w:eastAsia="Calibri"/>
          <w:sz w:val="26"/>
          <w:szCs w:val="26"/>
        </w:rPr>
        <w:t>сельского</w:t>
      </w:r>
      <w:r w:rsidR="00A26FBC" w:rsidRPr="00A26FBC">
        <w:rPr>
          <w:rFonts w:eastAsia="Calibri"/>
          <w:sz w:val="26"/>
          <w:szCs w:val="26"/>
        </w:rPr>
        <w:t xml:space="preserve"> поселения </w:t>
      </w:r>
    </w:p>
    <w:p w:rsidR="00A26FBC" w:rsidRPr="00A26FBC" w:rsidRDefault="00A26FBC" w:rsidP="00A26FBC">
      <w:pPr>
        <w:jc w:val="right"/>
        <w:rPr>
          <w:rFonts w:eastAsia="Calibri"/>
          <w:sz w:val="26"/>
          <w:szCs w:val="26"/>
        </w:rPr>
      </w:pPr>
    </w:p>
    <w:p w:rsidR="00A26FBC" w:rsidRPr="00A26FBC" w:rsidRDefault="00A26FBC" w:rsidP="00A26FBC">
      <w:pPr>
        <w:jc w:val="center"/>
        <w:rPr>
          <w:rFonts w:eastAsia="Calibri"/>
          <w:b/>
          <w:sz w:val="26"/>
          <w:szCs w:val="26"/>
        </w:rPr>
      </w:pPr>
      <w:r w:rsidRPr="00A26FBC">
        <w:rPr>
          <w:rFonts w:eastAsia="Calibri"/>
          <w:b/>
          <w:sz w:val="26"/>
          <w:szCs w:val="26"/>
        </w:rPr>
        <w:t xml:space="preserve">Порядок </w:t>
      </w:r>
    </w:p>
    <w:p w:rsidR="00A26FBC" w:rsidRPr="00A26FBC" w:rsidRDefault="00A26FBC" w:rsidP="00A26FBC">
      <w:pPr>
        <w:jc w:val="center"/>
        <w:rPr>
          <w:rFonts w:eastAsia="Calibri"/>
          <w:b/>
          <w:sz w:val="26"/>
          <w:szCs w:val="26"/>
        </w:rPr>
      </w:pPr>
      <w:r w:rsidRPr="00A26FBC">
        <w:rPr>
          <w:rFonts w:eastAsia="Calibri"/>
          <w:b/>
          <w:sz w:val="26"/>
          <w:szCs w:val="26"/>
        </w:rPr>
        <w:t>организации доступа к информации о деятельности органов местного самоуправления</w:t>
      </w:r>
      <w:r w:rsidR="003957B6">
        <w:rPr>
          <w:rFonts w:eastAsia="Calibri"/>
          <w:b/>
          <w:sz w:val="26"/>
          <w:szCs w:val="26"/>
        </w:rPr>
        <w:t xml:space="preserve"> </w:t>
      </w:r>
      <w:proofErr w:type="spellStart"/>
      <w:r w:rsidR="003957B6">
        <w:rPr>
          <w:rFonts w:eastAsia="Calibri"/>
          <w:b/>
          <w:sz w:val="26"/>
          <w:szCs w:val="26"/>
        </w:rPr>
        <w:t>Елнатского</w:t>
      </w:r>
      <w:proofErr w:type="spellEnd"/>
      <w:r w:rsidRPr="00A26FBC">
        <w:rPr>
          <w:rFonts w:eastAsia="Calibri"/>
          <w:b/>
          <w:sz w:val="26"/>
          <w:szCs w:val="26"/>
        </w:rPr>
        <w:t xml:space="preserve"> </w:t>
      </w:r>
      <w:r>
        <w:rPr>
          <w:rFonts w:eastAsia="Calibri"/>
          <w:b/>
          <w:sz w:val="26"/>
          <w:szCs w:val="26"/>
        </w:rPr>
        <w:t>сельского</w:t>
      </w:r>
      <w:r w:rsidRPr="00A26FBC">
        <w:rPr>
          <w:rFonts w:eastAsia="Calibri"/>
          <w:b/>
          <w:sz w:val="26"/>
          <w:szCs w:val="26"/>
        </w:rPr>
        <w:t xml:space="preserve"> поселения </w:t>
      </w:r>
    </w:p>
    <w:p w:rsidR="00A26FBC" w:rsidRPr="00A26FBC" w:rsidRDefault="00A26FBC" w:rsidP="00A26FBC">
      <w:pPr>
        <w:jc w:val="center"/>
        <w:rPr>
          <w:rFonts w:eastAsia="Calibri"/>
          <w:b/>
          <w:sz w:val="26"/>
          <w:szCs w:val="26"/>
        </w:rPr>
      </w:pPr>
    </w:p>
    <w:p w:rsidR="00A26FBC" w:rsidRPr="00A26FBC" w:rsidRDefault="00A26FBC" w:rsidP="00A26FBC">
      <w:pPr>
        <w:numPr>
          <w:ilvl w:val="0"/>
          <w:numId w:val="16"/>
        </w:numPr>
        <w:spacing w:after="160" w:line="256" w:lineRule="auto"/>
        <w:jc w:val="center"/>
        <w:rPr>
          <w:b/>
          <w:bCs/>
          <w:color w:val="000000"/>
          <w:sz w:val="26"/>
          <w:szCs w:val="26"/>
          <w:lang w:eastAsia="ru-RU"/>
        </w:rPr>
      </w:pPr>
      <w:r w:rsidRPr="00A26FBC">
        <w:rPr>
          <w:b/>
          <w:bCs/>
          <w:color w:val="000000"/>
          <w:sz w:val="26"/>
          <w:szCs w:val="26"/>
          <w:lang w:eastAsia="ru-RU"/>
        </w:rPr>
        <w:t>Общие положения</w:t>
      </w:r>
    </w:p>
    <w:p w:rsidR="00A26FBC" w:rsidRPr="00A26FBC" w:rsidRDefault="00A26FBC" w:rsidP="00A26FBC">
      <w:pPr>
        <w:ind w:left="927"/>
        <w:rPr>
          <w:color w:val="000000"/>
          <w:sz w:val="26"/>
          <w:szCs w:val="26"/>
          <w:lang w:eastAsia="ru-RU"/>
        </w:rPr>
      </w:pP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1.1. Настоящий Порядок организации доступа к информации о деятельности органов местного самоуправления</w:t>
      </w:r>
      <w:r w:rsidR="00A54BC0" w:rsidRPr="00D27EF8">
        <w:rPr>
          <w:color w:val="000000"/>
          <w:sz w:val="24"/>
          <w:szCs w:val="24"/>
          <w:lang w:eastAsia="ru-RU"/>
        </w:rPr>
        <w:t xml:space="preserve"> </w:t>
      </w:r>
      <w:proofErr w:type="spellStart"/>
      <w:r w:rsidR="00A54BC0" w:rsidRPr="00D27EF8">
        <w:rPr>
          <w:color w:val="000000"/>
          <w:sz w:val="24"/>
          <w:szCs w:val="24"/>
          <w:lang w:eastAsia="ru-RU"/>
        </w:rPr>
        <w:t>Елнатского</w:t>
      </w:r>
      <w:proofErr w:type="spellEnd"/>
      <w:r w:rsidRPr="00D27EF8">
        <w:rPr>
          <w:color w:val="000000"/>
          <w:sz w:val="24"/>
          <w:szCs w:val="24"/>
          <w:lang w:eastAsia="ru-RU"/>
        </w:rPr>
        <w:t xml:space="preserve"> сельского поселения (далее - Порядок) определяет реализацию органами местного самоуправления сельского поселения 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1.2. Для целей настоящего Порядка используются следующие основные понятия: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xml:space="preserve">- органы местного самоуправления – Совет </w:t>
      </w:r>
      <w:proofErr w:type="spellStart"/>
      <w:r w:rsidR="0064569D" w:rsidRPr="00D27EF8">
        <w:rPr>
          <w:color w:val="000000"/>
          <w:sz w:val="24"/>
          <w:szCs w:val="24"/>
          <w:lang w:eastAsia="ru-RU"/>
        </w:rPr>
        <w:t>Елнатского</w:t>
      </w:r>
      <w:proofErr w:type="spellEnd"/>
      <w:r w:rsidRPr="00D27EF8">
        <w:rPr>
          <w:color w:val="000000"/>
          <w:sz w:val="24"/>
          <w:szCs w:val="24"/>
          <w:lang w:eastAsia="ru-RU"/>
        </w:rPr>
        <w:t xml:space="preserve"> сельского поселения (представительный орган сельского поселения), </w:t>
      </w:r>
      <w:r w:rsidR="00A54BC0" w:rsidRPr="00D27EF8">
        <w:rPr>
          <w:color w:val="000000"/>
          <w:sz w:val="24"/>
          <w:szCs w:val="24"/>
          <w:lang w:eastAsia="ru-RU"/>
        </w:rPr>
        <w:t>Г</w:t>
      </w:r>
      <w:r w:rsidRPr="00D27EF8">
        <w:rPr>
          <w:color w:val="000000"/>
          <w:sz w:val="24"/>
          <w:szCs w:val="24"/>
          <w:lang w:eastAsia="ru-RU"/>
        </w:rPr>
        <w:t xml:space="preserve">лава сельского поселения, администрация </w:t>
      </w:r>
      <w:r w:rsidRPr="00D27EF8">
        <w:rPr>
          <w:bCs/>
          <w:color w:val="000000"/>
          <w:sz w:val="24"/>
          <w:szCs w:val="24"/>
          <w:lang w:eastAsia="ru-RU"/>
        </w:rPr>
        <w:t>сельского поселения</w:t>
      </w:r>
      <w:r w:rsidRPr="00D27EF8">
        <w:rPr>
          <w:color w:val="000000"/>
          <w:sz w:val="24"/>
          <w:szCs w:val="24"/>
          <w:lang w:eastAsia="ru-RU"/>
        </w:rPr>
        <w:t>;</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A26FBC" w:rsidRPr="00D27EF8" w:rsidRDefault="00A26FBC" w:rsidP="00A26FBC">
      <w:pPr>
        <w:spacing w:line="256" w:lineRule="auto"/>
        <w:ind w:firstLine="567"/>
        <w:jc w:val="both"/>
        <w:rPr>
          <w:rFonts w:eastAsia="Calibri"/>
          <w:sz w:val="24"/>
          <w:szCs w:val="24"/>
        </w:rPr>
      </w:pPr>
      <w:r w:rsidRPr="00D27EF8">
        <w:rPr>
          <w:rFonts w:eastAsia="Calibri"/>
          <w:sz w:val="24"/>
          <w:szCs w:val="24"/>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A26FBC" w:rsidRPr="00D27EF8" w:rsidRDefault="005F5855" w:rsidP="00A26FBC">
      <w:pPr>
        <w:spacing w:line="256" w:lineRule="auto"/>
        <w:ind w:firstLine="567"/>
        <w:jc w:val="both"/>
        <w:rPr>
          <w:rFonts w:eastAsia="Calibri"/>
          <w:sz w:val="24"/>
          <w:szCs w:val="24"/>
        </w:rPr>
      </w:pPr>
      <w:r w:rsidRPr="00D27EF8">
        <w:rPr>
          <w:rFonts w:eastAsia="Calibri"/>
          <w:sz w:val="24"/>
          <w:szCs w:val="24"/>
        </w:rPr>
        <w:t>-</w:t>
      </w:r>
      <w:r w:rsidR="00A26FBC" w:rsidRPr="00D27EF8">
        <w:rPr>
          <w:rFonts w:eastAsia="Calibri"/>
          <w:sz w:val="24"/>
          <w:szCs w:val="24"/>
        </w:rPr>
        <w:t xml:space="preserve">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1.3. Настоящий Порядок не распространяется на:</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отношения, связанные с обеспечением доступа к персональным данным, обработка которых осуществляется органами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порядок рассмотрения органами местного самоуправления обращений граждан;</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A26FBC" w:rsidRPr="00D27EF8" w:rsidRDefault="00A26FBC" w:rsidP="00A26FBC">
      <w:pPr>
        <w:ind w:firstLine="567"/>
        <w:jc w:val="both"/>
        <w:rPr>
          <w:color w:val="000000"/>
          <w:sz w:val="24"/>
          <w:szCs w:val="24"/>
          <w:lang w:eastAsia="ru-RU"/>
        </w:rPr>
      </w:pPr>
    </w:p>
    <w:p w:rsidR="00A26FBC" w:rsidRPr="00D27EF8" w:rsidRDefault="00A26FBC" w:rsidP="00A26FBC">
      <w:pPr>
        <w:ind w:firstLine="567"/>
        <w:jc w:val="center"/>
        <w:rPr>
          <w:b/>
          <w:bCs/>
          <w:color w:val="000000"/>
          <w:sz w:val="24"/>
          <w:szCs w:val="24"/>
          <w:lang w:eastAsia="ru-RU"/>
        </w:rPr>
      </w:pPr>
      <w:r w:rsidRPr="00D27EF8">
        <w:rPr>
          <w:b/>
          <w:bCs/>
          <w:color w:val="000000"/>
          <w:sz w:val="24"/>
          <w:szCs w:val="24"/>
          <w:lang w:eastAsia="ru-RU"/>
        </w:rPr>
        <w:t>2. Способы обеспечения доступа к информации</w:t>
      </w:r>
    </w:p>
    <w:p w:rsidR="00A26FBC" w:rsidRPr="00D27EF8" w:rsidRDefault="00A26FBC" w:rsidP="00A26FBC">
      <w:pPr>
        <w:ind w:firstLine="567"/>
        <w:jc w:val="center"/>
        <w:rPr>
          <w:color w:val="000000"/>
          <w:sz w:val="24"/>
          <w:szCs w:val="24"/>
          <w:lang w:eastAsia="ru-RU"/>
        </w:rPr>
      </w:pP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lastRenderedPageBreak/>
        <w:t>Доступ к информации о деятельности органов местного самоуправления обеспечивается следующими способами: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1) обнародование (опубликование) органами местного самоуправления информации о своей деятельности в средствах массовой информации;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D27EF8">
        <w:rPr>
          <w:sz w:val="24"/>
          <w:szCs w:val="24"/>
          <w:lang w:eastAsia="ru-RU"/>
        </w:rPr>
        <w:t xml:space="preserve"> </w:t>
      </w:r>
      <w:r w:rsidRPr="00D27EF8">
        <w:rPr>
          <w:color w:val="000000"/>
          <w:sz w:val="24"/>
          <w:szCs w:val="24"/>
          <w:lang w:eastAsia="ru-RU"/>
        </w:rPr>
        <w:t>от 09.02.2009 № 8-ФЗ «Об обеспечении доступа к информации о деятельности государственных органов и органов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w:t>
      </w:r>
      <w:r w:rsidR="0064569D" w:rsidRPr="00D27EF8">
        <w:rPr>
          <w:color w:val="000000"/>
          <w:sz w:val="24"/>
          <w:szCs w:val="24"/>
          <w:lang w:eastAsia="ru-RU"/>
        </w:rPr>
        <w:t xml:space="preserve"> </w:t>
      </w:r>
      <w:proofErr w:type="spellStart"/>
      <w:r w:rsidR="0064569D" w:rsidRPr="00D27EF8">
        <w:rPr>
          <w:color w:val="000000"/>
          <w:sz w:val="24"/>
          <w:szCs w:val="24"/>
          <w:lang w:eastAsia="ru-RU"/>
        </w:rPr>
        <w:t>Елнатского</w:t>
      </w:r>
      <w:proofErr w:type="spellEnd"/>
      <w:r w:rsidR="0064569D" w:rsidRPr="00D27EF8">
        <w:rPr>
          <w:color w:val="000000"/>
          <w:sz w:val="24"/>
          <w:szCs w:val="24"/>
          <w:lang w:eastAsia="ru-RU"/>
        </w:rPr>
        <w:t xml:space="preserve"> </w:t>
      </w:r>
      <w:r w:rsidRPr="00D27EF8">
        <w:rPr>
          <w:color w:val="000000"/>
          <w:sz w:val="24"/>
          <w:szCs w:val="24"/>
          <w:lang w:eastAsia="ru-RU"/>
        </w:rPr>
        <w:t>сельского поселения;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6) предоставление пользователям информацией по их запросу информации о деятельности органов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7) другими способами, предусмотренными законами и (или) иными муниципальными правовыми актами.</w:t>
      </w:r>
    </w:p>
    <w:p w:rsidR="00A26FBC" w:rsidRPr="00D27EF8" w:rsidRDefault="00A26FBC" w:rsidP="00A26FBC">
      <w:pPr>
        <w:ind w:firstLine="567"/>
        <w:jc w:val="both"/>
        <w:rPr>
          <w:color w:val="000000"/>
          <w:sz w:val="24"/>
          <w:szCs w:val="24"/>
          <w:lang w:eastAsia="ru-RU"/>
        </w:rPr>
      </w:pPr>
    </w:p>
    <w:p w:rsidR="00A26FBC" w:rsidRPr="00D27EF8" w:rsidRDefault="00A26FBC" w:rsidP="00A26FBC">
      <w:pPr>
        <w:numPr>
          <w:ilvl w:val="0"/>
          <w:numId w:val="17"/>
        </w:numPr>
        <w:spacing w:after="160" w:line="256" w:lineRule="auto"/>
        <w:jc w:val="center"/>
        <w:rPr>
          <w:b/>
          <w:bCs/>
          <w:color w:val="000000"/>
          <w:sz w:val="24"/>
          <w:szCs w:val="24"/>
          <w:lang w:eastAsia="ru-RU"/>
        </w:rPr>
      </w:pPr>
      <w:r w:rsidRPr="00D27EF8">
        <w:rPr>
          <w:b/>
          <w:bCs/>
          <w:color w:val="000000"/>
          <w:sz w:val="24"/>
          <w:szCs w:val="24"/>
          <w:lang w:eastAsia="ru-RU"/>
        </w:rPr>
        <w:t>Формы предоставления информации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1. Информация о деятельности органов местного самоуправления может предоставляться: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в устной форме;</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в виде документированной информации;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в виде электронного документа.</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2. Информация о деятельности органов местного самоуправления в устной форме предоставляется пользователям информации во время приема.</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3. Информация о деятельности органов местного самоуправления может быть передана по сетям связи общего пользования.</w:t>
      </w:r>
    </w:p>
    <w:p w:rsidR="00A26FBC" w:rsidRPr="00D27EF8" w:rsidRDefault="00A26FBC" w:rsidP="00A26FBC">
      <w:pPr>
        <w:ind w:firstLine="567"/>
        <w:jc w:val="both"/>
        <w:rPr>
          <w:color w:val="000000"/>
          <w:sz w:val="24"/>
          <w:szCs w:val="24"/>
          <w:lang w:eastAsia="ru-RU"/>
        </w:rPr>
      </w:pPr>
    </w:p>
    <w:p w:rsidR="00A26FBC" w:rsidRPr="00D27EF8" w:rsidRDefault="00A26FBC" w:rsidP="00A26FBC">
      <w:pPr>
        <w:numPr>
          <w:ilvl w:val="0"/>
          <w:numId w:val="17"/>
        </w:numPr>
        <w:spacing w:after="160" w:line="256" w:lineRule="auto"/>
        <w:jc w:val="center"/>
        <w:rPr>
          <w:b/>
          <w:bCs/>
          <w:color w:val="000000"/>
          <w:sz w:val="24"/>
          <w:szCs w:val="24"/>
          <w:lang w:eastAsia="ru-RU"/>
        </w:rPr>
      </w:pPr>
      <w:r w:rsidRPr="00D27EF8">
        <w:rPr>
          <w:b/>
          <w:bCs/>
          <w:color w:val="000000"/>
          <w:sz w:val="24"/>
          <w:szCs w:val="24"/>
          <w:lang w:eastAsia="ru-RU"/>
        </w:rPr>
        <w:t>Права пользователя информацией</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Пользователь информацией имеет право:</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1) получать достоверную информацию о деятельности органов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2) отказаться от получения информации о деятельности органов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5) требовать в установленном законом порядке возмещения вреда, причиненного нарушением его права на доступ к информации.</w:t>
      </w:r>
    </w:p>
    <w:p w:rsidR="00A26FBC" w:rsidRPr="00D27EF8" w:rsidRDefault="00A26FBC" w:rsidP="00A26FBC">
      <w:pPr>
        <w:ind w:firstLine="567"/>
        <w:jc w:val="both"/>
        <w:rPr>
          <w:color w:val="000000"/>
          <w:sz w:val="24"/>
          <w:szCs w:val="24"/>
          <w:lang w:eastAsia="ru-RU"/>
        </w:rPr>
      </w:pPr>
    </w:p>
    <w:p w:rsidR="00A26FBC" w:rsidRPr="00D27EF8" w:rsidRDefault="00A26FBC" w:rsidP="00A26FBC">
      <w:pPr>
        <w:numPr>
          <w:ilvl w:val="0"/>
          <w:numId w:val="17"/>
        </w:numPr>
        <w:spacing w:after="160" w:line="256" w:lineRule="auto"/>
        <w:jc w:val="center"/>
        <w:rPr>
          <w:b/>
          <w:bCs/>
          <w:color w:val="000000"/>
          <w:sz w:val="24"/>
          <w:szCs w:val="24"/>
          <w:lang w:eastAsia="ru-RU"/>
        </w:rPr>
      </w:pPr>
      <w:r w:rsidRPr="00D27EF8">
        <w:rPr>
          <w:b/>
          <w:bCs/>
          <w:color w:val="000000"/>
          <w:sz w:val="24"/>
          <w:szCs w:val="24"/>
          <w:lang w:eastAsia="ru-RU"/>
        </w:rPr>
        <w:t>Организация доступа к информации о деятельности органов местного самоуправления</w:t>
      </w:r>
    </w:p>
    <w:p w:rsidR="00A26FBC" w:rsidRPr="00D27EF8" w:rsidRDefault="00A26FBC" w:rsidP="00A26FBC">
      <w:pPr>
        <w:ind w:left="927"/>
        <w:rPr>
          <w:color w:val="000000"/>
          <w:sz w:val="24"/>
          <w:szCs w:val="24"/>
          <w:lang w:eastAsia="ru-RU"/>
        </w:rPr>
      </w:pP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lastRenderedPageBreak/>
        <w:t xml:space="preserve">1. Доступ к информации о деятельности органов местного самоуправления обеспечивается в пределах своих полномочий администрацией </w:t>
      </w:r>
      <w:r w:rsidR="0064569D" w:rsidRPr="00D27EF8">
        <w:rPr>
          <w:color w:val="000000"/>
          <w:sz w:val="24"/>
          <w:szCs w:val="24"/>
          <w:lang w:eastAsia="ru-RU"/>
        </w:rPr>
        <w:t xml:space="preserve"> </w:t>
      </w:r>
      <w:proofErr w:type="spellStart"/>
      <w:r w:rsidR="0064569D" w:rsidRPr="00D27EF8">
        <w:rPr>
          <w:color w:val="000000"/>
          <w:sz w:val="24"/>
          <w:szCs w:val="24"/>
          <w:lang w:eastAsia="ru-RU"/>
        </w:rPr>
        <w:t>Елнатского</w:t>
      </w:r>
      <w:proofErr w:type="spellEnd"/>
      <w:r w:rsidR="0064569D" w:rsidRPr="00D27EF8">
        <w:rPr>
          <w:color w:val="000000"/>
          <w:sz w:val="24"/>
          <w:szCs w:val="24"/>
          <w:lang w:eastAsia="ru-RU"/>
        </w:rPr>
        <w:t xml:space="preserve"> </w:t>
      </w:r>
      <w:r w:rsidRPr="00D27EF8">
        <w:rPr>
          <w:color w:val="000000"/>
          <w:sz w:val="24"/>
          <w:szCs w:val="24"/>
          <w:lang w:eastAsia="ru-RU"/>
        </w:rPr>
        <w:t>сельского поселения и подведомственными организациями.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xml:space="preserve">2. Администрация </w:t>
      </w:r>
      <w:r w:rsidR="0064569D" w:rsidRPr="00D27EF8">
        <w:rPr>
          <w:color w:val="000000"/>
          <w:sz w:val="24"/>
          <w:szCs w:val="24"/>
          <w:lang w:eastAsia="ru-RU"/>
        </w:rPr>
        <w:t xml:space="preserve"> </w:t>
      </w:r>
      <w:proofErr w:type="spellStart"/>
      <w:r w:rsidR="0064569D" w:rsidRPr="00D27EF8">
        <w:rPr>
          <w:color w:val="000000"/>
          <w:sz w:val="24"/>
          <w:szCs w:val="24"/>
          <w:lang w:eastAsia="ru-RU"/>
        </w:rPr>
        <w:t>Елнатского</w:t>
      </w:r>
      <w:proofErr w:type="spellEnd"/>
      <w:r w:rsidR="0064569D" w:rsidRPr="00D27EF8">
        <w:rPr>
          <w:color w:val="000000"/>
          <w:sz w:val="24"/>
          <w:szCs w:val="24"/>
          <w:lang w:eastAsia="ru-RU"/>
        </w:rPr>
        <w:t xml:space="preserve"> </w:t>
      </w:r>
      <w:r w:rsidRPr="00D27EF8">
        <w:rPr>
          <w:color w:val="000000"/>
          <w:sz w:val="24"/>
          <w:szCs w:val="24"/>
          <w:lang w:eastAsia="ru-RU"/>
        </w:rPr>
        <w:t>сельского поселения определяет должностное лицо, ответственное за организацию доступа к информации.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A26FBC" w:rsidRPr="00D27EF8" w:rsidRDefault="003957B6" w:rsidP="00A26FBC">
      <w:pPr>
        <w:ind w:firstLine="567"/>
        <w:jc w:val="both"/>
        <w:rPr>
          <w:color w:val="000000"/>
          <w:sz w:val="24"/>
          <w:szCs w:val="24"/>
          <w:shd w:val="clear" w:color="auto" w:fill="FFFFFF"/>
        </w:rPr>
      </w:pPr>
      <w:r w:rsidRPr="00D27EF8">
        <w:rPr>
          <w:color w:val="000000"/>
          <w:sz w:val="24"/>
          <w:szCs w:val="24"/>
          <w:shd w:val="clear" w:color="auto" w:fill="FFFFFF"/>
        </w:rPr>
        <w:t> 4.</w:t>
      </w:r>
      <w:hyperlink r:id="rId6" w:anchor="dst100010" w:history="1">
        <w:r w:rsidRPr="00D27EF8">
          <w:rPr>
            <w:rStyle w:val="a9"/>
            <w:color w:val="auto"/>
            <w:sz w:val="24"/>
            <w:szCs w:val="24"/>
            <w:u w:val="none"/>
            <w:shd w:val="clear" w:color="auto" w:fill="FFFFFF"/>
          </w:rPr>
          <w:t>Порядок</w:t>
        </w:r>
      </w:hyperlink>
      <w:r w:rsidRPr="00D27EF8">
        <w:rPr>
          <w:color w:val="000000"/>
          <w:sz w:val="24"/>
          <w:szCs w:val="24"/>
          <w:shd w:val="clear" w:color="auto" w:fill="FFFFFF"/>
        </w:rPr>
        <w:t> обеспечения условий доступности для инвалидов по зрению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3957B6" w:rsidRPr="00D27EF8" w:rsidRDefault="003957B6" w:rsidP="00A26FBC">
      <w:pPr>
        <w:ind w:firstLine="567"/>
        <w:jc w:val="both"/>
        <w:rPr>
          <w:color w:val="000000"/>
          <w:sz w:val="24"/>
          <w:szCs w:val="24"/>
          <w:lang w:eastAsia="ru-RU"/>
        </w:rPr>
      </w:pPr>
    </w:p>
    <w:p w:rsidR="00A26FBC" w:rsidRPr="00D27EF8" w:rsidRDefault="00A26FBC" w:rsidP="00A26FBC">
      <w:pPr>
        <w:numPr>
          <w:ilvl w:val="0"/>
          <w:numId w:val="17"/>
        </w:numPr>
        <w:spacing w:after="160" w:line="256" w:lineRule="auto"/>
        <w:jc w:val="center"/>
        <w:rPr>
          <w:b/>
          <w:bCs/>
          <w:color w:val="000000"/>
          <w:sz w:val="24"/>
          <w:szCs w:val="24"/>
          <w:lang w:eastAsia="ru-RU"/>
        </w:rPr>
      </w:pPr>
      <w:r w:rsidRPr="00D27EF8">
        <w:rPr>
          <w:b/>
          <w:bCs/>
          <w:color w:val="000000"/>
          <w:sz w:val="24"/>
          <w:szCs w:val="24"/>
          <w:lang w:eastAsia="ru-RU"/>
        </w:rPr>
        <w:t>Основные требования при обеспечении доступа к информации о деятельности органов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1. Основными требованиями при обеспечении доступа к информации о деятельности органов местного самоуправления являются: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достоверность предоставляемой информации;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соблюдение сроков и порядка предоставления информации;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изъятие из предоставляемой информации сведений, относящихся к информации ограниченного доступа;</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A26FBC" w:rsidRPr="00D27EF8" w:rsidRDefault="00A26FBC" w:rsidP="00A26FBC">
      <w:pPr>
        <w:ind w:firstLine="567"/>
        <w:jc w:val="both"/>
        <w:rPr>
          <w:color w:val="000000"/>
          <w:sz w:val="24"/>
          <w:szCs w:val="24"/>
          <w:lang w:eastAsia="ru-RU"/>
        </w:rPr>
      </w:pPr>
    </w:p>
    <w:p w:rsidR="00A26FBC" w:rsidRPr="00D27EF8" w:rsidRDefault="00A26FBC" w:rsidP="00A26FBC">
      <w:pPr>
        <w:numPr>
          <w:ilvl w:val="0"/>
          <w:numId w:val="17"/>
        </w:numPr>
        <w:spacing w:after="160" w:line="256" w:lineRule="auto"/>
        <w:jc w:val="center"/>
        <w:rPr>
          <w:b/>
          <w:bCs/>
          <w:color w:val="000000"/>
          <w:sz w:val="24"/>
          <w:szCs w:val="24"/>
          <w:lang w:eastAsia="ru-RU"/>
        </w:rPr>
      </w:pPr>
      <w:r w:rsidRPr="00D27EF8">
        <w:rPr>
          <w:b/>
          <w:bCs/>
          <w:color w:val="000000"/>
          <w:sz w:val="24"/>
          <w:szCs w:val="24"/>
          <w:lang w:eastAsia="ru-RU"/>
        </w:rPr>
        <w:t>Способы предоставления информации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а) обнародование (опубликование) информации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xml:space="preserve">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w:t>
      </w:r>
      <w:r w:rsidR="0064569D" w:rsidRPr="00D27EF8">
        <w:rPr>
          <w:color w:val="000000"/>
          <w:sz w:val="24"/>
          <w:szCs w:val="24"/>
          <w:lang w:eastAsia="ru-RU"/>
        </w:rPr>
        <w:t>Ивановской области</w:t>
      </w:r>
      <w:r w:rsidRPr="00D27EF8">
        <w:rPr>
          <w:color w:val="000000"/>
          <w:sz w:val="24"/>
          <w:szCs w:val="24"/>
          <w:lang w:eastAsia="ru-RU"/>
        </w:rPr>
        <w:t>, муниципальными правовыми актами</w:t>
      </w:r>
      <w:r w:rsidR="0064569D" w:rsidRPr="00D27EF8">
        <w:rPr>
          <w:color w:val="000000"/>
          <w:sz w:val="24"/>
          <w:szCs w:val="24"/>
          <w:lang w:eastAsia="ru-RU"/>
        </w:rPr>
        <w:t>,</w:t>
      </w:r>
      <w:r w:rsidRPr="00D27EF8">
        <w:rPr>
          <w:color w:val="000000"/>
          <w:sz w:val="24"/>
          <w:szCs w:val="24"/>
          <w:lang w:eastAsia="ru-RU"/>
        </w:rPr>
        <w:t xml:space="preserve"> порядком их официального опубликования.</w:t>
      </w:r>
    </w:p>
    <w:p w:rsidR="00A26FBC" w:rsidRPr="00D27EF8" w:rsidRDefault="00A26FBC" w:rsidP="006212E0">
      <w:pPr>
        <w:ind w:firstLine="567"/>
        <w:jc w:val="both"/>
        <w:rPr>
          <w:color w:val="000000"/>
          <w:sz w:val="24"/>
          <w:szCs w:val="24"/>
          <w:lang w:eastAsia="ru-RU"/>
        </w:rPr>
      </w:pPr>
      <w:r w:rsidRPr="00D27EF8">
        <w:rPr>
          <w:color w:val="000000"/>
          <w:sz w:val="24"/>
          <w:szCs w:val="24"/>
          <w:lang w:eastAsia="ru-RU"/>
        </w:rPr>
        <w:t>б) информация, размещаемая в сети Интернет</w:t>
      </w:r>
    </w:p>
    <w:p w:rsidR="00A26FBC" w:rsidRPr="00D27EF8" w:rsidRDefault="00A26FBC" w:rsidP="00A26FBC">
      <w:pPr>
        <w:ind w:firstLine="567"/>
        <w:jc w:val="both"/>
        <w:rPr>
          <w:sz w:val="24"/>
          <w:szCs w:val="24"/>
          <w:lang w:eastAsia="ru-RU"/>
        </w:rPr>
      </w:pPr>
      <w:r w:rsidRPr="00D27EF8">
        <w:rPr>
          <w:sz w:val="24"/>
          <w:szCs w:val="24"/>
          <w:lang w:eastAsia="ru-RU"/>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A26FBC" w:rsidRPr="00D27EF8" w:rsidRDefault="00A26FBC" w:rsidP="00A26FBC">
      <w:pPr>
        <w:ind w:firstLine="567"/>
        <w:jc w:val="both"/>
        <w:rPr>
          <w:sz w:val="24"/>
          <w:szCs w:val="24"/>
          <w:lang w:eastAsia="ru-RU"/>
        </w:rPr>
      </w:pPr>
      <w:r w:rsidRPr="00D27EF8">
        <w:rPr>
          <w:sz w:val="24"/>
          <w:szCs w:val="24"/>
          <w:lang w:eastAsia="ru-RU"/>
        </w:rPr>
        <w:t>1) общую информацию об органе местного самоуправления, в том числе:</w:t>
      </w:r>
    </w:p>
    <w:p w:rsidR="00A26FBC" w:rsidRPr="00D27EF8" w:rsidRDefault="00A26FBC" w:rsidP="00A26FBC">
      <w:pPr>
        <w:ind w:firstLine="567"/>
        <w:jc w:val="both"/>
        <w:rPr>
          <w:sz w:val="24"/>
          <w:szCs w:val="24"/>
          <w:lang w:eastAsia="ru-RU"/>
        </w:rPr>
      </w:pPr>
      <w:r w:rsidRPr="00D27EF8">
        <w:rPr>
          <w:sz w:val="24"/>
          <w:szCs w:val="24"/>
          <w:lang w:eastAsia="ru-RU"/>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A26FBC" w:rsidRPr="00D27EF8" w:rsidRDefault="00A26FBC" w:rsidP="00A26FBC">
      <w:pPr>
        <w:ind w:firstLine="567"/>
        <w:jc w:val="both"/>
        <w:rPr>
          <w:sz w:val="24"/>
          <w:szCs w:val="24"/>
          <w:lang w:eastAsia="ru-RU"/>
        </w:rPr>
      </w:pPr>
      <w:r w:rsidRPr="00D27EF8">
        <w:rPr>
          <w:sz w:val="24"/>
          <w:szCs w:val="24"/>
          <w:lang w:eastAsia="ru-RU"/>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A26FBC" w:rsidRPr="00D27EF8" w:rsidRDefault="00A26FBC" w:rsidP="00A26FBC">
      <w:pPr>
        <w:ind w:firstLine="567"/>
        <w:jc w:val="both"/>
        <w:rPr>
          <w:sz w:val="24"/>
          <w:szCs w:val="24"/>
          <w:lang w:eastAsia="ru-RU"/>
        </w:rPr>
      </w:pPr>
      <w:r w:rsidRPr="00D27EF8">
        <w:rPr>
          <w:sz w:val="24"/>
          <w:szCs w:val="24"/>
          <w:lang w:eastAsia="ru-RU"/>
        </w:rPr>
        <w:lastRenderedPageBreak/>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A26FBC" w:rsidRPr="00D27EF8" w:rsidRDefault="00A26FBC" w:rsidP="00A26FBC">
      <w:pPr>
        <w:ind w:firstLine="567"/>
        <w:jc w:val="both"/>
        <w:rPr>
          <w:sz w:val="24"/>
          <w:szCs w:val="24"/>
          <w:lang w:eastAsia="ru-RU"/>
        </w:rPr>
      </w:pPr>
      <w:r w:rsidRPr="00D27EF8">
        <w:rPr>
          <w:sz w:val="24"/>
          <w:szCs w:val="24"/>
          <w:lang w:eastAsia="ru-RU"/>
        </w:rPr>
        <w:t>- сведения о руководителе органа местного самоуправления (фамилия, имя, отчество, а также при согласии указанного лица иные сведения о нем);</w:t>
      </w:r>
    </w:p>
    <w:p w:rsidR="00A26FBC" w:rsidRPr="00D27EF8" w:rsidRDefault="00A26FBC" w:rsidP="00A26FBC">
      <w:pPr>
        <w:ind w:firstLine="567"/>
        <w:jc w:val="both"/>
        <w:rPr>
          <w:sz w:val="24"/>
          <w:szCs w:val="24"/>
          <w:lang w:eastAsia="ru-RU"/>
        </w:rPr>
      </w:pPr>
      <w:r w:rsidRPr="00D27EF8">
        <w:rPr>
          <w:sz w:val="24"/>
          <w:szCs w:val="24"/>
          <w:lang w:eastAsia="ru-RU"/>
        </w:rPr>
        <w:t xml:space="preserve">- перечни информационных систем, банков данных, реестров, регистров, находящихся в ведении органа местного самоуправления, подведомственных организаций; </w:t>
      </w:r>
    </w:p>
    <w:p w:rsidR="00A26FBC" w:rsidRPr="00D27EF8" w:rsidRDefault="00A26FBC" w:rsidP="00A26FBC">
      <w:pPr>
        <w:ind w:firstLine="567"/>
        <w:jc w:val="both"/>
        <w:rPr>
          <w:sz w:val="24"/>
          <w:szCs w:val="24"/>
          <w:lang w:eastAsia="ru-RU"/>
        </w:rPr>
      </w:pPr>
      <w:r w:rsidRPr="00D27EF8">
        <w:rPr>
          <w:sz w:val="24"/>
          <w:szCs w:val="24"/>
          <w:lang w:eastAsia="ru-RU"/>
        </w:rPr>
        <w:t>- сведения о средствах массовой информации, учрежденных органом местного самоуправления (при наличии);</w:t>
      </w:r>
    </w:p>
    <w:p w:rsidR="00A26FBC" w:rsidRPr="00D27EF8" w:rsidRDefault="00A26FBC" w:rsidP="00A26FBC">
      <w:pPr>
        <w:ind w:firstLine="567"/>
        <w:jc w:val="both"/>
        <w:rPr>
          <w:rFonts w:eastAsia="Calibri"/>
          <w:sz w:val="24"/>
          <w:szCs w:val="24"/>
        </w:rPr>
      </w:pPr>
      <w:r w:rsidRPr="00D27EF8">
        <w:rPr>
          <w:rFonts w:eastAsia="Calibri"/>
          <w:sz w:val="24"/>
          <w:szCs w:val="24"/>
        </w:rPr>
        <w:t>- информацию об официальных страницах органа местного самоуправления (при наличии) с указателями данных страниц в сети «Интернет»;</w:t>
      </w:r>
    </w:p>
    <w:p w:rsidR="00A26FBC" w:rsidRPr="00D27EF8" w:rsidRDefault="00A26FBC" w:rsidP="00A26FBC">
      <w:pPr>
        <w:ind w:firstLine="567"/>
        <w:jc w:val="both"/>
        <w:rPr>
          <w:rFonts w:eastAsia="Calibri"/>
          <w:sz w:val="24"/>
          <w:szCs w:val="24"/>
        </w:rPr>
      </w:pPr>
      <w:r w:rsidRPr="00D27EF8">
        <w:rPr>
          <w:rFonts w:eastAsia="Calibri"/>
          <w:sz w:val="24"/>
          <w:szCs w:val="24"/>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A26FBC" w:rsidRPr="00D27EF8" w:rsidRDefault="00A26FBC" w:rsidP="00A26FBC">
      <w:pPr>
        <w:ind w:firstLine="567"/>
        <w:jc w:val="both"/>
        <w:rPr>
          <w:rFonts w:eastAsia="Calibri"/>
          <w:sz w:val="24"/>
          <w:szCs w:val="24"/>
        </w:rPr>
      </w:pPr>
      <w:r w:rsidRPr="00D27EF8">
        <w:rPr>
          <w:rFonts w:eastAsia="Calibri"/>
          <w:sz w:val="24"/>
          <w:szCs w:val="24"/>
        </w:rPr>
        <w:t>- информацию о проводимых органом местного самоуправления публичных слушаниях и общественных обсуждениях с использованием Единого портала</w:t>
      </w:r>
      <w:r w:rsidR="003957B6" w:rsidRPr="00D27EF8">
        <w:rPr>
          <w:rFonts w:eastAsia="Calibri"/>
          <w:sz w:val="24"/>
          <w:szCs w:val="24"/>
        </w:rPr>
        <w:t xml:space="preserve"> государственных и муниципальных услуг</w:t>
      </w:r>
      <w:r w:rsidRPr="00D27EF8">
        <w:rPr>
          <w:rFonts w:eastAsia="Calibri"/>
          <w:sz w:val="24"/>
          <w:szCs w:val="24"/>
        </w:rPr>
        <w:t>;</w:t>
      </w:r>
    </w:p>
    <w:p w:rsidR="00A26FBC" w:rsidRPr="00D27EF8" w:rsidRDefault="00A26FBC" w:rsidP="00A26FBC">
      <w:pPr>
        <w:ind w:firstLine="567"/>
        <w:jc w:val="both"/>
        <w:rPr>
          <w:sz w:val="24"/>
          <w:szCs w:val="24"/>
          <w:lang w:eastAsia="ru-RU"/>
        </w:rPr>
      </w:pPr>
      <w:r w:rsidRPr="00D27EF8">
        <w:rPr>
          <w:sz w:val="24"/>
          <w:szCs w:val="24"/>
          <w:lang w:eastAsia="ru-RU"/>
        </w:rPr>
        <w:t>2) информацию о нормотворческой деятельности органа местного самоуправления, в том числе:</w:t>
      </w:r>
    </w:p>
    <w:p w:rsidR="00A26FBC" w:rsidRPr="00D27EF8" w:rsidRDefault="00A26FBC" w:rsidP="00A26FBC">
      <w:pPr>
        <w:ind w:firstLine="567"/>
        <w:jc w:val="both"/>
        <w:rPr>
          <w:sz w:val="24"/>
          <w:szCs w:val="24"/>
          <w:lang w:eastAsia="ru-RU"/>
        </w:rPr>
      </w:pPr>
      <w:r w:rsidRPr="00D27EF8">
        <w:rPr>
          <w:sz w:val="24"/>
          <w:szCs w:val="24"/>
          <w:lang w:eastAsia="ru-RU"/>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A26FBC" w:rsidRPr="00D27EF8" w:rsidRDefault="00A26FBC" w:rsidP="00A26FBC">
      <w:pPr>
        <w:ind w:firstLine="567"/>
        <w:jc w:val="both"/>
        <w:rPr>
          <w:sz w:val="24"/>
          <w:szCs w:val="24"/>
          <w:lang w:eastAsia="ru-RU"/>
        </w:rPr>
      </w:pPr>
      <w:r w:rsidRPr="00D27EF8">
        <w:rPr>
          <w:sz w:val="24"/>
          <w:szCs w:val="24"/>
          <w:lang w:eastAsia="ru-RU"/>
        </w:rPr>
        <w:t>- тексты проектов муниципальных правовых актов, внесенных на рассмотрение Совет</w:t>
      </w:r>
      <w:r w:rsidR="00F67198" w:rsidRPr="00D27EF8">
        <w:rPr>
          <w:sz w:val="24"/>
          <w:szCs w:val="24"/>
          <w:lang w:eastAsia="ru-RU"/>
        </w:rPr>
        <w:t>а</w:t>
      </w:r>
      <w:r w:rsidRPr="00D27EF8">
        <w:rPr>
          <w:sz w:val="24"/>
          <w:szCs w:val="24"/>
          <w:lang w:eastAsia="ru-RU"/>
        </w:rPr>
        <w:t xml:space="preserve"> </w:t>
      </w:r>
      <w:proofErr w:type="spellStart"/>
      <w:r w:rsidR="00F67198" w:rsidRPr="00D27EF8">
        <w:rPr>
          <w:sz w:val="24"/>
          <w:szCs w:val="24"/>
          <w:lang w:eastAsia="ru-RU"/>
        </w:rPr>
        <w:t>Елнатского</w:t>
      </w:r>
      <w:proofErr w:type="spellEnd"/>
      <w:r w:rsidRPr="00D27EF8">
        <w:rPr>
          <w:sz w:val="24"/>
          <w:szCs w:val="24"/>
          <w:lang w:eastAsia="ru-RU"/>
        </w:rPr>
        <w:t xml:space="preserve"> сельского поселения;</w:t>
      </w:r>
    </w:p>
    <w:p w:rsidR="00A26FBC" w:rsidRPr="00D27EF8" w:rsidRDefault="00A26FBC" w:rsidP="00A26FBC">
      <w:pPr>
        <w:ind w:firstLine="567"/>
        <w:jc w:val="both"/>
        <w:rPr>
          <w:sz w:val="24"/>
          <w:szCs w:val="24"/>
          <w:lang w:eastAsia="ru-RU"/>
        </w:rPr>
      </w:pPr>
      <w:r w:rsidRPr="00D27EF8">
        <w:rPr>
          <w:sz w:val="24"/>
          <w:szCs w:val="24"/>
          <w:lang w:eastAsia="ru-RU"/>
        </w:rPr>
        <w:t xml:space="preserve">-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w:t>
      </w:r>
    </w:p>
    <w:p w:rsidR="00A26FBC" w:rsidRPr="00D27EF8" w:rsidRDefault="00A26FBC" w:rsidP="00A26FBC">
      <w:pPr>
        <w:ind w:firstLine="567"/>
        <w:jc w:val="both"/>
        <w:rPr>
          <w:sz w:val="24"/>
          <w:szCs w:val="24"/>
          <w:lang w:eastAsia="ru-RU"/>
        </w:rPr>
      </w:pPr>
      <w:r w:rsidRPr="00D27EF8">
        <w:rPr>
          <w:sz w:val="24"/>
          <w:szCs w:val="24"/>
          <w:lang w:eastAsia="ru-RU"/>
        </w:rPr>
        <w:t>- административные регламенты, стандарты муниципальных услуг;</w:t>
      </w:r>
    </w:p>
    <w:p w:rsidR="00A26FBC" w:rsidRPr="00D27EF8" w:rsidRDefault="00A26FBC" w:rsidP="00A26FBC">
      <w:pPr>
        <w:ind w:firstLine="567"/>
        <w:jc w:val="both"/>
        <w:rPr>
          <w:sz w:val="24"/>
          <w:szCs w:val="24"/>
          <w:lang w:eastAsia="ru-RU"/>
        </w:rPr>
      </w:pPr>
      <w:r w:rsidRPr="00D27EF8">
        <w:rPr>
          <w:sz w:val="24"/>
          <w:szCs w:val="24"/>
          <w:lang w:eastAsia="ru-RU"/>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A26FBC" w:rsidRPr="00D27EF8" w:rsidRDefault="00A26FBC" w:rsidP="00A26FBC">
      <w:pPr>
        <w:ind w:firstLine="567"/>
        <w:jc w:val="both"/>
        <w:rPr>
          <w:sz w:val="24"/>
          <w:szCs w:val="24"/>
          <w:lang w:eastAsia="ru-RU"/>
        </w:rPr>
      </w:pPr>
      <w:r w:rsidRPr="00D27EF8">
        <w:rPr>
          <w:sz w:val="24"/>
          <w:szCs w:val="24"/>
          <w:lang w:eastAsia="ru-RU"/>
        </w:rPr>
        <w:t>- порядок обжалования муниципальных правовых актов;</w:t>
      </w:r>
    </w:p>
    <w:p w:rsidR="00A26FBC" w:rsidRPr="00D27EF8" w:rsidRDefault="00A26FBC" w:rsidP="00A26FBC">
      <w:pPr>
        <w:ind w:firstLine="567"/>
        <w:jc w:val="both"/>
        <w:rPr>
          <w:sz w:val="24"/>
          <w:szCs w:val="24"/>
          <w:lang w:eastAsia="ru-RU"/>
        </w:rPr>
      </w:pPr>
      <w:r w:rsidRPr="00D27EF8">
        <w:rPr>
          <w:sz w:val="24"/>
          <w:szCs w:val="24"/>
          <w:lang w:eastAsia="ru-RU"/>
        </w:rPr>
        <w:t>3) 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A26FBC" w:rsidRPr="00D27EF8" w:rsidRDefault="00A26FBC" w:rsidP="00A26FBC">
      <w:pPr>
        <w:ind w:firstLine="567"/>
        <w:jc w:val="both"/>
        <w:rPr>
          <w:sz w:val="24"/>
          <w:szCs w:val="24"/>
          <w:lang w:eastAsia="ru-RU"/>
        </w:rPr>
      </w:pPr>
      <w:r w:rsidRPr="00D27EF8">
        <w:rPr>
          <w:sz w:val="24"/>
          <w:szCs w:val="24"/>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A26FBC" w:rsidRPr="00D27EF8" w:rsidRDefault="00A26FBC" w:rsidP="00A26FBC">
      <w:pPr>
        <w:ind w:firstLine="567"/>
        <w:jc w:val="both"/>
        <w:rPr>
          <w:sz w:val="24"/>
          <w:szCs w:val="24"/>
          <w:lang w:eastAsia="ru-RU"/>
        </w:rPr>
      </w:pPr>
      <w:r w:rsidRPr="00D27EF8">
        <w:rPr>
          <w:sz w:val="24"/>
          <w:szCs w:val="24"/>
          <w:lang w:eastAsia="ru-RU"/>
        </w:rPr>
        <w:lastRenderedPageBreak/>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A26FBC" w:rsidRPr="00D27EF8" w:rsidRDefault="00A26FBC" w:rsidP="00A26FBC">
      <w:pPr>
        <w:ind w:firstLine="567"/>
        <w:jc w:val="both"/>
        <w:rPr>
          <w:sz w:val="24"/>
          <w:szCs w:val="24"/>
          <w:lang w:eastAsia="ru-RU"/>
        </w:rPr>
      </w:pPr>
      <w:r w:rsidRPr="00D27EF8">
        <w:rPr>
          <w:sz w:val="24"/>
          <w:szCs w:val="24"/>
          <w:lang w:eastAsia="ru-RU"/>
        </w:rPr>
        <w:t>6) тексты и (или) видеозаписи официальных выступлений руководителя органа местного самоуправления;</w:t>
      </w:r>
    </w:p>
    <w:p w:rsidR="00A26FBC" w:rsidRPr="00D27EF8" w:rsidRDefault="00A26FBC" w:rsidP="00A26FBC">
      <w:pPr>
        <w:ind w:firstLine="567"/>
        <w:jc w:val="both"/>
        <w:rPr>
          <w:sz w:val="24"/>
          <w:szCs w:val="24"/>
          <w:lang w:eastAsia="ru-RU"/>
        </w:rPr>
      </w:pPr>
      <w:r w:rsidRPr="00D27EF8">
        <w:rPr>
          <w:sz w:val="24"/>
          <w:szCs w:val="24"/>
          <w:lang w:eastAsia="ru-RU"/>
        </w:rPr>
        <w:t>7) статистическую информацию о деятельности органа местного самоуправления, в том числе:</w:t>
      </w:r>
    </w:p>
    <w:p w:rsidR="00A26FBC" w:rsidRPr="00D27EF8" w:rsidRDefault="00A26FBC" w:rsidP="00A26FBC">
      <w:pPr>
        <w:ind w:firstLine="567"/>
        <w:jc w:val="both"/>
        <w:rPr>
          <w:sz w:val="24"/>
          <w:szCs w:val="24"/>
          <w:lang w:eastAsia="ru-RU"/>
        </w:rPr>
      </w:pPr>
      <w:r w:rsidRPr="00D27EF8">
        <w:rPr>
          <w:sz w:val="24"/>
          <w:szCs w:val="24"/>
          <w:lang w:eastAsia="ru-RU"/>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A26FBC" w:rsidRPr="00D27EF8" w:rsidRDefault="00A26FBC" w:rsidP="00A26FBC">
      <w:pPr>
        <w:ind w:firstLine="567"/>
        <w:jc w:val="both"/>
        <w:rPr>
          <w:sz w:val="24"/>
          <w:szCs w:val="24"/>
          <w:lang w:eastAsia="ru-RU"/>
        </w:rPr>
      </w:pPr>
      <w:r w:rsidRPr="00D27EF8">
        <w:rPr>
          <w:sz w:val="24"/>
          <w:szCs w:val="24"/>
          <w:lang w:eastAsia="ru-RU"/>
        </w:rPr>
        <w:t>- сведения об использовании органом местного самоуправления выделяемых бюджетных средств;</w:t>
      </w:r>
    </w:p>
    <w:p w:rsidR="00A26FBC" w:rsidRPr="00D27EF8" w:rsidRDefault="00A26FBC" w:rsidP="00A26FBC">
      <w:pPr>
        <w:ind w:firstLine="567"/>
        <w:jc w:val="both"/>
        <w:rPr>
          <w:sz w:val="24"/>
          <w:szCs w:val="24"/>
          <w:lang w:eastAsia="ru-RU"/>
        </w:rPr>
      </w:pPr>
      <w:r w:rsidRPr="00D27EF8">
        <w:rPr>
          <w:sz w:val="24"/>
          <w:szCs w:val="24"/>
          <w:lang w:eastAsia="ru-RU"/>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26FBC" w:rsidRPr="00D27EF8" w:rsidRDefault="00A26FBC" w:rsidP="00A26FBC">
      <w:pPr>
        <w:ind w:firstLine="567"/>
        <w:jc w:val="both"/>
        <w:rPr>
          <w:sz w:val="24"/>
          <w:szCs w:val="24"/>
          <w:lang w:eastAsia="ru-RU"/>
        </w:rPr>
      </w:pPr>
      <w:r w:rsidRPr="00D27EF8">
        <w:rPr>
          <w:sz w:val="24"/>
          <w:szCs w:val="24"/>
          <w:lang w:eastAsia="ru-RU"/>
        </w:rPr>
        <w:t>8) информацию о кадровом обеспечении органа местного самоуправления, в том числе:</w:t>
      </w:r>
    </w:p>
    <w:p w:rsidR="00A26FBC" w:rsidRPr="00D27EF8" w:rsidRDefault="00A26FBC" w:rsidP="00A26FBC">
      <w:pPr>
        <w:ind w:firstLine="567"/>
        <w:jc w:val="both"/>
        <w:rPr>
          <w:sz w:val="24"/>
          <w:szCs w:val="24"/>
          <w:lang w:eastAsia="ru-RU"/>
        </w:rPr>
      </w:pPr>
      <w:r w:rsidRPr="00D27EF8">
        <w:rPr>
          <w:sz w:val="24"/>
          <w:szCs w:val="24"/>
          <w:lang w:eastAsia="ru-RU"/>
        </w:rPr>
        <w:t>- порядок поступления граждан на муниципальную службу;</w:t>
      </w:r>
    </w:p>
    <w:p w:rsidR="00A26FBC" w:rsidRPr="00D27EF8" w:rsidRDefault="00A26FBC" w:rsidP="00A26FBC">
      <w:pPr>
        <w:ind w:firstLine="567"/>
        <w:jc w:val="both"/>
        <w:rPr>
          <w:sz w:val="24"/>
          <w:szCs w:val="24"/>
          <w:lang w:eastAsia="ru-RU"/>
        </w:rPr>
      </w:pPr>
      <w:r w:rsidRPr="00D27EF8">
        <w:rPr>
          <w:sz w:val="24"/>
          <w:szCs w:val="24"/>
          <w:lang w:eastAsia="ru-RU"/>
        </w:rPr>
        <w:t>- сведения о вакантных должностях муниципальной службы, имеющихся в органе местного самоуправления;</w:t>
      </w:r>
    </w:p>
    <w:p w:rsidR="00A26FBC" w:rsidRPr="00D27EF8" w:rsidRDefault="00A26FBC" w:rsidP="00A26FBC">
      <w:pPr>
        <w:ind w:firstLine="567"/>
        <w:jc w:val="both"/>
        <w:rPr>
          <w:sz w:val="24"/>
          <w:szCs w:val="24"/>
          <w:lang w:eastAsia="ru-RU"/>
        </w:rPr>
      </w:pPr>
      <w:r w:rsidRPr="00D27EF8">
        <w:rPr>
          <w:sz w:val="24"/>
          <w:szCs w:val="24"/>
          <w:lang w:eastAsia="ru-RU"/>
        </w:rPr>
        <w:t>- квалификационные требования к кандидатам на замещение вакантных должностей муниципальной службы;</w:t>
      </w:r>
    </w:p>
    <w:p w:rsidR="00A26FBC" w:rsidRPr="00D27EF8" w:rsidRDefault="00A26FBC" w:rsidP="00A26FBC">
      <w:pPr>
        <w:ind w:firstLine="567"/>
        <w:jc w:val="both"/>
        <w:rPr>
          <w:sz w:val="24"/>
          <w:szCs w:val="24"/>
          <w:lang w:eastAsia="ru-RU"/>
        </w:rPr>
      </w:pPr>
      <w:r w:rsidRPr="00D27EF8">
        <w:rPr>
          <w:sz w:val="24"/>
          <w:szCs w:val="24"/>
          <w:lang w:eastAsia="ru-RU"/>
        </w:rPr>
        <w:t>- условия и результаты конкурсов на замещение вакантных должностей муниципальной службы;</w:t>
      </w:r>
    </w:p>
    <w:p w:rsidR="00A26FBC" w:rsidRPr="00D27EF8" w:rsidRDefault="00A26FBC" w:rsidP="00A26FBC">
      <w:pPr>
        <w:ind w:firstLine="567"/>
        <w:jc w:val="both"/>
        <w:rPr>
          <w:sz w:val="24"/>
          <w:szCs w:val="24"/>
          <w:lang w:eastAsia="ru-RU"/>
        </w:rPr>
      </w:pPr>
      <w:r w:rsidRPr="00D27EF8">
        <w:rPr>
          <w:sz w:val="24"/>
          <w:szCs w:val="24"/>
          <w:lang w:eastAsia="ru-RU"/>
        </w:rPr>
        <w:t>- номера телефонов, по которым можно получить информацию по вопросу замещения вакантных должностей в органе местного самоуправления;</w:t>
      </w:r>
    </w:p>
    <w:p w:rsidR="00A26FBC" w:rsidRPr="00D27EF8" w:rsidRDefault="00A26FBC" w:rsidP="00A26FBC">
      <w:pPr>
        <w:ind w:firstLine="567"/>
        <w:jc w:val="both"/>
        <w:rPr>
          <w:sz w:val="24"/>
          <w:szCs w:val="24"/>
          <w:lang w:eastAsia="ru-RU"/>
        </w:rPr>
      </w:pPr>
      <w:r w:rsidRPr="00D27EF8">
        <w:rPr>
          <w:sz w:val="24"/>
          <w:szCs w:val="24"/>
          <w:lang w:eastAsia="ru-RU"/>
        </w:rPr>
        <w:t>- перечень образовательных организаций, подведомственных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A26FBC" w:rsidRPr="00D27EF8" w:rsidRDefault="00A26FBC" w:rsidP="00A26FBC">
      <w:pPr>
        <w:ind w:firstLine="567"/>
        <w:jc w:val="both"/>
        <w:rPr>
          <w:sz w:val="24"/>
          <w:szCs w:val="24"/>
          <w:lang w:eastAsia="ru-RU"/>
        </w:rPr>
      </w:pPr>
      <w:r w:rsidRPr="00D27EF8">
        <w:rPr>
          <w:sz w:val="24"/>
          <w:szCs w:val="24"/>
          <w:lang w:eastAsia="ru-RU"/>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A26FBC" w:rsidRPr="00D27EF8" w:rsidRDefault="00A26FBC" w:rsidP="00A26FBC">
      <w:pPr>
        <w:ind w:firstLine="567"/>
        <w:jc w:val="both"/>
        <w:rPr>
          <w:sz w:val="24"/>
          <w:szCs w:val="24"/>
          <w:lang w:eastAsia="ru-RU"/>
        </w:rPr>
      </w:pPr>
      <w:r w:rsidRPr="00D27EF8">
        <w:rPr>
          <w:sz w:val="24"/>
          <w:szCs w:val="24"/>
          <w:lang w:eastAsia="ru-RU"/>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A26FBC" w:rsidRPr="00D27EF8" w:rsidRDefault="00A26FBC" w:rsidP="00A26FBC">
      <w:pPr>
        <w:ind w:firstLine="567"/>
        <w:jc w:val="both"/>
        <w:rPr>
          <w:sz w:val="24"/>
          <w:szCs w:val="24"/>
          <w:lang w:eastAsia="ru-RU"/>
        </w:rPr>
      </w:pPr>
      <w:r w:rsidRPr="00D27EF8">
        <w:rPr>
          <w:sz w:val="24"/>
          <w:szCs w:val="24"/>
          <w:lang w:eastAsia="ru-RU"/>
        </w:rPr>
        <w:t>- фамилию, имя, отчество должностного лица, к полномочиям которого отнесены организация приема лиц, указанных в абзаце втором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26FBC" w:rsidRPr="00D27EF8" w:rsidRDefault="00A26FBC" w:rsidP="00A26FBC">
      <w:pPr>
        <w:ind w:firstLine="567"/>
        <w:jc w:val="both"/>
        <w:rPr>
          <w:sz w:val="24"/>
          <w:szCs w:val="24"/>
          <w:lang w:eastAsia="ru-RU"/>
        </w:rPr>
      </w:pPr>
      <w:r w:rsidRPr="00D27EF8">
        <w:rPr>
          <w:sz w:val="24"/>
          <w:szCs w:val="24"/>
          <w:lang w:eastAsia="ru-RU"/>
        </w:rPr>
        <w:t>- обзоры обращений лиц, указанных в абзаце втором настоящего пункта, а также обобщенную информацию о результатах рассмотрения этих обращений и принятых мерах.</w:t>
      </w:r>
    </w:p>
    <w:p w:rsidR="00A26FBC" w:rsidRPr="00D27EF8" w:rsidRDefault="00A26FBC" w:rsidP="00A26FBC">
      <w:pPr>
        <w:spacing w:line="256" w:lineRule="auto"/>
        <w:ind w:firstLine="709"/>
        <w:jc w:val="both"/>
        <w:rPr>
          <w:rFonts w:eastAsia="Calibri"/>
          <w:sz w:val="24"/>
          <w:szCs w:val="24"/>
        </w:rPr>
      </w:pPr>
      <w:r w:rsidRPr="00D27EF8">
        <w:rPr>
          <w:rFonts w:eastAsia="Calibri"/>
          <w:sz w:val="24"/>
          <w:szCs w:val="24"/>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A26FBC" w:rsidRPr="00D27EF8" w:rsidRDefault="00A26FBC" w:rsidP="00A26FBC">
      <w:pPr>
        <w:spacing w:line="256" w:lineRule="auto"/>
        <w:ind w:firstLine="709"/>
        <w:jc w:val="both"/>
        <w:rPr>
          <w:rFonts w:eastAsia="Calibri"/>
          <w:sz w:val="24"/>
          <w:szCs w:val="24"/>
        </w:rPr>
      </w:pPr>
      <w:r w:rsidRPr="00D27EF8">
        <w:rPr>
          <w:rFonts w:eastAsia="Calibri"/>
          <w:sz w:val="24"/>
          <w:szCs w:val="24"/>
        </w:rPr>
        <w:t>1) общую информацию о подведомственной организации, в том числе:</w:t>
      </w:r>
    </w:p>
    <w:p w:rsidR="00A26FBC" w:rsidRPr="00D27EF8" w:rsidRDefault="00A26FBC" w:rsidP="00A26FBC">
      <w:pPr>
        <w:spacing w:line="256" w:lineRule="auto"/>
        <w:ind w:firstLine="709"/>
        <w:jc w:val="both"/>
        <w:rPr>
          <w:rFonts w:eastAsia="Calibri"/>
          <w:sz w:val="24"/>
          <w:szCs w:val="24"/>
        </w:rPr>
      </w:pPr>
      <w:r w:rsidRPr="00D27EF8">
        <w:rPr>
          <w:rFonts w:eastAsia="Calibri"/>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A26FBC" w:rsidRPr="00D27EF8" w:rsidRDefault="00A26FBC" w:rsidP="00A26FBC">
      <w:pPr>
        <w:spacing w:line="256" w:lineRule="auto"/>
        <w:ind w:firstLine="709"/>
        <w:jc w:val="both"/>
        <w:rPr>
          <w:rFonts w:eastAsia="Calibri"/>
          <w:sz w:val="24"/>
          <w:szCs w:val="24"/>
        </w:rPr>
      </w:pPr>
      <w:r w:rsidRPr="00D27EF8">
        <w:rPr>
          <w:rFonts w:eastAsia="Calibri"/>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A26FBC" w:rsidRPr="00D27EF8" w:rsidRDefault="00A26FBC" w:rsidP="00A26FBC">
      <w:pPr>
        <w:spacing w:line="256" w:lineRule="auto"/>
        <w:ind w:firstLine="709"/>
        <w:jc w:val="both"/>
        <w:rPr>
          <w:rFonts w:eastAsia="Calibri"/>
          <w:sz w:val="24"/>
          <w:szCs w:val="24"/>
        </w:rPr>
      </w:pPr>
      <w:r w:rsidRPr="00D27EF8">
        <w:rPr>
          <w:rFonts w:eastAsia="Calibri"/>
          <w:sz w:val="24"/>
          <w:szCs w:val="24"/>
        </w:rPr>
        <w:lastRenderedPageBreak/>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A26FBC" w:rsidRPr="00D27EF8" w:rsidRDefault="00A26FBC" w:rsidP="00A26FBC">
      <w:pPr>
        <w:spacing w:line="256" w:lineRule="auto"/>
        <w:ind w:firstLine="709"/>
        <w:jc w:val="both"/>
        <w:rPr>
          <w:rFonts w:eastAsia="Calibri"/>
          <w:sz w:val="24"/>
          <w:szCs w:val="24"/>
        </w:rPr>
      </w:pPr>
      <w:r w:rsidRPr="00D27EF8">
        <w:rPr>
          <w:rFonts w:eastAsia="Calibri"/>
          <w:sz w:val="24"/>
          <w:szCs w:val="24"/>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A26FBC" w:rsidRPr="00D27EF8" w:rsidRDefault="00A26FBC" w:rsidP="00A26FBC">
      <w:pPr>
        <w:spacing w:line="256" w:lineRule="auto"/>
        <w:ind w:firstLine="709"/>
        <w:jc w:val="both"/>
        <w:rPr>
          <w:rFonts w:eastAsia="Calibri"/>
          <w:sz w:val="24"/>
          <w:szCs w:val="24"/>
        </w:rPr>
      </w:pPr>
      <w:r w:rsidRPr="00D27EF8">
        <w:rPr>
          <w:rFonts w:eastAsia="Calibri"/>
          <w:sz w:val="24"/>
          <w:szCs w:val="24"/>
        </w:rPr>
        <w:t>3. Информация, размещаемая органами местного самоуправления и подведомственными организациями на официальных страницах, содержит:</w:t>
      </w:r>
    </w:p>
    <w:p w:rsidR="00A26FBC" w:rsidRPr="00D27EF8" w:rsidRDefault="00A26FBC" w:rsidP="00A26FBC">
      <w:pPr>
        <w:spacing w:line="256" w:lineRule="auto"/>
        <w:ind w:firstLine="709"/>
        <w:jc w:val="both"/>
        <w:rPr>
          <w:rFonts w:eastAsia="Calibri"/>
          <w:sz w:val="24"/>
          <w:szCs w:val="24"/>
        </w:rPr>
      </w:pPr>
      <w:r w:rsidRPr="00D27EF8">
        <w:rPr>
          <w:rFonts w:eastAsia="Calibri"/>
          <w:sz w:val="24"/>
          <w:szCs w:val="24"/>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A26FBC" w:rsidRPr="00D27EF8" w:rsidRDefault="00A26FBC" w:rsidP="00A26FBC">
      <w:pPr>
        <w:spacing w:line="256" w:lineRule="auto"/>
        <w:ind w:firstLine="709"/>
        <w:jc w:val="both"/>
        <w:rPr>
          <w:rFonts w:eastAsia="Calibri"/>
          <w:sz w:val="24"/>
          <w:szCs w:val="24"/>
        </w:rPr>
      </w:pPr>
      <w:r w:rsidRPr="00D27EF8">
        <w:rPr>
          <w:rFonts w:eastAsia="Calibri"/>
          <w:sz w:val="24"/>
          <w:szCs w:val="24"/>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A26FBC" w:rsidRPr="00D27EF8" w:rsidRDefault="00A26FBC" w:rsidP="00A26FBC">
      <w:pPr>
        <w:ind w:firstLine="567"/>
        <w:jc w:val="both"/>
        <w:rPr>
          <w:sz w:val="24"/>
          <w:szCs w:val="24"/>
          <w:lang w:eastAsia="ru-RU"/>
        </w:rPr>
      </w:pPr>
      <w:r w:rsidRPr="00D27EF8">
        <w:rPr>
          <w:color w:val="000000"/>
          <w:sz w:val="24"/>
          <w:szCs w:val="24"/>
          <w:lang w:eastAsia="ru-RU"/>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D27EF8">
        <w:rPr>
          <w:sz w:val="24"/>
          <w:szCs w:val="24"/>
          <w:lang w:eastAsia="ru-RU"/>
        </w:rPr>
        <w:t>от 09.02.2009 № 8-ФЗ «Об обеспечении доступа к информации о деятельности государственных органов и органов местного самоуправления».</w:t>
      </w:r>
    </w:p>
    <w:p w:rsidR="00A26FBC" w:rsidRPr="00D27EF8" w:rsidRDefault="00A26FBC" w:rsidP="00A26FBC">
      <w:pPr>
        <w:ind w:firstLine="567"/>
        <w:jc w:val="both"/>
        <w:rPr>
          <w:color w:val="000000"/>
          <w:sz w:val="24"/>
          <w:szCs w:val="24"/>
          <w:lang w:eastAsia="ru-RU"/>
        </w:rPr>
      </w:pPr>
      <w:r w:rsidRPr="00D27EF8">
        <w:rPr>
          <w:sz w:val="24"/>
          <w:szCs w:val="24"/>
          <w:lang w:eastAsia="ru-RU"/>
        </w:rPr>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от 09.02.2009 № 8-ФЗ </w:t>
      </w:r>
      <w:r w:rsidRPr="00D27EF8">
        <w:rPr>
          <w:color w:val="000000"/>
          <w:sz w:val="24"/>
          <w:szCs w:val="24"/>
          <w:lang w:eastAsia="ru-RU"/>
        </w:rPr>
        <w:t>«Об обеспечении доступа к информации о деятельности государственных органов и органов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xml:space="preserve">в) присутствие на заседаниях Совета </w:t>
      </w:r>
      <w:proofErr w:type="spellStart"/>
      <w:r w:rsidR="00F67198" w:rsidRPr="00D27EF8">
        <w:rPr>
          <w:color w:val="000000"/>
          <w:sz w:val="24"/>
          <w:szCs w:val="24"/>
          <w:lang w:eastAsia="ru-RU"/>
        </w:rPr>
        <w:t>Елнатского</w:t>
      </w:r>
      <w:proofErr w:type="spellEnd"/>
      <w:r w:rsidRPr="00D27EF8">
        <w:rPr>
          <w:color w:val="000000"/>
          <w:sz w:val="24"/>
          <w:szCs w:val="24"/>
          <w:lang w:eastAsia="ru-RU"/>
        </w:rPr>
        <w:t xml:space="preserve"> сельского поселения </w:t>
      </w:r>
      <w:r w:rsidR="00F67198" w:rsidRPr="00D27EF8">
        <w:rPr>
          <w:color w:val="000000"/>
          <w:sz w:val="24"/>
          <w:szCs w:val="24"/>
          <w:lang w:eastAsia="ru-RU"/>
        </w:rPr>
        <w:t>.</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xml:space="preserve">Совет </w:t>
      </w:r>
      <w:proofErr w:type="spellStart"/>
      <w:r w:rsidR="00F67198" w:rsidRPr="00D27EF8">
        <w:rPr>
          <w:color w:val="000000"/>
          <w:sz w:val="24"/>
          <w:szCs w:val="24"/>
          <w:lang w:eastAsia="ru-RU"/>
        </w:rPr>
        <w:t>Елнатского</w:t>
      </w:r>
      <w:proofErr w:type="spellEnd"/>
      <w:r w:rsidRPr="00D27EF8">
        <w:rPr>
          <w:color w:val="000000"/>
          <w:sz w:val="24"/>
          <w:szCs w:val="24"/>
          <w:lang w:eastAsia="ru-RU"/>
        </w:rPr>
        <w:t xml:space="preserve"> сельского поселения 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Совета </w:t>
      </w:r>
      <w:proofErr w:type="spellStart"/>
      <w:r w:rsidR="00F67198" w:rsidRPr="00D27EF8">
        <w:rPr>
          <w:color w:val="000000"/>
          <w:sz w:val="24"/>
          <w:szCs w:val="24"/>
          <w:lang w:eastAsia="ru-RU"/>
        </w:rPr>
        <w:t>Елнатского</w:t>
      </w:r>
      <w:proofErr w:type="spellEnd"/>
      <w:r w:rsidRPr="00D27EF8">
        <w:rPr>
          <w:color w:val="000000"/>
          <w:sz w:val="24"/>
          <w:szCs w:val="24"/>
          <w:lang w:eastAsia="ru-RU"/>
        </w:rPr>
        <w:t xml:space="preserve"> сельского поселения.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г) размещение информации в помещении, занимаемом органом местного самоуправления, и в иных отведенных для этих целей местах.</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Информация должна содержать:</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условия и порядок получения информации от органа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lastRenderedPageBreak/>
        <w:t>д) запрос информации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3. При составлении запроса используется государственный язык Российской Федерации.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9. Запросы, составленные на иностранном языке, не рассматриваются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е) Ознакомление с документами через библиотечные и архивные фонды</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A26FBC" w:rsidRPr="00D27EF8" w:rsidRDefault="00A26FBC" w:rsidP="00A26FBC">
      <w:pPr>
        <w:numPr>
          <w:ilvl w:val="0"/>
          <w:numId w:val="17"/>
        </w:numPr>
        <w:spacing w:after="160" w:line="256" w:lineRule="auto"/>
        <w:jc w:val="center"/>
        <w:rPr>
          <w:b/>
          <w:bCs/>
          <w:color w:val="000000"/>
          <w:sz w:val="24"/>
          <w:szCs w:val="24"/>
          <w:lang w:eastAsia="ru-RU"/>
        </w:rPr>
      </w:pPr>
      <w:r w:rsidRPr="00D27EF8">
        <w:rPr>
          <w:b/>
          <w:bCs/>
          <w:color w:val="000000"/>
          <w:sz w:val="24"/>
          <w:szCs w:val="24"/>
          <w:lang w:eastAsia="ru-RU"/>
        </w:rPr>
        <w:t>Порядок предоставления информации по запросу</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xml:space="preserve">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w:t>
      </w:r>
      <w:r w:rsidRPr="00D27EF8">
        <w:rPr>
          <w:color w:val="000000"/>
          <w:sz w:val="24"/>
          <w:szCs w:val="24"/>
          <w:lang w:eastAsia="ru-RU"/>
        </w:rPr>
        <w:lastRenderedPageBreak/>
        <w:t>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3. Ответ на запрос подлежит обязательной регистрации органом местного самоуправления.</w:t>
      </w:r>
    </w:p>
    <w:p w:rsidR="00A26FBC" w:rsidRPr="00D27EF8" w:rsidRDefault="00A26FBC" w:rsidP="00A26FBC">
      <w:pPr>
        <w:ind w:firstLine="567"/>
        <w:jc w:val="both"/>
        <w:rPr>
          <w:color w:val="000000"/>
          <w:sz w:val="24"/>
          <w:szCs w:val="24"/>
          <w:lang w:eastAsia="ru-RU"/>
        </w:rPr>
      </w:pPr>
    </w:p>
    <w:p w:rsidR="00A26FBC" w:rsidRPr="00D27EF8" w:rsidRDefault="00A26FBC" w:rsidP="00A26FBC">
      <w:pPr>
        <w:numPr>
          <w:ilvl w:val="0"/>
          <w:numId w:val="17"/>
        </w:numPr>
        <w:spacing w:after="160" w:line="256" w:lineRule="auto"/>
        <w:jc w:val="center"/>
        <w:rPr>
          <w:b/>
          <w:bCs/>
          <w:color w:val="000000"/>
          <w:sz w:val="24"/>
          <w:szCs w:val="24"/>
          <w:lang w:eastAsia="ru-RU"/>
        </w:rPr>
      </w:pPr>
      <w:r w:rsidRPr="00D27EF8">
        <w:rPr>
          <w:b/>
          <w:bCs/>
          <w:color w:val="000000"/>
          <w:sz w:val="24"/>
          <w:szCs w:val="24"/>
          <w:lang w:eastAsia="ru-RU"/>
        </w:rPr>
        <w:t>Основания, исключающие возможность предоставления информации</w:t>
      </w:r>
    </w:p>
    <w:p w:rsidR="00A26FBC" w:rsidRPr="00D27EF8" w:rsidRDefault="00A26FBC" w:rsidP="00A26FBC">
      <w:pPr>
        <w:ind w:left="927"/>
        <w:rPr>
          <w:color w:val="000000"/>
          <w:sz w:val="24"/>
          <w:szCs w:val="24"/>
          <w:lang w:eastAsia="ru-RU"/>
        </w:rPr>
      </w:pP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1. Информация о деятельности органов местного самоуправления не предоставляется в случае, если:</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содержание запроса не позволяет установить запрашиваемую информацию о деятельности органов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запрашиваемая информация не относится к деятельности органа местного самоуправления, в который поступил запрос;</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запрашиваемая информация относится к информации ограниченного доступа;</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запрашиваемая информация ранее предоставлялась пользователю информацией;</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A26FBC" w:rsidRPr="00D27EF8" w:rsidRDefault="00A26FBC" w:rsidP="00A26FBC">
      <w:pPr>
        <w:ind w:firstLine="567"/>
        <w:jc w:val="both"/>
        <w:rPr>
          <w:color w:val="000000"/>
          <w:sz w:val="24"/>
          <w:szCs w:val="24"/>
          <w:lang w:eastAsia="ru-RU"/>
        </w:rPr>
      </w:pPr>
    </w:p>
    <w:p w:rsidR="00A26FBC" w:rsidRPr="00D27EF8" w:rsidRDefault="00A26FBC" w:rsidP="00A26FBC">
      <w:pPr>
        <w:numPr>
          <w:ilvl w:val="0"/>
          <w:numId w:val="17"/>
        </w:numPr>
        <w:spacing w:after="160" w:line="256" w:lineRule="auto"/>
        <w:jc w:val="center"/>
        <w:rPr>
          <w:b/>
          <w:bCs/>
          <w:color w:val="000000"/>
          <w:sz w:val="24"/>
          <w:szCs w:val="24"/>
          <w:lang w:eastAsia="ru-RU"/>
        </w:rPr>
      </w:pPr>
      <w:r w:rsidRPr="00D27EF8">
        <w:rPr>
          <w:b/>
          <w:bCs/>
          <w:color w:val="000000"/>
          <w:sz w:val="24"/>
          <w:szCs w:val="24"/>
          <w:lang w:eastAsia="ru-RU"/>
        </w:rPr>
        <w:t>Информация о деятельности органов местного самоуправления, предоставляемая на бесплатной основе</w:t>
      </w:r>
    </w:p>
    <w:p w:rsidR="00A26FBC" w:rsidRPr="00D27EF8" w:rsidRDefault="00A26FBC" w:rsidP="00A26FBC">
      <w:pPr>
        <w:ind w:left="927"/>
        <w:rPr>
          <w:color w:val="000000"/>
          <w:sz w:val="24"/>
          <w:szCs w:val="24"/>
          <w:lang w:eastAsia="ru-RU"/>
        </w:rPr>
      </w:pP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Пользователю информацией предоставляется на бесплатной основе информация о деятельности органов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предоставляемая в устной форме;</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размещаемая органом местного самоуправления в сети интернет;</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в местах, отведенных для размещения информации о деятельности органов местного самоуправления;</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A26FBC" w:rsidRPr="00D27EF8" w:rsidRDefault="00A26FBC" w:rsidP="00A26FBC">
      <w:pPr>
        <w:ind w:firstLine="567"/>
        <w:jc w:val="both"/>
        <w:rPr>
          <w:color w:val="000000"/>
          <w:sz w:val="24"/>
          <w:szCs w:val="24"/>
          <w:lang w:eastAsia="ru-RU"/>
        </w:rPr>
      </w:pPr>
    </w:p>
    <w:p w:rsidR="00A26FBC" w:rsidRPr="00D27EF8" w:rsidRDefault="00A26FBC" w:rsidP="00A26FBC">
      <w:pPr>
        <w:numPr>
          <w:ilvl w:val="0"/>
          <w:numId w:val="17"/>
        </w:numPr>
        <w:spacing w:after="160" w:line="256" w:lineRule="auto"/>
        <w:jc w:val="center"/>
        <w:rPr>
          <w:b/>
          <w:bCs/>
          <w:color w:val="000000"/>
          <w:sz w:val="24"/>
          <w:szCs w:val="24"/>
          <w:lang w:eastAsia="ru-RU"/>
        </w:rPr>
      </w:pPr>
      <w:r w:rsidRPr="00D27EF8">
        <w:rPr>
          <w:b/>
          <w:bCs/>
          <w:color w:val="000000"/>
          <w:sz w:val="24"/>
          <w:szCs w:val="24"/>
          <w:lang w:eastAsia="ru-RU"/>
        </w:rPr>
        <w:t>Ответственность за нарушение порядка доступа к информации</w:t>
      </w:r>
    </w:p>
    <w:p w:rsidR="00A26FBC" w:rsidRPr="00D27EF8" w:rsidRDefault="00A26FBC" w:rsidP="00A26FBC">
      <w:pPr>
        <w:ind w:left="927"/>
        <w:rPr>
          <w:color w:val="000000"/>
          <w:sz w:val="24"/>
          <w:szCs w:val="24"/>
          <w:lang w:eastAsia="ru-RU"/>
        </w:rPr>
      </w:pP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A26FBC" w:rsidRPr="00D27EF8" w:rsidRDefault="00A26FBC" w:rsidP="00A26FBC">
      <w:pPr>
        <w:ind w:firstLine="567"/>
        <w:jc w:val="both"/>
        <w:rPr>
          <w:color w:val="000000"/>
          <w:sz w:val="24"/>
          <w:szCs w:val="24"/>
          <w:lang w:eastAsia="ru-RU"/>
        </w:rPr>
      </w:pPr>
      <w:r w:rsidRPr="00D27EF8">
        <w:rPr>
          <w:color w:val="000000"/>
          <w:sz w:val="24"/>
          <w:szCs w:val="24"/>
          <w:lang w:eastAsia="ru-RU"/>
        </w:rPr>
        <w:t xml:space="preserve">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w:t>
      </w:r>
      <w:r w:rsidRPr="00D27EF8">
        <w:rPr>
          <w:color w:val="000000"/>
          <w:sz w:val="24"/>
          <w:szCs w:val="24"/>
          <w:lang w:eastAsia="ru-RU"/>
        </w:rPr>
        <w:lastRenderedPageBreak/>
        <w:t>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3E480B" w:rsidRPr="00D27EF8" w:rsidRDefault="003E480B" w:rsidP="003E480B">
      <w:pPr>
        <w:pStyle w:val="1"/>
        <w:shd w:val="clear" w:color="auto" w:fill="auto"/>
        <w:spacing w:before="0" w:after="0" w:line="276" w:lineRule="auto"/>
        <w:ind w:right="62" w:firstLine="0"/>
        <w:jc w:val="right"/>
        <w:rPr>
          <w:sz w:val="24"/>
          <w:szCs w:val="24"/>
        </w:rPr>
      </w:pPr>
    </w:p>
    <w:p w:rsidR="003E480B" w:rsidRPr="00D27EF8" w:rsidRDefault="003E480B" w:rsidP="003E480B">
      <w:pPr>
        <w:pStyle w:val="1"/>
        <w:shd w:val="clear" w:color="auto" w:fill="auto"/>
        <w:spacing w:before="0" w:after="0" w:line="276" w:lineRule="auto"/>
        <w:ind w:right="62" w:firstLine="0"/>
        <w:jc w:val="right"/>
        <w:rPr>
          <w:sz w:val="24"/>
          <w:szCs w:val="24"/>
        </w:rPr>
      </w:pPr>
      <w:r w:rsidRPr="00D27EF8">
        <w:rPr>
          <w:sz w:val="24"/>
          <w:szCs w:val="24"/>
        </w:rPr>
        <w:t>Приложение</w:t>
      </w:r>
    </w:p>
    <w:p w:rsidR="003957B6" w:rsidRPr="00D27EF8" w:rsidRDefault="003957B6" w:rsidP="00D27EF8">
      <w:pPr>
        <w:jc w:val="right"/>
        <w:rPr>
          <w:rFonts w:eastAsia="Calibri"/>
          <w:sz w:val="24"/>
          <w:szCs w:val="24"/>
        </w:rPr>
      </w:pPr>
      <w:r w:rsidRPr="00D27EF8">
        <w:rPr>
          <w:rFonts w:eastAsia="Calibri"/>
          <w:sz w:val="24"/>
          <w:szCs w:val="24"/>
        </w:rPr>
        <w:t xml:space="preserve"> </w:t>
      </w:r>
      <w:r w:rsidR="00D27EF8" w:rsidRPr="00D27EF8">
        <w:rPr>
          <w:rFonts w:eastAsia="Calibri"/>
          <w:sz w:val="24"/>
          <w:szCs w:val="24"/>
        </w:rPr>
        <w:t xml:space="preserve">к </w:t>
      </w:r>
      <w:r w:rsidRPr="00D27EF8">
        <w:rPr>
          <w:rFonts w:eastAsia="Calibri"/>
          <w:sz w:val="24"/>
          <w:szCs w:val="24"/>
        </w:rPr>
        <w:t xml:space="preserve"> поряд</w:t>
      </w:r>
      <w:r w:rsidR="00D27EF8" w:rsidRPr="00D27EF8">
        <w:rPr>
          <w:rFonts w:eastAsia="Calibri"/>
          <w:sz w:val="24"/>
          <w:szCs w:val="24"/>
        </w:rPr>
        <w:t>ку</w:t>
      </w:r>
    </w:p>
    <w:p w:rsidR="00D27EF8" w:rsidRPr="00D27EF8" w:rsidRDefault="003957B6" w:rsidP="00D27EF8">
      <w:pPr>
        <w:jc w:val="right"/>
        <w:rPr>
          <w:rFonts w:eastAsia="Calibri"/>
          <w:sz w:val="24"/>
          <w:szCs w:val="24"/>
        </w:rPr>
      </w:pPr>
      <w:r w:rsidRPr="00D27EF8">
        <w:rPr>
          <w:rFonts w:eastAsia="Calibri"/>
          <w:sz w:val="24"/>
          <w:szCs w:val="24"/>
        </w:rPr>
        <w:t>организации доступа к информации</w:t>
      </w:r>
    </w:p>
    <w:p w:rsidR="00D27EF8" w:rsidRPr="00D27EF8" w:rsidRDefault="003957B6" w:rsidP="00D27EF8">
      <w:pPr>
        <w:jc w:val="right"/>
        <w:rPr>
          <w:rFonts w:eastAsia="Calibri"/>
          <w:sz w:val="24"/>
          <w:szCs w:val="24"/>
        </w:rPr>
      </w:pPr>
      <w:r w:rsidRPr="00D27EF8">
        <w:rPr>
          <w:rFonts w:eastAsia="Calibri"/>
          <w:sz w:val="24"/>
          <w:szCs w:val="24"/>
        </w:rPr>
        <w:t xml:space="preserve"> о деятельности органов местного самоуправления</w:t>
      </w:r>
    </w:p>
    <w:p w:rsidR="003957B6" w:rsidRPr="00D27EF8" w:rsidRDefault="003957B6" w:rsidP="00D27EF8">
      <w:pPr>
        <w:jc w:val="right"/>
        <w:rPr>
          <w:rFonts w:eastAsia="Calibri"/>
          <w:sz w:val="24"/>
          <w:szCs w:val="24"/>
        </w:rPr>
      </w:pPr>
      <w:r w:rsidRPr="00D27EF8">
        <w:rPr>
          <w:rFonts w:eastAsia="Calibri"/>
          <w:sz w:val="24"/>
          <w:szCs w:val="24"/>
        </w:rPr>
        <w:t xml:space="preserve"> </w:t>
      </w:r>
      <w:proofErr w:type="spellStart"/>
      <w:r w:rsidRPr="00D27EF8">
        <w:rPr>
          <w:rFonts w:eastAsia="Calibri"/>
          <w:sz w:val="24"/>
          <w:szCs w:val="24"/>
        </w:rPr>
        <w:t>Елнатского</w:t>
      </w:r>
      <w:proofErr w:type="spellEnd"/>
      <w:r w:rsidRPr="00D27EF8">
        <w:rPr>
          <w:rFonts w:eastAsia="Calibri"/>
          <w:sz w:val="24"/>
          <w:szCs w:val="24"/>
        </w:rPr>
        <w:t xml:space="preserve"> сельского поселения </w:t>
      </w:r>
    </w:p>
    <w:p w:rsidR="003957B6" w:rsidRPr="00D27EF8" w:rsidRDefault="003957B6" w:rsidP="003957B6">
      <w:pPr>
        <w:jc w:val="center"/>
        <w:rPr>
          <w:rFonts w:eastAsia="Calibri"/>
          <w:b/>
          <w:sz w:val="24"/>
          <w:szCs w:val="24"/>
        </w:rPr>
      </w:pPr>
    </w:p>
    <w:p w:rsidR="003E480B" w:rsidRPr="00D27EF8" w:rsidRDefault="003E480B" w:rsidP="003E480B">
      <w:pPr>
        <w:jc w:val="right"/>
        <w:rPr>
          <w:rFonts w:eastAsia="Calibri"/>
          <w:b/>
          <w:sz w:val="24"/>
          <w:szCs w:val="24"/>
        </w:rPr>
      </w:pPr>
    </w:p>
    <w:p w:rsidR="003E480B" w:rsidRPr="00D27EF8" w:rsidRDefault="003E480B" w:rsidP="003E480B">
      <w:pPr>
        <w:jc w:val="right"/>
        <w:rPr>
          <w:rFonts w:eastAsia="Calibri"/>
          <w:b/>
          <w:sz w:val="24"/>
          <w:szCs w:val="24"/>
        </w:rPr>
      </w:pPr>
    </w:p>
    <w:p w:rsidR="003E480B" w:rsidRPr="00D27EF8" w:rsidRDefault="003957B6" w:rsidP="003E480B">
      <w:pPr>
        <w:pStyle w:val="20"/>
        <w:shd w:val="clear" w:color="auto" w:fill="auto"/>
        <w:spacing w:before="0" w:line="276" w:lineRule="auto"/>
        <w:ind w:left="23"/>
        <w:jc w:val="center"/>
        <w:rPr>
          <w:b w:val="0"/>
          <w:sz w:val="24"/>
          <w:szCs w:val="24"/>
        </w:rPr>
      </w:pPr>
      <w:r w:rsidRPr="00D27EF8">
        <w:rPr>
          <w:b w:val="0"/>
          <w:sz w:val="24"/>
          <w:szCs w:val="24"/>
        </w:rPr>
        <w:t xml:space="preserve">Периодичность актуализации информации </w:t>
      </w:r>
    </w:p>
    <w:p w:rsidR="003E480B" w:rsidRPr="00D27EF8" w:rsidRDefault="003957B6" w:rsidP="003E480B">
      <w:pPr>
        <w:pStyle w:val="20"/>
        <w:shd w:val="clear" w:color="auto" w:fill="auto"/>
        <w:spacing w:before="0" w:line="276" w:lineRule="auto"/>
        <w:ind w:left="23"/>
        <w:jc w:val="center"/>
        <w:rPr>
          <w:b w:val="0"/>
          <w:sz w:val="24"/>
          <w:szCs w:val="24"/>
        </w:rPr>
      </w:pPr>
      <w:r w:rsidRPr="00D27EF8">
        <w:rPr>
          <w:b w:val="0"/>
          <w:sz w:val="24"/>
          <w:szCs w:val="24"/>
        </w:rPr>
        <w:t xml:space="preserve">На официальном сайте органов </w:t>
      </w:r>
    </w:p>
    <w:p w:rsidR="003E480B" w:rsidRPr="00D27EF8" w:rsidRDefault="003957B6" w:rsidP="003E480B">
      <w:pPr>
        <w:pStyle w:val="20"/>
        <w:shd w:val="clear" w:color="auto" w:fill="auto"/>
        <w:spacing w:before="0" w:line="276" w:lineRule="auto"/>
        <w:ind w:left="23"/>
        <w:jc w:val="center"/>
        <w:rPr>
          <w:b w:val="0"/>
          <w:sz w:val="24"/>
          <w:szCs w:val="24"/>
        </w:rPr>
      </w:pPr>
      <w:r w:rsidRPr="00D27EF8">
        <w:rPr>
          <w:b w:val="0"/>
          <w:sz w:val="24"/>
          <w:szCs w:val="24"/>
        </w:rPr>
        <w:t>местного самоуправления</w:t>
      </w:r>
    </w:p>
    <w:p w:rsidR="003E480B" w:rsidRPr="00D27EF8" w:rsidRDefault="003E480B" w:rsidP="003E480B">
      <w:pPr>
        <w:pStyle w:val="20"/>
        <w:shd w:val="clear" w:color="auto" w:fill="auto"/>
        <w:spacing w:before="0" w:line="276" w:lineRule="auto"/>
        <w:ind w:left="23"/>
        <w:jc w:val="center"/>
        <w:rPr>
          <w:b w:val="0"/>
          <w:sz w:val="24"/>
          <w:szCs w:val="24"/>
        </w:rPr>
      </w:pPr>
      <w:r w:rsidRPr="00D27EF8">
        <w:rPr>
          <w:b w:val="0"/>
          <w:sz w:val="24"/>
          <w:szCs w:val="24"/>
        </w:rPr>
        <w:t xml:space="preserve"> </w:t>
      </w:r>
      <w:proofErr w:type="spellStart"/>
      <w:r w:rsidR="003957B6" w:rsidRPr="00D27EF8">
        <w:rPr>
          <w:b w:val="0"/>
          <w:sz w:val="24"/>
          <w:szCs w:val="24"/>
        </w:rPr>
        <w:t>Елнатского</w:t>
      </w:r>
      <w:proofErr w:type="spellEnd"/>
      <w:r w:rsidR="003957B6" w:rsidRPr="00D27EF8">
        <w:rPr>
          <w:b w:val="0"/>
          <w:sz w:val="24"/>
          <w:szCs w:val="24"/>
        </w:rPr>
        <w:t xml:space="preserve">  сельского поселения </w:t>
      </w:r>
    </w:p>
    <w:p w:rsidR="003E480B" w:rsidRPr="00D27EF8" w:rsidRDefault="003E480B" w:rsidP="003E480B">
      <w:pPr>
        <w:pStyle w:val="1"/>
        <w:shd w:val="clear" w:color="auto" w:fill="auto"/>
        <w:tabs>
          <w:tab w:val="left" w:pos="0"/>
        </w:tabs>
        <w:spacing w:before="0" w:after="0" w:line="276" w:lineRule="auto"/>
        <w:ind w:firstLine="540"/>
        <w:rPr>
          <w:sz w:val="24"/>
          <w:szCs w:val="24"/>
        </w:rPr>
      </w:pPr>
    </w:p>
    <w:p w:rsidR="003E480B" w:rsidRPr="00D27EF8" w:rsidRDefault="003E480B" w:rsidP="003E480B">
      <w:pPr>
        <w:pStyle w:val="1"/>
        <w:shd w:val="clear" w:color="auto" w:fill="auto"/>
        <w:tabs>
          <w:tab w:val="left" w:pos="0"/>
        </w:tabs>
        <w:spacing w:before="0" w:after="0" w:line="276" w:lineRule="auto"/>
        <w:ind w:firstLine="540"/>
        <w:rPr>
          <w:sz w:val="24"/>
          <w:szCs w:val="24"/>
        </w:rPr>
      </w:pPr>
    </w:p>
    <w:p w:rsidR="003E480B" w:rsidRPr="00D27EF8" w:rsidRDefault="003E480B" w:rsidP="003E480B">
      <w:pPr>
        <w:pStyle w:val="1"/>
        <w:shd w:val="clear" w:color="auto" w:fill="auto"/>
        <w:spacing w:before="0" w:after="0" w:line="307" w:lineRule="exact"/>
        <w:ind w:left="60" w:right="60" w:firstLine="649"/>
        <w:rPr>
          <w:sz w:val="24"/>
          <w:szCs w:val="24"/>
        </w:rPr>
      </w:pPr>
      <w:r w:rsidRPr="00D27EF8">
        <w:rPr>
          <w:sz w:val="24"/>
          <w:szCs w:val="24"/>
        </w:rPr>
        <w:t xml:space="preserve">В целях обеспечения доступа граждан к официальной информации о деятельности органов местного самоуправления и должностных лиц местного самоуправления </w:t>
      </w:r>
      <w:proofErr w:type="spellStart"/>
      <w:r w:rsidR="003957B6" w:rsidRPr="00D27EF8">
        <w:rPr>
          <w:sz w:val="24"/>
          <w:szCs w:val="24"/>
        </w:rPr>
        <w:t>Елнатского</w:t>
      </w:r>
      <w:proofErr w:type="spellEnd"/>
      <w:r w:rsidRPr="00D27EF8">
        <w:rPr>
          <w:sz w:val="24"/>
          <w:szCs w:val="24"/>
        </w:rPr>
        <w:t xml:space="preserve"> сельского поселения устанавливается следующая периодичность актуализации информации на официальном сайте органов местного самоуправления</w:t>
      </w:r>
      <w:r w:rsidRPr="00D27EF8">
        <w:rPr>
          <w:sz w:val="24"/>
          <w:szCs w:val="24"/>
        </w:rPr>
        <w:tab/>
        <w:t>:</w:t>
      </w:r>
    </w:p>
    <w:p w:rsidR="003E480B" w:rsidRPr="00D27EF8" w:rsidRDefault="003E480B" w:rsidP="003E480B">
      <w:pPr>
        <w:pStyle w:val="1"/>
        <w:numPr>
          <w:ilvl w:val="0"/>
          <w:numId w:val="18"/>
        </w:numPr>
        <w:shd w:val="clear" w:color="auto" w:fill="auto"/>
        <w:tabs>
          <w:tab w:val="left" w:pos="800"/>
        </w:tabs>
        <w:spacing w:before="0" w:after="0" w:line="307" w:lineRule="exact"/>
        <w:ind w:left="60" w:firstLine="500"/>
        <w:rPr>
          <w:sz w:val="24"/>
          <w:szCs w:val="24"/>
        </w:rPr>
      </w:pPr>
      <w:r w:rsidRPr="00D27EF8">
        <w:rPr>
          <w:sz w:val="24"/>
          <w:szCs w:val="24"/>
        </w:rPr>
        <w:t>Общая информация, в том числе:</w:t>
      </w:r>
    </w:p>
    <w:p w:rsidR="003E480B" w:rsidRPr="00D27EF8" w:rsidRDefault="003E480B" w:rsidP="003E480B">
      <w:pPr>
        <w:pStyle w:val="1"/>
        <w:shd w:val="clear" w:color="auto" w:fill="auto"/>
        <w:tabs>
          <w:tab w:val="left" w:pos="924"/>
        </w:tabs>
        <w:spacing w:before="0" w:after="0" w:line="307" w:lineRule="exact"/>
        <w:ind w:left="60" w:right="60" w:firstLine="500"/>
        <w:rPr>
          <w:sz w:val="24"/>
          <w:szCs w:val="24"/>
        </w:rPr>
      </w:pPr>
      <w:r w:rsidRPr="00D27EF8">
        <w:rPr>
          <w:sz w:val="24"/>
          <w:szCs w:val="24"/>
        </w:rPr>
        <w:t>а)</w:t>
      </w:r>
      <w:r w:rsidRPr="00D27EF8">
        <w:rPr>
          <w:sz w:val="24"/>
          <w:szCs w:val="24"/>
        </w:rPr>
        <w:tab/>
        <w:t>наименование и структура, почтовый адрес, адрес электронной почты, номера телефонов - поддерживается в актуальном состоянии, актуализируются в течение 1 рабочего дня с момента их изменения;</w:t>
      </w:r>
    </w:p>
    <w:p w:rsidR="003E480B" w:rsidRPr="00D27EF8" w:rsidRDefault="003E480B" w:rsidP="003E480B">
      <w:pPr>
        <w:pStyle w:val="1"/>
        <w:shd w:val="clear" w:color="auto" w:fill="auto"/>
        <w:tabs>
          <w:tab w:val="left" w:pos="895"/>
        </w:tabs>
        <w:spacing w:before="0" w:after="0" w:line="307" w:lineRule="exact"/>
        <w:ind w:left="60" w:right="60" w:firstLine="500"/>
        <w:rPr>
          <w:sz w:val="24"/>
          <w:szCs w:val="24"/>
        </w:rPr>
      </w:pPr>
      <w:r w:rsidRPr="00D27EF8">
        <w:rPr>
          <w:sz w:val="24"/>
          <w:szCs w:val="24"/>
        </w:rPr>
        <w:t>б)</w:t>
      </w:r>
      <w:r w:rsidRPr="00D27EF8">
        <w:rPr>
          <w:sz w:val="24"/>
          <w:szCs w:val="24"/>
        </w:rPr>
        <w:tab/>
        <w:t>сведения о полномочиях, задачах и функциях, в том числе структурных подразделений органов местного самоуправления, а также перечень законов и иных нормативных правовых актов, определяющих эти полномочия, задачи и функции - поддерживается в актуальном состоянии, актуализируются в течение 3 рабочих дней с момента их изменения;</w:t>
      </w:r>
    </w:p>
    <w:p w:rsidR="003E480B" w:rsidRPr="00D27EF8" w:rsidRDefault="003E480B" w:rsidP="003E480B">
      <w:pPr>
        <w:pStyle w:val="1"/>
        <w:shd w:val="clear" w:color="auto" w:fill="auto"/>
        <w:tabs>
          <w:tab w:val="left" w:pos="1034"/>
        </w:tabs>
        <w:spacing w:before="0" w:after="0" w:line="307" w:lineRule="exact"/>
        <w:ind w:left="60" w:right="60" w:firstLine="500"/>
        <w:rPr>
          <w:sz w:val="24"/>
          <w:szCs w:val="24"/>
        </w:rPr>
      </w:pPr>
      <w:r w:rsidRPr="00D27EF8">
        <w:rPr>
          <w:sz w:val="24"/>
          <w:szCs w:val="24"/>
        </w:rPr>
        <w:t>в)</w:t>
      </w:r>
      <w:r w:rsidRPr="00D27EF8">
        <w:rPr>
          <w:sz w:val="24"/>
          <w:szCs w:val="24"/>
        </w:rPr>
        <w:tab/>
        <w:t>сведения о руководителях органов местного самоуправления, их структурных подразделений, муниципальных служащих и работниках органов местного самоуправления - поддерживается в актуальном состоянии, актуализируются в течение 3 рабочих дней с момента их изменения.</w:t>
      </w:r>
    </w:p>
    <w:p w:rsidR="003E480B" w:rsidRPr="00D27EF8" w:rsidRDefault="003E480B" w:rsidP="003E480B">
      <w:pPr>
        <w:pStyle w:val="1"/>
        <w:numPr>
          <w:ilvl w:val="0"/>
          <w:numId w:val="18"/>
        </w:numPr>
        <w:shd w:val="clear" w:color="auto" w:fill="auto"/>
        <w:tabs>
          <w:tab w:val="left" w:pos="1044"/>
        </w:tabs>
        <w:spacing w:before="0" w:after="0" w:line="307" w:lineRule="exact"/>
        <w:ind w:left="60" w:right="60" w:firstLine="500"/>
        <w:rPr>
          <w:sz w:val="24"/>
          <w:szCs w:val="24"/>
        </w:rPr>
      </w:pPr>
      <w:r w:rsidRPr="00D27EF8">
        <w:rPr>
          <w:sz w:val="24"/>
          <w:szCs w:val="24"/>
        </w:rPr>
        <w:t>Информация о нормотворческой деятельности органов местного самоуправления, должностных лиц, в том числе:</w:t>
      </w:r>
    </w:p>
    <w:p w:rsidR="003E480B" w:rsidRPr="00D27EF8" w:rsidRDefault="003E480B" w:rsidP="003E480B">
      <w:pPr>
        <w:pStyle w:val="1"/>
        <w:shd w:val="clear" w:color="auto" w:fill="auto"/>
        <w:tabs>
          <w:tab w:val="left" w:pos="866"/>
        </w:tabs>
        <w:spacing w:before="0" w:after="0" w:line="307" w:lineRule="exact"/>
        <w:ind w:left="60" w:right="60" w:firstLine="500"/>
        <w:rPr>
          <w:sz w:val="24"/>
          <w:szCs w:val="24"/>
        </w:rPr>
      </w:pPr>
      <w:r w:rsidRPr="00D27EF8">
        <w:rPr>
          <w:sz w:val="24"/>
          <w:szCs w:val="24"/>
        </w:rPr>
        <w:t>а)</w:t>
      </w:r>
      <w:r w:rsidRPr="00D27EF8">
        <w:rPr>
          <w:sz w:val="24"/>
          <w:szCs w:val="24"/>
        </w:rPr>
        <w:tab/>
        <w:t>изданные муниципальные правовые акты, включая сведения о внесении в них изменений, признании их утратившими силу, признание их судом недействующими - в течение 5 рабочих дней со дня подписания, а также сведения о государственной регистрации нормативных правовых актов в случаях, установленных законодательством Российской Федерации - в течение 5 рабочих дней со дня их поступления из регистрирующего органа;</w:t>
      </w:r>
    </w:p>
    <w:p w:rsidR="003E480B" w:rsidRPr="00D27EF8" w:rsidRDefault="003E480B" w:rsidP="003E480B">
      <w:pPr>
        <w:pStyle w:val="1"/>
        <w:shd w:val="clear" w:color="auto" w:fill="auto"/>
        <w:tabs>
          <w:tab w:val="left" w:pos="982"/>
        </w:tabs>
        <w:spacing w:before="0" w:after="0" w:line="307" w:lineRule="exact"/>
        <w:ind w:left="60" w:right="60" w:firstLine="500"/>
        <w:rPr>
          <w:sz w:val="24"/>
          <w:szCs w:val="24"/>
        </w:rPr>
      </w:pPr>
      <w:r w:rsidRPr="00D27EF8">
        <w:rPr>
          <w:sz w:val="24"/>
          <w:szCs w:val="24"/>
        </w:rPr>
        <w:t>б)</w:t>
      </w:r>
      <w:r w:rsidRPr="00D27EF8">
        <w:rPr>
          <w:sz w:val="24"/>
          <w:szCs w:val="24"/>
        </w:rPr>
        <w:tab/>
        <w:t xml:space="preserve">тексты проектов нормативных правовых актов, внесенных в Совет </w:t>
      </w:r>
      <w:proofErr w:type="spellStart"/>
      <w:r w:rsidR="00D27EF8" w:rsidRPr="00D27EF8">
        <w:rPr>
          <w:sz w:val="24"/>
          <w:szCs w:val="24"/>
        </w:rPr>
        <w:t>Елнатского</w:t>
      </w:r>
      <w:proofErr w:type="spellEnd"/>
      <w:r w:rsidR="00D27EF8" w:rsidRPr="00D27EF8">
        <w:rPr>
          <w:sz w:val="24"/>
          <w:szCs w:val="24"/>
        </w:rPr>
        <w:t xml:space="preserve"> сельского поселения </w:t>
      </w:r>
      <w:r w:rsidRPr="00D27EF8">
        <w:rPr>
          <w:sz w:val="24"/>
          <w:szCs w:val="24"/>
        </w:rPr>
        <w:t xml:space="preserve"> - в течение 5 рабочих дней со дня их внесения в Совет;</w:t>
      </w:r>
    </w:p>
    <w:p w:rsidR="003E480B" w:rsidRPr="00D27EF8" w:rsidRDefault="003E480B" w:rsidP="003E480B">
      <w:pPr>
        <w:pStyle w:val="1"/>
        <w:shd w:val="clear" w:color="auto" w:fill="auto"/>
        <w:tabs>
          <w:tab w:val="left" w:pos="996"/>
        </w:tabs>
        <w:spacing w:before="0" w:after="0" w:line="307" w:lineRule="exact"/>
        <w:ind w:left="60" w:right="60" w:firstLine="500"/>
        <w:rPr>
          <w:sz w:val="24"/>
          <w:szCs w:val="24"/>
        </w:rPr>
      </w:pPr>
      <w:r w:rsidRPr="00D27EF8">
        <w:rPr>
          <w:sz w:val="24"/>
          <w:szCs w:val="24"/>
        </w:rPr>
        <w:t>в)</w:t>
      </w:r>
      <w:r w:rsidRPr="00D27EF8">
        <w:rPr>
          <w:sz w:val="24"/>
          <w:szCs w:val="24"/>
        </w:rPr>
        <w:tab/>
        <w:t>установленные формы обращений, заявлений и иных документов, принимаемых органами местного самоуправления, должностными лицами к рассмотрению - в течение 5 рабочих дней со дня их внесения в Совет.</w:t>
      </w:r>
    </w:p>
    <w:p w:rsidR="003E480B" w:rsidRPr="00D27EF8" w:rsidRDefault="003E480B" w:rsidP="003E480B">
      <w:pPr>
        <w:pStyle w:val="1"/>
        <w:numPr>
          <w:ilvl w:val="0"/>
          <w:numId w:val="18"/>
        </w:numPr>
        <w:shd w:val="clear" w:color="auto" w:fill="auto"/>
        <w:tabs>
          <w:tab w:val="left" w:pos="1044"/>
        </w:tabs>
        <w:spacing w:before="0" w:after="0" w:line="307" w:lineRule="exact"/>
        <w:ind w:left="60" w:right="60" w:firstLine="500"/>
        <w:rPr>
          <w:sz w:val="24"/>
          <w:szCs w:val="24"/>
        </w:rPr>
      </w:pPr>
      <w:r w:rsidRPr="00D27EF8">
        <w:rPr>
          <w:sz w:val="24"/>
          <w:szCs w:val="24"/>
        </w:rPr>
        <w:t xml:space="preserve">Информация о состоянии защиты населения и территории от чрезвычайных ситуаций и принятых мерах по обеспечению их безопасности, о прогнозируемых и возникших чрезвычайных ситуациях, о приемах и способах </w:t>
      </w:r>
      <w:r w:rsidRPr="00D27EF8">
        <w:rPr>
          <w:rStyle w:val="a7"/>
          <w:b w:val="0"/>
          <w:sz w:val="24"/>
          <w:szCs w:val="24"/>
        </w:rPr>
        <w:t xml:space="preserve">защиты населения от них, а </w:t>
      </w:r>
      <w:r w:rsidRPr="00D27EF8">
        <w:rPr>
          <w:rStyle w:val="a7"/>
          <w:b w:val="0"/>
          <w:sz w:val="24"/>
          <w:szCs w:val="24"/>
        </w:rPr>
        <w:lastRenderedPageBreak/>
        <w:t>также иная</w:t>
      </w:r>
      <w:r w:rsidRPr="00D27EF8">
        <w:rPr>
          <w:rStyle w:val="a7"/>
          <w:sz w:val="24"/>
          <w:szCs w:val="24"/>
        </w:rPr>
        <w:t xml:space="preserve"> </w:t>
      </w:r>
      <w:r w:rsidRPr="00D27EF8">
        <w:rPr>
          <w:sz w:val="24"/>
          <w:szCs w:val="24"/>
        </w:rPr>
        <w:t xml:space="preserve">информация, подлежащая доведению до сведения граждан и организаций в соответствии с федеральными законами, законами </w:t>
      </w:r>
      <w:r w:rsidR="00D27EF8" w:rsidRPr="00D27EF8">
        <w:rPr>
          <w:sz w:val="24"/>
          <w:szCs w:val="24"/>
        </w:rPr>
        <w:t xml:space="preserve">Ивановской </w:t>
      </w:r>
      <w:r w:rsidRPr="00D27EF8">
        <w:rPr>
          <w:sz w:val="24"/>
          <w:szCs w:val="24"/>
        </w:rPr>
        <w:t xml:space="preserve"> области - поддерживается в актуальном состоянии, актуализируются в течение 1 рабочего дня с момента их изменения.</w:t>
      </w:r>
    </w:p>
    <w:p w:rsidR="003E480B" w:rsidRPr="00D27EF8" w:rsidRDefault="003E480B" w:rsidP="003E480B">
      <w:pPr>
        <w:pStyle w:val="1"/>
        <w:numPr>
          <w:ilvl w:val="0"/>
          <w:numId w:val="18"/>
        </w:numPr>
        <w:shd w:val="clear" w:color="auto" w:fill="auto"/>
        <w:tabs>
          <w:tab w:val="left" w:pos="827"/>
        </w:tabs>
        <w:spacing w:before="0" w:after="0" w:line="283" w:lineRule="exact"/>
        <w:ind w:left="40" w:right="40" w:firstLine="500"/>
        <w:jc w:val="left"/>
        <w:rPr>
          <w:sz w:val="24"/>
          <w:szCs w:val="24"/>
        </w:rPr>
      </w:pPr>
      <w:r w:rsidRPr="00D27EF8">
        <w:rPr>
          <w:sz w:val="24"/>
          <w:szCs w:val="24"/>
        </w:rPr>
        <w:t>Информация о кадровом обеспечении органов местного самоуправления, в том числе:</w:t>
      </w:r>
    </w:p>
    <w:p w:rsidR="003E480B" w:rsidRPr="00D27EF8" w:rsidRDefault="003E480B" w:rsidP="003E480B">
      <w:pPr>
        <w:pStyle w:val="1"/>
        <w:shd w:val="clear" w:color="auto" w:fill="auto"/>
        <w:tabs>
          <w:tab w:val="left" w:pos="1101"/>
        </w:tabs>
        <w:spacing w:before="0" w:after="0" w:line="302" w:lineRule="exact"/>
        <w:ind w:left="40" w:right="40" w:firstLine="500"/>
        <w:jc w:val="left"/>
        <w:rPr>
          <w:sz w:val="24"/>
          <w:szCs w:val="24"/>
        </w:rPr>
      </w:pPr>
      <w:r w:rsidRPr="00D27EF8">
        <w:rPr>
          <w:sz w:val="24"/>
          <w:szCs w:val="24"/>
        </w:rPr>
        <w:t>а)</w:t>
      </w:r>
      <w:r w:rsidRPr="00D27EF8">
        <w:rPr>
          <w:sz w:val="24"/>
          <w:szCs w:val="24"/>
        </w:rPr>
        <w:tab/>
        <w:t>порядок поступления граждан на муниципальную службу поддерживается в актуальном состоянии, актуализируются в течение 3 рабочих дней с момента их изменения;</w:t>
      </w:r>
    </w:p>
    <w:p w:rsidR="003E480B" w:rsidRPr="00D27EF8" w:rsidRDefault="003E480B" w:rsidP="003E480B">
      <w:pPr>
        <w:pStyle w:val="1"/>
        <w:shd w:val="clear" w:color="auto" w:fill="auto"/>
        <w:tabs>
          <w:tab w:val="left" w:pos="870"/>
        </w:tabs>
        <w:spacing w:before="0" w:after="0" w:line="302" w:lineRule="exact"/>
        <w:ind w:left="40" w:right="40" w:firstLine="500"/>
        <w:rPr>
          <w:sz w:val="24"/>
          <w:szCs w:val="24"/>
        </w:rPr>
      </w:pPr>
      <w:r w:rsidRPr="00D27EF8">
        <w:rPr>
          <w:sz w:val="24"/>
          <w:szCs w:val="24"/>
        </w:rPr>
        <w:t>б)</w:t>
      </w:r>
      <w:r w:rsidRPr="00D27EF8">
        <w:rPr>
          <w:sz w:val="24"/>
          <w:szCs w:val="24"/>
        </w:rPr>
        <w:tab/>
        <w:t>сведения о вакантных должностях муниципальной службы, имеющихся в органах местного самоуправления - поддерживается в актуальном состоянии, актуализируются в течение 3 рабочих дней с момента образования вакантной должности;</w:t>
      </w:r>
    </w:p>
    <w:p w:rsidR="003E480B" w:rsidRPr="00D27EF8" w:rsidRDefault="003E480B" w:rsidP="003E480B">
      <w:pPr>
        <w:pStyle w:val="1"/>
        <w:shd w:val="clear" w:color="auto" w:fill="auto"/>
        <w:tabs>
          <w:tab w:val="left" w:pos="923"/>
        </w:tabs>
        <w:spacing w:before="0" w:after="0" w:line="312" w:lineRule="exact"/>
        <w:ind w:left="40" w:right="40" w:firstLine="500"/>
        <w:rPr>
          <w:sz w:val="24"/>
          <w:szCs w:val="24"/>
        </w:rPr>
      </w:pPr>
      <w:r w:rsidRPr="00D27EF8">
        <w:rPr>
          <w:sz w:val="24"/>
          <w:szCs w:val="24"/>
        </w:rPr>
        <w:t>в)</w:t>
      </w:r>
      <w:r w:rsidRPr="00D27EF8">
        <w:rPr>
          <w:sz w:val="24"/>
          <w:szCs w:val="24"/>
        </w:rPr>
        <w:tab/>
        <w:t>квалификационные требования к кандидатам на замещение вакантных должностей муниципальной службы - поддерживается в актуальном состоянии, актуализируются в течение 3 рабочих дней с момента их изменения;</w:t>
      </w:r>
    </w:p>
    <w:p w:rsidR="003E480B" w:rsidRPr="00D27EF8" w:rsidRDefault="003E480B" w:rsidP="003E480B">
      <w:pPr>
        <w:pStyle w:val="1"/>
        <w:shd w:val="clear" w:color="auto" w:fill="auto"/>
        <w:tabs>
          <w:tab w:val="left" w:pos="923"/>
        </w:tabs>
        <w:spacing w:before="0" w:after="0" w:line="312" w:lineRule="exact"/>
        <w:ind w:left="40" w:right="40" w:firstLine="500"/>
        <w:rPr>
          <w:sz w:val="24"/>
          <w:szCs w:val="24"/>
        </w:rPr>
      </w:pPr>
      <w:r w:rsidRPr="00D27EF8">
        <w:rPr>
          <w:sz w:val="24"/>
          <w:szCs w:val="24"/>
        </w:rPr>
        <w:t>г)</w:t>
      </w:r>
      <w:r w:rsidRPr="00D27EF8">
        <w:rPr>
          <w:sz w:val="24"/>
          <w:szCs w:val="24"/>
        </w:rPr>
        <w:tab/>
        <w:t>условия замещение вакантных должностей муниципальной службы - поддерживается в актуальном состоянии, актуализируются в течение 3 рабочих дней с момента образования вакантной должности;</w:t>
      </w:r>
    </w:p>
    <w:p w:rsidR="003E480B" w:rsidRPr="00D27EF8" w:rsidRDefault="003E480B" w:rsidP="003E480B">
      <w:pPr>
        <w:pStyle w:val="1"/>
        <w:shd w:val="clear" w:color="auto" w:fill="auto"/>
        <w:tabs>
          <w:tab w:val="left" w:pos="866"/>
        </w:tabs>
        <w:spacing w:before="0" w:after="0" w:line="312" w:lineRule="exact"/>
        <w:ind w:left="40" w:right="40" w:firstLine="500"/>
        <w:rPr>
          <w:sz w:val="24"/>
          <w:szCs w:val="24"/>
        </w:rPr>
      </w:pPr>
      <w:proofErr w:type="spellStart"/>
      <w:r w:rsidRPr="00D27EF8">
        <w:rPr>
          <w:sz w:val="24"/>
          <w:szCs w:val="24"/>
        </w:rPr>
        <w:t>д</w:t>
      </w:r>
      <w:proofErr w:type="spellEnd"/>
      <w:r w:rsidRPr="00D27EF8">
        <w:rPr>
          <w:sz w:val="24"/>
          <w:szCs w:val="24"/>
        </w:rPr>
        <w:t>)</w:t>
      </w:r>
      <w:r w:rsidRPr="00D27EF8">
        <w:rPr>
          <w:sz w:val="24"/>
          <w:szCs w:val="24"/>
        </w:rPr>
        <w:tab/>
        <w:t>номера телефонов, по которым можно получить информацию по вопросу замещения вакантных должностей в органах местного самоуправления - поддерживается в актуальном состоянии, актуализируются в течение 1 рабочего дня с момента их изменения.</w:t>
      </w:r>
    </w:p>
    <w:p w:rsidR="003E480B" w:rsidRPr="00D27EF8" w:rsidRDefault="003E480B" w:rsidP="003E480B">
      <w:pPr>
        <w:pStyle w:val="1"/>
        <w:shd w:val="clear" w:color="auto" w:fill="auto"/>
        <w:tabs>
          <w:tab w:val="left" w:pos="0"/>
        </w:tabs>
        <w:spacing w:before="0" w:after="0" w:line="276" w:lineRule="auto"/>
        <w:ind w:firstLine="540"/>
        <w:rPr>
          <w:sz w:val="24"/>
          <w:szCs w:val="24"/>
        </w:rPr>
      </w:pPr>
      <w:r w:rsidRPr="00D27EF8">
        <w:rPr>
          <w:sz w:val="24"/>
          <w:szCs w:val="24"/>
        </w:rPr>
        <w:t>Иная информация, размещаемая в сети Интернет в соответствии с требованиями Федерального закона от 09.02.2009 № 8-ФЗ «Об обеспечении доступа к информации о деятельности государственных органов и органов местного самоуправления» подлежит актуализации не позднее 7 рабочих дней с момента ее изменения.</w:t>
      </w:r>
    </w:p>
    <w:p w:rsidR="00472277" w:rsidRPr="00D27EF8" w:rsidRDefault="00472277" w:rsidP="00A26FBC">
      <w:pPr>
        <w:pStyle w:val="3"/>
        <w:ind w:right="29"/>
        <w:rPr>
          <w:szCs w:val="24"/>
        </w:rPr>
      </w:pPr>
    </w:p>
    <w:sectPr w:rsidR="00472277" w:rsidRPr="00D27EF8" w:rsidSect="00A017D3">
      <w:pgSz w:w="11906" w:h="16838"/>
      <w:pgMar w:top="568" w:right="849"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807"/>
    <w:multiLevelType w:val="hybridMultilevel"/>
    <w:tmpl w:val="254C2A68"/>
    <w:lvl w:ilvl="0" w:tplc="AF664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9703955"/>
    <w:multiLevelType w:val="hybridMultilevel"/>
    <w:tmpl w:val="99FC0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0219C"/>
    <w:multiLevelType w:val="hybridMultilevel"/>
    <w:tmpl w:val="9F364574"/>
    <w:lvl w:ilvl="0" w:tplc="5A76E22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7FF43DF"/>
    <w:multiLevelType w:val="hybridMultilevel"/>
    <w:tmpl w:val="4CE429C2"/>
    <w:lvl w:ilvl="0" w:tplc="906C14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9D110B"/>
    <w:multiLevelType w:val="hybridMultilevel"/>
    <w:tmpl w:val="136EB5DA"/>
    <w:lvl w:ilvl="0" w:tplc="59FC75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D527EC2"/>
    <w:multiLevelType w:val="hybridMultilevel"/>
    <w:tmpl w:val="62EA0102"/>
    <w:lvl w:ilvl="0" w:tplc="59FC75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21683BD0"/>
    <w:multiLevelType w:val="multilevel"/>
    <w:tmpl w:val="996AE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742459"/>
    <w:multiLevelType w:val="hybridMultilevel"/>
    <w:tmpl w:val="2842A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A56F08"/>
    <w:multiLevelType w:val="hybridMultilevel"/>
    <w:tmpl w:val="C206E9DC"/>
    <w:lvl w:ilvl="0" w:tplc="59FC75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40119A9"/>
    <w:multiLevelType w:val="hybridMultilevel"/>
    <w:tmpl w:val="2BE6615A"/>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4A11414A"/>
    <w:multiLevelType w:val="hybridMultilevel"/>
    <w:tmpl w:val="40E053E6"/>
    <w:lvl w:ilvl="0" w:tplc="A022BC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AFC3E9C"/>
    <w:multiLevelType w:val="hybridMultilevel"/>
    <w:tmpl w:val="5302E90C"/>
    <w:lvl w:ilvl="0" w:tplc="D1B230CE">
      <w:start w:val="1"/>
      <w:numFmt w:val="bullet"/>
      <w:lvlText w:val=""/>
      <w:lvlJc w:val="left"/>
      <w:pPr>
        <w:tabs>
          <w:tab w:val="num" w:pos="2160"/>
        </w:tabs>
        <w:ind w:left="2160" w:hanging="360"/>
      </w:pPr>
      <w:rPr>
        <w:rFonts w:ascii="Symbol" w:hAnsi="Symbol" w:hint="default"/>
      </w:rPr>
    </w:lvl>
    <w:lvl w:ilvl="1" w:tplc="D1B230C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5BEF18D6"/>
    <w:multiLevelType w:val="multilevel"/>
    <w:tmpl w:val="0AE415EC"/>
    <w:lvl w:ilvl="0">
      <w:start w:val="1"/>
      <w:numFmt w:val="decimal"/>
      <w:lvlText w:val="%1."/>
      <w:lvlJc w:val="left"/>
      <w:pPr>
        <w:ind w:left="720" w:hanging="360"/>
      </w:p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13">
    <w:nsid w:val="681E2614"/>
    <w:multiLevelType w:val="hybridMultilevel"/>
    <w:tmpl w:val="64D0DF16"/>
    <w:lvl w:ilvl="0" w:tplc="A66C0F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3A2C5E"/>
    <w:multiLevelType w:val="hybridMultilevel"/>
    <w:tmpl w:val="6032F1FC"/>
    <w:lvl w:ilvl="0" w:tplc="72DE396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744262FC"/>
    <w:multiLevelType w:val="hybridMultilevel"/>
    <w:tmpl w:val="F3F22A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A1059F"/>
    <w:multiLevelType w:val="hybridMultilevel"/>
    <w:tmpl w:val="D8E43C7E"/>
    <w:lvl w:ilvl="0" w:tplc="7EB6A072">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7E793CD3"/>
    <w:multiLevelType w:val="hybridMultilevel"/>
    <w:tmpl w:val="585C2B54"/>
    <w:lvl w:ilvl="0" w:tplc="59FC75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0"/>
  </w:num>
  <w:num w:numId="4">
    <w:abstractNumId w:val="15"/>
  </w:num>
  <w:num w:numId="5">
    <w:abstractNumId w:val="12"/>
  </w:num>
  <w:num w:numId="6">
    <w:abstractNumId w:val="3"/>
  </w:num>
  <w:num w:numId="7">
    <w:abstractNumId w:val="11"/>
  </w:num>
  <w:num w:numId="8">
    <w:abstractNumId w:val="17"/>
  </w:num>
  <w:num w:numId="9">
    <w:abstractNumId w:val="4"/>
  </w:num>
  <w:num w:numId="10">
    <w:abstractNumId w:val="8"/>
  </w:num>
  <w:num w:numId="11">
    <w:abstractNumId w:val="5"/>
  </w:num>
  <w:num w:numId="12">
    <w:abstractNumId w:val="10"/>
  </w:num>
  <w:num w:numId="13">
    <w:abstractNumId w:val="1"/>
  </w:num>
  <w:num w:numId="14">
    <w:abstractNumId w:val="14"/>
  </w:num>
  <w:num w:numId="15">
    <w:abstractNumId w:val="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D1C41"/>
    <w:rsid w:val="00051D99"/>
    <w:rsid w:val="000559EE"/>
    <w:rsid w:val="000640F8"/>
    <w:rsid w:val="000B0037"/>
    <w:rsid w:val="000C0123"/>
    <w:rsid w:val="000E6091"/>
    <w:rsid w:val="000E6921"/>
    <w:rsid w:val="000F10D4"/>
    <w:rsid w:val="000F1DD0"/>
    <w:rsid w:val="00103BAD"/>
    <w:rsid w:val="00106BD9"/>
    <w:rsid w:val="001237B5"/>
    <w:rsid w:val="001956AB"/>
    <w:rsid w:val="001A3694"/>
    <w:rsid w:val="001C7E33"/>
    <w:rsid w:val="001D15C4"/>
    <w:rsid w:val="002006A1"/>
    <w:rsid w:val="00203DFC"/>
    <w:rsid w:val="0020475E"/>
    <w:rsid w:val="00213BD6"/>
    <w:rsid w:val="00224565"/>
    <w:rsid w:val="00227474"/>
    <w:rsid w:val="00227D60"/>
    <w:rsid w:val="00267256"/>
    <w:rsid w:val="00280B05"/>
    <w:rsid w:val="002A542D"/>
    <w:rsid w:val="002B3D7B"/>
    <w:rsid w:val="002C57BE"/>
    <w:rsid w:val="00335FE4"/>
    <w:rsid w:val="00341542"/>
    <w:rsid w:val="00350115"/>
    <w:rsid w:val="00351FC8"/>
    <w:rsid w:val="003607F2"/>
    <w:rsid w:val="00380A6B"/>
    <w:rsid w:val="003919C6"/>
    <w:rsid w:val="003957B6"/>
    <w:rsid w:val="003C07AD"/>
    <w:rsid w:val="003D5CF6"/>
    <w:rsid w:val="003E480B"/>
    <w:rsid w:val="003E4FF1"/>
    <w:rsid w:val="00414770"/>
    <w:rsid w:val="0041628B"/>
    <w:rsid w:val="004549C8"/>
    <w:rsid w:val="004642DD"/>
    <w:rsid w:val="00472277"/>
    <w:rsid w:val="004759CA"/>
    <w:rsid w:val="00495A77"/>
    <w:rsid w:val="00496B51"/>
    <w:rsid w:val="004D61C0"/>
    <w:rsid w:val="004E145F"/>
    <w:rsid w:val="004F05E7"/>
    <w:rsid w:val="00527C04"/>
    <w:rsid w:val="00586650"/>
    <w:rsid w:val="005B3E6A"/>
    <w:rsid w:val="005B47C4"/>
    <w:rsid w:val="005C20BD"/>
    <w:rsid w:val="005D4F7A"/>
    <w:rsid w:val="005E5356"/>
    <w:rsid w:val="005F22D6"/>
    <w:rsid w:val="005F4A78"/>
    <w:rsid w:val="005F5855"/>
    <w:rsid w:val="0061455A"/>
    <w:rsid w:val="00617578"/>
    <w:rsid w:val="006212E0"/>
    <w:rsid w:val="0064569D"/>
    <w:rsid w:val="00655E17"/>
    <w:rsid w:val="006A5526"/>
    <w:rsid w:val="006D5628"/>
    <w:rsid w:val="006E4C85"/>
    <w:rsid w:val="006F32E6"/>
    <w:rsid w:val="00704E5A"/>
    <w:rsid w:val="00752F30"/>
    <w:rsid w:val="00767E42"/>
    <w:rsid w:val="00774D8D"/>
    <w:rsid w:val="0078547F"/>
    <w:rsid w:val="007A1FDA"/>
    <w:rsid w:val="007B47F3"/>
    <w:rsid w:val="007D54BC"/>
    <w:rsid w:val="00827B5E"/>
    <w:rsid w:val="00853022"/>
    <w:rsid w:val="00866D70"/>
    <w:rsid w:val="008846A3"/>
    <w:rsid w:val="008935C3"/>
    <w:rsid w:val="008D2EE1"/>
    <w:rsid w:val="00920DA2"/>
    <w:rsid w:val="00931A77"/>
    <w:rsid w:val="009444B2"/>
    <w:rsid w:val="00964AC7"/>
    <w:rsid w:val="0099089A"/>
    <w:rsid w:val="009B0B54"/>
    <w:rsid w:val="009B2692"/>
    <w:rsid w:val="009B591D"/>
    <w:rsid w:val="009B5C75"/>
    <w:rsid w:val="009B6205"/>
    <w:rsid w:val="009D256A"/>
    <w:rsid w:val="009D30D8"/>
    <w:rsid w:val="009E068C"/>
    <w:rsid w:val="009F37AE"/>
    <w:rsid w:val="009F44D7"/>
    <w:rsid w:val="00A017D3"/>
    <w:rsid w:val="00A26FBC"/>
    <w:rsid w:val="00A31990"/>
    <w:rsid w:val="00A40110"/>
    <w:rsid w:val="00A42AB4"/>
    <w:rsid w:val="00A54BC0"/>
    <w:rsid w:val="00A55F63"/>
    <w:rsid w:val="00AF1B08"/>
    <w:rsid w:val="00B139E2"/>
    <w:rsid w:val="00B370C6"/>
    <w:rsid w:val="00B82464"/>
    <w:rsid w:val="00B8785C"/>
    <w:rsid w:val="00B90AFF"/>
    <w:rsid w:val="00B92AF9"/>
    <w:rsid w:val="00BC0B60"/>
    <w:rsid w:val="00BD1C41"/>
    <w:rsid w:val="00BD5C6A"/>
    <w:rsid w:val="00BE14B6"/>
    <w:rsid w:val="00BE213A"/>
    <w:rsid w:val="00BE7742"/>
    <w:rsid w:val="00BE7E6A"/>
    <w:rsid w:val="00BF4458"/>
    <w:rsid w:val="00C01E41"/>
    <w:rsid w:val="00C764FE"/>
    <w:rsid w:val="00C77038"/>
    <w:rsid w:val="00CB169D"/>
    <w:rsid w:val="00CD0026"/>
    <w:rsid w:val="00D27EF8"/>
    <w:rsid w:val="00D44BA6"/>
    <w:rsid w:val="00D5648C"/>
    <w:rsid w:val="00D67FBF"/>
    <w:rsid w:val="00D714E6"/>
    <w:rsid w:val="00D82757"/>
    <w:rsid w:val="00D854DF"/>
    <w:rsid w:val="00D8594C"/>
    <w:rsid w:val="00DA000E"/>
    <w:rsid w:val="00DA27A2"/>
    <w:rsid w:val="00DD3E4F"/>
    <w:rsid w:val="00DF3443"/>
    <w:rsid w:val="00DF775C"/>
    <w:rsid w:val="00E14FFA"/>
    <w:rsid w:val="00E41E7C"/>
    <w:rsid w:val="00EC4B09"/>
    <w:rsid w:val="00EF3FEB"/>
    <w:rsid w:val="00F16F33"/>
    <w:rsid w:val="00F33291"/>
    <w:rsid w:val="00F358D7"/>
    <w:rsid w:val="00F67198"/>
    <w:rsid w:val="00FD15D6"/>
    <w:rsid w:val="00FD1794"/>
    <w:rsid w:val="00FE4382"/>
    <w:rsid w:val="00FE60FA"/>
    <w:rsid w:val="00FF06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458"/>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458"/>
    <w:rPr>
      <w:rFonts w:ascii="Tahoma" w:hAnsi="Tahoma" w:cs="Tahoma"/>
      <w:sz w:val="16"/>
      <w:szCs w:val="16"/>
    </w:rPr>
  </w:style>
  <w:style w:type="character" w:customStyle="1" w:styleId="a4">
    <w:name w:val="Текст выноски Знак"/>
    <w:basedOn w:val="a0"/>
    <w:link w:val="a3"/>
    <w:uiPriority w:val="99"/>
    <w:semiHidden/>
    <w:rsid w:val="00BF4458"/>
    <w:rPr>
      <w:rFonts w:ascii="Tahoma" w:eastAsia="Times New Roman" w:hAnsi="Tahoma" w:cs="Tahoma"/>
      <w:sz w:val="16"/>
      <w:szCs w:val="16"/>
    </w:rPr>
  </w:style>
  <w:style w:type="paragraph" w:styleId="3">
    <w:name w:val="Body Text 3"/>
    <w:basedOn w:val="a"/>
    <w:link w:val="30"/>
    <w:rsid w:val="002B3D7B"/>
    <w:pPr>
      <w:ind w:right="-1050"/>
    </w:pPr>
    <w:rPr>
      <w:sz w:val="24"/>
      <w:lang w:eastAsia="ru-RU"/>
    </w:rPr>
  </w:style>
  <w:style w:type="character" w:customStyle="1" w:styleId="30">
    <w:name w:val="Основной текст 3 Знак"/>
    <w:basedOn w:val="a0"/>
    <w:link w:val="3"/>
    <w:rsid w:val="002B3D7B"/>
    <w:rPr>
      <w:rFonts w:ascii="Times New Roman" w:eastAsia="Times New Roman" w:hAnsi="Times New Roman" w:cs="Times New Roman"/>
      <w:sz w:val="24"/>
      <w:szCs w:val="20"/>
      <w:lang w:eastAsia="ru-RU"/>
    </w:rPr>
  </w:style>
  <w:style w:type="paragraph" w:styleId="a5">
    <w:name w:val="List Paragraph"/>
    <w:basedOn w:val="a"/>
    <w:uiPriority w:val="34"/>
    <w:qFormat/>
    <w:rsid w:val="00B82464"/>
    <w:pPr>
      <w:ind w:left="720"/>
      <w:contextualSpacing/>
    </w:pPr>
  </w:style>
  <w:style w:type="character" w:customStyle="1" w:styleId="2">
    <w:name w:val="Основной текст (2)_"/>
    <w:basedOn w:val="a0"/>
    <w:link w:val="20"/>
    <w:rsid w:val="003E480B"/>
    <w:rPr>
      <w:rFonts w:ascii="Times New Roman" w:eastAsia="Times New Roman" w:hAnsi="Times New Roman" w:cs="Times New Roman"/>
      <w:b/>
      <w:bCs/>
      <w:sz w:val="25"/>
      <w:szCs w:val="25"/>
      <w:shd w:val="clear" w:color="auto" w:fill="FFFFFF"/>
    </w:rPr>
  </w:style>
  <w:style w:type="character" w:customStyle="1" w:styleId="a6">
    <w:name w:val="Основной текст_"/>
    <w:basedOn w:val="a0"/>
    <w:link w:val="1"/>
    <w:rsid w:val="003E480B"/>
    <w:rPr>
      <w:rFonts w:ascii="Times New Roman" w:eastAsia="Times New Roman" w:hAnsi="Times New Roman" w:cs="Times New Roman"/>
      <w:sz w:val="25"/>
      <w:szCs w:val="25"/>
      <w:shd w:val="clear" w:color="auto" w:fill="FFFFFF"/>
    </w:rPr>
  </w:style>
  <w:style w:type="paragraph" w:customStyle="1" w:styleId="20">
    <w:name w:val="Основной текст (2)"/>
    <w:basedOn w:val="a"/>
    <w:link w:val="2"/>
    <w:rsid w:val="003E480B"/>
    <w:pPr>
      <w:widowControl w:val="0"/>
      <w:shd w:val="clear" w:color="auto" w:fill="FFFFFF"/>
      <w:spacing w:before="360" w:line="312" w:lineRule="exact"/>
    </w:pPr>
    <w:rPr>
      <w:b/>
      <w:bCs/>
      <w:sz w:val="25"/>
      <w:szCs w:val="25"/>
    </w:rPr>
  </w:style>
  <w:style w:type="paragraph" w:customStyle="1" w:styleId="1">
    <w:name w:val="Основной текст1"/>
    <w:basedOn w:val="a"/>
    <w:link w:val="a6"/>
    <w:rsid w:val="003E480B"/>
    <w:pPr>
      <w:widowControl w:val="0"/>
      <w:shd w:val="clear" w:color="auto" w:fill="FFFFFF"/>
      <w:spacing w:before="360" w:after="360" w:line="0" w:lineRule="atLeast"/>
      <w:ind w:hanging="640"/>
      <w:jc w:val="both"/>
    </w:pPr>
    <w:rPr>
      <w:sz w:val="25"/>
      <w:szCs w:val="25"/>
    </w:rPr>
  </w:style>
  <w:style w:type="character" w:customStyle="1" w:styleId="a7">
    <w:name w:val="Основной текст + Полужирный"/>
    <w:basedOn w:val="a6"/>
    <w:rsid w:val="003E480B"/>
    <w:rPr>
      <w:b/>
      <w:bCs/>
      <w:i w:val="0"/>
      <w:iCs w:val="0"/>
      <w:smallCaps w:val="0"/>
      <w:strike w:val="0"/>
      <w:color w:val="000000"/>
      <w:spacing w:val="0"/>
      <w:w w:val="100"/>
      <w:position w:val="0"/>
      <w:u w:val="none"/>
      <w:lang w:val="ru-RU"/>
    </w:rPr>
  </w:style>
  <w:style w:type="paragraph" w:styleId="a8">
    <w:name w:val="No Spacing"/>
    <w:uiPriority w:val="1"/>
    <w:qFormat/>
    <w:rsid w:val="00A31990"/>
    <w:pPr>
      <w:spacing w:after="0" w:line="240" w:lineRule="auto"/>
    </w:pPr>
    <w:rPr>
      <w:rFonts w:ascii="Calibri" w:eastAsia="Calibri" w:hAnsi="Calibri" w:cs="Times New Roman"/>
    </w:rPr>
  </w:style>
  <w:style w:type="character" w:styleId="a9">
    <w:name w:val="Hyperlink"/>
    <w:basedOn w:val="a0"/>
    <w:uiPriority w:val="99"/>
    <w:semiHidden/>
    <w:unhideWhenUsed/>
    <w:rsid w:val="003957B6"/>
    <w:rPr>
      <w:color w:val="0000FF"/>
      <w:u w:val="single"/>
    </w:rPr>
  </w:style>
</w:styles>
</file>

<file path=word/webSettings.xml><?xml version="1.0" encoding="utf-8"?>
<w:webSettings xmlns:r="http://schemas.openxmlformats.org/officeDocument/2006/relationships" xmlns:w="http://schemas.openxmlformats.org/wordprocessingml/2006/main">
  <w:divs>
    <w:div w:id="209925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435484/ae106d48753595deaf7e31df6ac24cc5413c6bd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93C6-E283-4AFD-9155-E2CEE24E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4798</Words>
  <Characters>27351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User</cp:lastModifiedBy>
  <cp:revision>13</cp:revision>
  <cp:lastPrinted>2022-11-02T04:46:00Z</cp:lastPrinted>
  <dcterms:created xsi:type="dcterms:W3CDTF">2022-10-28T10:00:00Z</dcterms:created>
  <dcterms:modified xsi:type="dcterms:W3CDTF">2023-04-19T09:48:00Z</dcterms:modified>
</cp:coreProperties>
</file>