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AD" w:rsidRPr="00A32CAD" w:rsidRDefault="00A32CAD" w:rsidP="00DA46E0">
      <w:pPr>
        <w:pStyle w:val="a4"/>
        <w:jc w:val="center"/>
        <w:rPr>
          <w:rFonts w:ascii="Times New Roman" w:hAnsi="Times New Roman"/>
          <w:sz w:val="36"/>
          <w:szCs w:val="36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A32CAD">
        <w:rPr>
          <w:rFonts w:ascii="Times New Roman" w:hAnsi="Times New Roman"/>
          <w:sz w:val="36"/>
          <w:szCs w:val="36"/>
          <w:u w:val="single"/>
        </w:rPr>
        <w:t>проект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r w:rsidR="00A32CAD">
        <w:rPr>
          <w:rFonts w:ascii="Times New Roman" w:hAnsi="Times New Roman" w:cs="Times New Roman"/>
          <w:b w:val="0"/>
          <w:sz w:val="24"/>
          <w:szCs w:val="24"/>
        </w:rPr>
        <w:t>_________</w:t>
      </w:r>
      <w:r w:rsidR="00857C27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r w:rsidR="00857C2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A32CAD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B1" w:rsidRDefault="002F1A6D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A32CAD">
        <w:rPr>
          <w:rFonts w:ascii="Times New Roman" w:hAnsi="Times New Roman"/>
          <w:sz w:val="24"/>
          <w:szCs w:val="24"/>
        </w:rPr>
        <w:t>на 2024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A3D6A" w:rsidRDefault="00DA46E0" w:rsidP="004A3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25D3" w:rsidRPr="00C65F78" w:rsidRDefault="002F1A6D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C65F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A32CAD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2024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A32CAD">
        <w:rPr>
          <w:rFonts w:ascii="Times New Roman" w:hAnsi="Times New Roman" w:cs="Times New Roman"/>
        </w:rPr>
        <w:t>_________</w:t>
      </w:r>
      <w:r w:rsidR="00E54144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 </w:t>
      </w:r>
      <w:r w:rsidR="00A32CAD">
        <w:rPr>
          <w:rFonts w:ascii="Times New Roman" w:hAnsi="Times New Roman" w:cs="Times New Roman"/>
        </w:rPr>
        <w:t>____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 w:rsidR="004A3D6A">
        <w:rPr>
          <w:rFonts w:ascii="Times New Roman" w:hAnsi="Times New Roman"/>
          <w:sz w:val="24"/>
          <w:szCs w:val="24"/>
        </w:rPr>
        <w:t xml:space="preserve">в сфере </w:t>
      </w:r>
      <w:r w:rsidR="00A32CAD">
        <w:rPr>
          <w:rFonts w:ascii="Times New Roman" w:hAnsi="Times New Roman"/>
          <w:sz w:val="24"/>
          <w:szCs w:val="24"/>
        </w:rPr>
        <w:t>благоустройства  на 2024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6D29" w:rsidRPr="00C65F78" w:rsidRDefault="00927EB7" w:rsidP="00C65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>.</w:t>
      </w:r>
      <w:r w:rsidR="00603F31" w:rsidRPr="00C65F78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 xml:space="preserve">текущего состояния осуществления 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 xml:space="preserve"> муниципального контроля в сфере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>благоустройства</w:t>
      </w: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Елнатского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 xml:space="preserve">05.10.2021 №58.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Елнатского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№200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F78"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736DC0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A32CAD">
        <w:rPr>
          <w:rFonts w:ascii="Times New Roman" w:hAnsi="Times New Roman"/>
          <w:sz w:val="24"/>
          <w:szCs w:val="24"/>
        </w:rPr>
        <w:t>.2023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090886">
        <w:rPr>
          <w:rFonts w:ascii="Times New Roman" w:hAnsi="Times New Roman"/>
          <w:sz w:val="24"/>
          <w:szCs w:val="24"/>
        </w:rPr>
        <w:t xml:space="preserve">находится </w:t>
      </w:r>
      <w:r w:rsidR="00736DC0">
        <w:rPr>
          <w:rFonts w:ascii="Times New Roman" w:hAnsi="Times New Roman"/>
          <w:sz w:val="24"/>
          <w:szCs w:val="24"/>
        </w:rPr>
        <w:t>контролируемых лиц: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A32CAD">
        <w:rPr>
          <w:rFonts w:ascii="Times New Roman" w:hAnsi="Times New Roman"/>
          <w:sz w:val="24"/>
          <w:szCs w:val="24"/>
        </w:rPr>
        <w:t>704</w:t>
      </w:r>
      <w:r>
        <w:rPr>
          <w:rFonts w:ascii="Times New Roman" w:hAnsi="Times New Roman"/>
          <w:sz w:val="24"/>
          <w:szCs w:val="24"/>
        </w:rPr>
        <w:t>;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A32CAD">
        <w:rPr>
          <w:rFonts w:ascii="Times New Roman" w:hAnsi="Times New Roman"/>
          <w:sz w:val="24"/>
          <w:szCs w:val="24"/>
        </w:rPr>
        <w:t xml:space="preserve"> 1686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633E8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="00577FB8"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- 10 магазинов</w:t>
      </w:r>
      <w:r w:rsidR="007727CD"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3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 w:rsidR="00462F7F">
        <w:rPr>
          <w:rFonts w:ascii="Times New Roman" w:hAnsi="Times New Roman"/>
          <w:sz w:val="24"/>
          <w:szCs w:val="24"/>
        </w:rPr>
        <w:t>, 1 школа, 1 детский сад</w:t>
      </w:r>
      <w:r w:rsidR="00D44D3A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</w:t>
      </w:r>
      <w:r w:rsidR="00462F7F">
        <w:rPr>
          <w:rFonts w:ascii="Times New Roman" w:hAnsi="Times New Roman"/>
          <w:sz w:val="24"/>
          <w:szCs w:val="24"/>
        </w:rPr>
        <w:tab/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444DB7" w:rsidRPr="009E2D92" w:rsidRDefault="00E633E8" w:rsidP="0093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нарушений администрацией Елнатского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="00444DB7" w:rsidRPr="009E2D92">
        <w:rPr>
          <w:rFonts w:ascii="Times New Roman" w:hAnsi="Times New Roman"/>
          <w:sz w:val="24"/>
          <w:szCs w:val="24"/>
        </w:rPr>
        <w:t xml:space="preserve">сь </w:t>
      </w:r>
      <w:r w:rsidRPr="009E2D92">
        <w:rPr>
          <w:rFonts w:ascii="Times New Roman" w:hAnsi="Times New Roman"/>
          <w:sz w:val="24"/>
          <w:szCs w:val="24"/>
        </w:rPr>
        <w:t>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</w:t>
      </w:r>
      <w:r w:rsidR="00A32CAD">
        <w:rPr>
          <w:rFonts w:ascii="Times New Roman" w:hAnsi="Times New Roman"/>
          <w:sz w:val="24"/>
          <w:szCs w:val="24"/>
        </w:rPr>
        <w:t xml:space="preserve"> Программой профилактики на 2023</w:t>
      </w:r>
      <w:r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</w:t>
      </w:r>
      <w:r w:rsidR="00936BC7">
        <w:rPr>
          <w:rFonts w:ascii="Times New Roman" w:hAnsi="Times New Roman"/>
          <w:sz w:val="24"/>
          <w:szCs w:val="24"/>
        </w:rPr>
        <w:t xml:space="preserve">; гражданам </w:t>
      </w:r>
      <w:r w:rsidR="00A32CAD">
        <w:rPr>
          <w:rFonts w:ascii="Times New Roman" w:hAnsi="Times New Roman"/>
          <w:sz w:val="24"/>
          <w:szCs w:val="24"/>
        </w:rPr>
        <w:t xml:space="preserve">были даны устные и письменные разъяснения об изменениях в законодательстве Ивановской области об административных правонарушениях, о ликвидации борщевика Сосновского, </w:t>
      </w:r>
      <w:r w:rsidR="00936BC7" w:rsidRPr="00936BC7">
        <w:rPr>
          <w:rFonts w:ascii="Times New Roman" w:hAnsi="Times New Roman"/>
          <w:sz w:val="24"/>
          <w:szCs w:val="24"/>
        </w:rPr>
        <w:t>о недопустимости на</w:t>
      </w:r>
      <w:r w:rsidR="00936BC7"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r w:rsidR="00462F7F">
        <w:rPr>
          <w:rFonts w:ascii="Times New Roman" w:hAnsi="Times New Roman"/>
          <w:sz w:val="24"/>
          <w:szCs w:val="24"/>
        </w:rPr>
        <w:t>,</w:t>
      </w:r>
      <w:r w:rsidR="00462F7F" w:rsidRPr="00462F7F">
        <w:rPr>
          <w:rFonts w:ascii="Times New Roman" w:hAnsi="Times New Roman"/>
          <w:sz w:val="24"/>
          <w:szCs w:val="24"/>
        </w:rPr>
        <w:t xml:space="preserve"> </w:t>
      </w:r>
      <w:r w:rsidR="00462F7F" w:rsidRPr="009E2D92">
        <w:rPr>
          <w:rFonts w:ascii="Times New Roman" w:hAnsi="Times New Roman"/>
          <w:sz w:val="24"/>
          <w:szCs w:val="24"/>
        </w:rPr>
        <w:t>высокорослыми деревьями прилегающих территорий</w:t>
      </w:r>
      <w:r w:rsidR="009E2D92" w:rsidRPr="009E2D92">
        <w:rPr>
          <w:rFonts w:ascii="Times New Roman" w:hAnsi="Times New Roman"/>
          <w:sz w:val="24"/>
          <w:szCs w:val="24"/>
        </w:rPr>
        <w:t xml:space="preserve">,  длительное размещение на территориях общего пользования  строительных </w:t>
      </w:r>
      <w:r w:rsidR="009E2D92"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927EB7" w:rsidRPr="00C65F78" w:rsidRDefault="00927EB7" w:rsidP="00C65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2</w:t>
      </w:r>
      <w:r w:rsidR="00AE66D9" w:rsidRPr="00C65F78">
        <w:rPr>
          <w:rFonts w:ascii="Times New Roman" w:hAnsi="Times New Roman"/>
          <w:b/>
          <w:sz w:val="24"/>
          <w:szCs w:val="24"/>
        </w:rPr>
        <w:t xml:space="preserve">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 xml:space="preserve">реализации  </w:t>
      </w:r>
      <w:r w:rsidR="00AE66D9" w:rsidRPr="00C65F78">
        <w:rPr>
          <w:rFonts w:ascii="Times New Roman" w:hAnsi="Times New Roman"/>
          <w:b/>
          <w:sz w:val="24"/>
          <w:szCs w:val="24"/>
        </w:rPr>
        <w:t>Программы</w:t>
      </w:r>
      <w:r w:rsidR="00AE66D9"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C491A" w:rsidRPr="00C65F78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Pr="00C65F78">
        <w:rPr>
          <w:rFonts w:ascii="Times New Roman" w:hAnsi="Times New Roman"/>
          <w:b/>
          <w:sz w:val="24"/>
          <w:szCs w:val="24"/>
        </w:rPr>
        <w:t>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1B53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lastRenderedPageBreak/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1B5341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доведени</w:t>
      </w:r>
      <w:r w:rsidR="001B5341">
        <w:t>е</w:t>
      </w:r>
      <w:r w:rsidR="00D93EA1" w:rsidRPr="00927EB7">
        <w:t xml:space="preserve"> обязательных требований </w:t>
      </w:r>
      <w:r w:rsidR="00D93EA1">
        <w:t xml:space="preserve">в сфере благоустройства </w:t>
      </w:r>
      <w:r w:rsidR="00D93EA1" w:rsidRPr="00927EB7">
        <w:t xml:space="preserve">до контролируемых лиц, </w:t>
      </w:r>
    </w:p>
    <w:p w:rsidR="00927EB7" w:rsidRDefault="001B5341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4F309A" w:rsidRDefault="004F309A" w:rsidP="00927EB7">
      <w:pPr>
        <w:pStyle w:val="a6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536F1B" w:rsidRPr="004F309A" w:rsidRDefault="00C4229D" w:rsidP="004F3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</w:t>
      </w:r>
      <w:r w:rsidR="004B35C4" w:rsidRPr="00C65F78">
        <w:rPr>
          <w:rFonts w:ascii="Times New Roman" w:hAnsi="Times New Roman"/>
          <w:b/>
          <w:sz w:val="24"/>
          <w:szCs w:val="24"/>
        </w:rPr>
        <w:t>П</w:t>
      </w:r>
      <w:r w:rsidRPr="00C65F78">
        <w:rPr>
          <w:rFonts w:ascii="Times New Roman" w:hAnsi="Times New Roman"/>
          <w:b/>
          <w:sz w:val="24"/>
          <w:szCs w:val="24"/>
        </w:rPr>
        <w:t>еречень профилактических</w:t>
      </w:r>
      <w:r w:rsidR="004B35C4" w:rsidRPr="00C65F7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65F78">
        <w:rPr>
          <w:rFonts w:ascii="Times New Roman" w:hAnsi="Times New Roman"/>
          <w:b/>
          <w:sz w:val="24"/>
          <w:szCs w:val="24"/>
        </w:rPr>
        <w:t xml:space="preserve"> муниципального контроля </w:t>
      </w:r>
      <w:r w:rsidR="00C65F78">
        <w:rPr>
          <w:rFonts w:ascii="Times New Roman" w:hAnsi="Times New Roman"/>
          <w:b/>
          <w:sz w:val="24"/>
          <w:szCs w:val="24"/>
        </w:rPr>
        <w:t xml:space="preserve"> </w:t>
      </w:r>
      <w:r w:rsidR="004F309A">
        <w:rPr>
          <w:rFonts w:ascii="Times New Roman" w:hAnsi="Times New Roman"/>
          <w:b/>
          <w:sz w:val="24"/>
          <w:szCs w:val="24"/>
        </w:rPr>
        <w:t>в</w:t>
      </w:r>
      <w:r w:rsidR="00A32CAD">
        <w:rPr>
          <w:rFonts w:ascii="Times New Roman" w:hAnsi="Times New Roman"/>
          <w:b/>
          <w:sz w:val="24"/>
          <w:szCs w:val="24"/>
        </w:rPr>
        <w:t xml:space="preserve"> сфере благоустройства на 2024</w:t>
      </w:r>
      <w:r w:rsidR="002F1A6D" w:rsidRPr="00C65F78">
        <w:rPr>
          <w:rFonts w:ascii="Times New Roman" w:hAnsi="Times New Roman"/>
          <w:b/>
          <w:sz w:val="24"/>
          <w:szCs w:val="24"/>
        </w:rPr>
        <w:t xml:space="preserve"> год</w:t>
      </w:r>
      <w:r w:rsidR="002B0F47" w:rsidRPr="00C65F7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219"/>
      </w:tblGrid>
      <w:tr w:rsidR="002F1A6D" w:rsidRPr="00B856B1" w:rsidTr="00C65F78">
        <w:tc>
          <w:tcPr>
            <w:tcW w:w="675" w:type="dxa"/>
          </w:tcPr>
          <w:p w:rsidR="00C65F78" w:rsidRPr="00B856B1" w:rsidRDefault="00C65F78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="00F8272F" w:rsidRPr="00B856B1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</w:p>
          <w:p w:rsidR="002F1A6D" w:rsidRPr="00B856B1" w:rsidRDefault="00F8272F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6237" w:type="dxa"/>
          </w:tcPr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A6D" w:rsidRPr="00B856B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C65F78" w:rsidRPr="00B856B1" w:rsidRDefault="002F1A6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229D" w:rsidRPr="00B856B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4229D" w:rsidRPr="00B856B1">
              <w:rPr>
                <w:rFonts w:ascii="Times New Roman" w:hAnsi="Times New Roman"/>
                <w:sz w:val="20"/>
                <w:szCs w:val="20"/>
              </w:rPr>
              <w:t>перио</w:t>
            </w:r>
            <w:proofErr w:type="spellEnd"/>
            <w:proofErr w:type="gramEnd"/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дичность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CE5626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ственные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</w:tr>
      <w:tr w:rsidR="00D82788" w:rsidRPr="00B856B1" w:rsidTr="00C65F78">
        <w:tc>
          <w:tcPr>
            <w:tcW w:w="675" w:type="dxa"/>
          </w:tcPr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фор</w:t>
            </w:r>
          </w:p>
          <w:p w:rsidR="00C65F78" w:rsidRPr="00B856B1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453781" w:rsidRPr="00B856B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spellEnd"/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D8278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46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453781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</w:tc>
        <w:tc>
          <w:tcPr>
            <w:tcW w:w="6237" w:type="dxa"/>
          </w:tcPr>
          <w:p w:rsidR="00453781" w:rsidRPr="00B856B1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Размещение  на официальном сайте администрации Елнатского сельского поселения </w:t>
            </w:r>
            <w:hyperlink r:id="rId6" w:history="1">
              <w:r w:rsidRPr="00B856B1">
                <w:rPr>
                  <w:rStyle w:val="a5"/>
                  <w:rFonts w:ascii="Times New Roman" w:hAnsi="Times New Roman" w:cs="Times New Roman"/>
                  <w:color w:val="auto"/>
                </w:rPr>
                <w:t>http://www.elnat-adm.ru</w:t>
              </w:r>
            </w:hyperlink>
            <w:r w:rsidRPr="00B856B1">
              <w:rPr>
                <w:rFonts w:ascii="Times New Roman" w:hAnsi="Times New Roman" w:cs="Times New Roman"/>
              </w:rPr>
              <w:t xml:space="preserve">   в сети «Интернет»  актуальной информации: </w:t>
            </w:r>
          </w:p>
          <w:p w:rsidR="00453781" w:rsidRPr="00B856B1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контроля</w:t>
            </w:r>
            <w:r w:rsidR="006E14B2" w:rsidRPr="00B856B1">
              <w:rPr>
                <w:rFonts w:ascii="Times New Roman" w:hAnsi="Times New Roman" w:cs="Times New Roman"/>
              </w:rPr>
              <w:t xml:space="preserve">,  </w:t>
            </w:r>
            <w:r w:rsidRPr="00B856B1">
              <w:rPr>
                <w:rFonts w:ascii="Times New Roman" w:hAnsi="Times New Roman" w:cs="Times New Roman"/>
              </w:rPr>
              <w:t>сведений об изменениях, внесенных</w:t>
            </w:r>
            <w:r w:rsidR="006E14B2" w:rsidRPr="00B856B1">
              <w:rPr>
                <w:rFonts w:ascii="Times New Roman" w:hAnsi="Times New Roman" w:cs="Times New Roman"/>
              </w:rPr>
              <w:t xml:space="preserve"> в них</w:t>
            </w:r>
            <w:r w:rsidRPr="00B856B1">
              <w:rPr>
                <w:rFonts w:ascii="Times New Roman" w:hAnsi="Times New Roman" w:cs="Times New Roman"/>
              </w:rPr>
              <w:t>, о сроках и порядке их вступления в силу;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</w:t>
            </w:r>
            <w:r w:rsidR="00453781" w:rsidRPr="00B856B1">
              <w:rPr>
                <w:rFonts w:ascii="Times New Roman" w:hAnsi="Times New Roman" w:cs="Times New Roman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</w:t>
            </w:r>
            <w:r w:rsidR="00453781" w:rsidRPr="00B856B1">
              <w:rPr>
                <w:rFonts w:ascii="Times New Roman" w:hAnsi="Times New Roman" w:cs="Times New Roman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B856B1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сведени</w:t>
            </w:r>
            <w:r w:rsidR="00B856B1" w:rsidRPr="00B856B1">
              <w:rPr>
                <w:rFonts w:ascii="Times New Roman" w:hAnsi="Times New Roman" w:cs="Times New Roman"/>
              </w:rPr>
              <w:t>й</w:t>
            </w:r>
            <w:r w:rsidRPr="00B856B1">
              <w:rPr>
                <w:rFonts w:ascii="Times New Roman" w:hAnsi="Times New Roman" w:cs="Times New Roman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D82788" w:rsidRPr="00B856B1" w:rsidRDefault="00E56E36" w:rsidP="00B85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6</w:t>
            </w:r>
            <w:r w:rsidR="00AF4CD2" w:rsidRPr="00B856B1">
              <w:rPr>
                <w:rFonts w:ascii="Times New Roman" w:hAnsi="Times New Roman" w:cs="Times New Roman"/>
              </w:rPr>
              <w:t>) программ</w:t>
            </w:r>
            <w:r w:rsidR="00B856B1" w:rsidRPr="00B856B1">
              <w:rPr>
                <w:rFonts w:ascii="Times New Roman" w:hAnsi="Times New Roman" w:cs="Times New Roman"/>
              </w:rPr>
              <w:t>ы</w:t>
            </w:r>
            <w:r w:rsidR="00AF4CD2" w:rsidRPr="00B856B1">
              <w:rPr>
                <w:rFonts w:ascii="Times New Roman" w:hAnsi="Times New Roman" w:cs="Times New Roman"/>
              </w:rPr>
              <w:t xml:space="preserve"> профилактики рисков причинения вреда</w:t>
            </w:r>
            <w:r w:rsidR="006E14B2" w:rsidRPr="00B85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F309A" w:rsidRPr="00B856B1" w:rsidRDefault="000A4AD5" w:rsidP="000A4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AD5">
              <w:rPr>
                <w:rFonts w:ascii="Times New Roman" w:hAnsi="Times New Roman"/>
                <w:sz w:val="20"/>
                <w:szCs w:val="20"/>
              </w:rPr>
              <w:t xml:space="preserve">размещение и поддержание в актуальном состоянии информации, НПА, сведений об изменениях, внесенных в НПА: периодичность – постоянно в течение года; срок -  в течение трех рабочих дней </w:t>
            </w:r>
            <w:proofErr w:type="gramStart"/>
            <w:r w:rsidRPr="000A4AD5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0A4AD5">
              <w:rPr>
                <w:rFonts w:ascii="Times New Roman" w:hAnsi="Times New Roman"/>
                <w:sz w:val="20"/>
                <w:szCs w:val="20"/>
              </w:rPr>
              <w:t>; размещение программы профилактики–в течение 5 дней со дня утверждения</w:t>
            </w:r>
          </w:p>
        </w:tc>
        <w:tc>
          <w:tcPr>
            <w:tcW w:w="1219" w:type="dxa"/>
          </w:tcPr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0B25D8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6E14B2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="00204705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04705"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7C44CF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р</w:t>
            </w:r>
            <w:r w:rsidR="00204705" w:rsidRPr="00B856B1">
              <w:rPr>
                <w:rFonts w:ascii="Times New Roman" w:hAnsi="Times New Roman"/>
                <w:sz w:val="20"/>
                <w:szCs w:val="20"/>
              </w:rPr>
              <w:t>ации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D8278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E40125" w:rsidRPr="00B856B1" w:rsidTr="00C65F78">
        <w:tc>
          <w:tcPr>
            <w:tcW w:w="675" w:type="dxa"/>
          </w:tcPr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Консульти</w:t>
            </w:r>
            <w:proofErr w:type="spellEnd"/>
          </w:p>
          <w:p w:rsidR="00C65F78" w:rsidRPr="00B856B1" w:rsidRDefault="00C65F78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40125" w:rsidRPr="00B856B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</w:p>
          <w:p w:rsidR="008B15A0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50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Разъяснения по вопросам, связанным с организацией и осуществлением муниципального контроля</w:t>
            </w:r>
            <w:r w:rsidR="004F309A" w:rsidRPr="00B856B1">
              <w:rPr>
                <w:rFonts w:ascii="Times New Roman" w:hAnsi="Times New Roman" w:cs="Times New Roman"/>
              </w:rPr>
              <w:t>,</w:t>
            </w:r>
            <w:r w:rsidRPr="00B856B1">
              <w:rPr>
                <w:rFonts w:ascii="Times New Roman" w:hAnsi="Times New Roman" w:cs="Times New Roman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компетенция контрольного органа;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организация и осуществление муниципального контроля;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4) применение мер ответственности за нарушение обязательных требований.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Консультирование в письменной форме </w:t>
            </w:r>
            <w:r w:rsidR="004F309A" w:rsidRPr="00B856B1">
              <w:rPr>
                <w:rFonts w:ascii="Times New Roman" w:hAnsi="Times New Roman" w:cs="Times New Roman"/>
              </w:rPr>
              <w:t>осуществляется</w:t>
            </w:r>
            <w:r w:rsidRPr="00B856B1">
              <w:rPr>
                <w:rFonts w:ascii="Times New Roman" w:hAnsi="Times New Roman" w:cs="Times New Roman"/>
              </w:rPr>
              <w:t xml:space="preserve"> </w:t>
            </w:r>
            <w:r w:rsidR="004F309A" w:rsidRPr="00B856B1">
              <w:rPr>
                <w:rFonts w:ascii="Times New Roman" w:hAnsi="Times New Roman" w:cs="Times New Roman"/>
              </w:rPr>
              <w:t>в случае</w:t>
            </w:r>
            <w:r w:rsidRPr="00B856B1">
              <w:rPr>
                <w:rFonts w:ascii="Times New Roman" w:hAnsi="Times New Roman" w:cs="Times New Roman"/>
              </w:rPr>
              <w:t xml:space="preserve"> поступления</w:t>
            </w:r>
            <w:r w:rsidR="004F309A" w:rsidRPr="00B856B1">
              <w:rPr>
                <w:rFonts w:ascii="Times New Roman" w:hAnsi="Times New Roman" w:cs="Times New Roman"/>
              </w:rPr>
              <w:t xml:space="preserve"> </w:t>
            </w:r>
            <w:r w:rsidRPr="00B856B1">
              <w:rPr>
                <w:rFonts w:ascii="Times New Roman" w:hAnsi="Times New Roman" w:cs="Times New Roman"/>
              </w:rPr>
              <w:t xml:space="preserve">запроса о предоставлении письменного ответа в </w:t>
            </w:r>
            <w:r w:rsidR="00BE346E" w:rsidRPr="00B856B1">
              <w:rPr>
                <w:rFonts w:ascii="Times New Roman" w:hAnsi="Times New Roman" w:cs="Times New Roman"/>
              </w:rPr>
              <w:t>соответствии с</w:t>
            </w:r>
            <w:r w:rsidRPr="00B856B1">
              <w:rPr>
                <w:rFonts w:ascii="Times New Roman" w:hAnsi="Times New Roman" w:cs="Times New Roman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по обращениям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контролиру</w:t>
            </w:r>
            <w:proofErr w:type="spellEnd"/>
          </w:p>
          <w:p w:rsidR="00A36E60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емых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 и их представите</w:t>
            </w:r>
          </w:p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лей  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9-00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0125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16-00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 ежедневно, кроме выходных (суббота, воскресенье)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E40125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A078AE" w:rsidRPr="00B856B1" w:rsidTr="00C65F78">
        <w:tc>
          <w:tcPr>
            <w:tcW w:w="675" w:type="dxa"/>
          </w:tcPr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Объявле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сте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49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A078AE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B856B1">
              <w:rPr>
                <w:rFonts w:ascii="Times New Roman" w:hAnsi="Times New Roman" w:cs="Times New Roman"/>
              </w:rPr>
              <w:lastRenderedPageBreak/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B856B1">
              <w:rPr>
                <w:rFonts w:ascii="Times New Roman" w:hAnsi="Times New Roman" w:cs="Times New Roman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Возражение должно содержать: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наименование Контрольного органа, в который направляется возражение;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дату и номер предостережения; дату получения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4) доводы, на основании которых контролируемое лицо </w:t>
            </w:r>
            <w:proofErr w:type="gramStart"/>
            <w:r w:rsidRPr="00B856B1">
              <w:rPr>
                <w:rFonts w:ascii="Times New Roman" w:hAnsi="Times New Roman" w:cs="Times New Roman"/>
              </w:rPr>
              <w:t>не согласно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с объявленным предостережением;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5) личную подпись и дату.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удовлетворяет возражение в форме отмены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отказывает в удовлетворении возражения с указанием причины отказа.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трех дней с даты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цию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A36E60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подтвержден</w:t>
            </w:r>
            <w:proofErr w:type="gramEnd"/>
          </w:p>
          <w:p w:rsidR="00A078AE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A078AE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</w:tbl>
    <w:p w:rsidR="00204705" w:rsidRPr="003C6F86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C65F78" w:rsidRDefault="00A078AE" w:rsidP="00C65F78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11244A" w:rsidRPr="003C6F86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1. </w:t>
      </w:r>
      <w:r w:rsidR="0011244A" w:rsidRPr="003C6F86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</w:t>
      </w:r>
      <w:r w:rsidR="00204705" w:rsidRPr="003C6F86">
        <w:rPr>
          <w:rFonts w:ascii="Times New Roman" w:hAnsi="Times New Roman"/>
          <w:sz w:val="24"/>
          <w:szCs w:val="24"/>
        </w:rPr>
        <w:t xml:space="preserve">ыполнение </w:t>
      </w:r>
      <w:r w:rsidRPr="003C6F86">
        <w:rPr>
          <w:rFonts w:ascii="Times New Roman" w:hAnsi="Times New Roman"/>
          <w:sz w:val="24"/>
          <w:szCs w:val="24"/>
        </w:rPr>
        <w:t>профилактических мероприятий муниципального контроля</w:t>
      </w:r>
      <w:r w:rsidR="00A32CAD">
        <w:rPr>
          <w:rFonts w:ascii="Times New Roman" w:hAnsi="Times New Roman"/>
          <w:sz w:val="24"/>
          <w:szCs w:val="24"/>
        </w:rPr>
        <w:t xml:space="preserve"> в сфере благоустройства на 2024</w:t>
      </w:r>
      <w:r w:rsidRPr="003C6F86">
        <w:rPr>
          <w:rFonts w:ascii="Times New Roman" w:hAnsi="Times New Roman"/>
          <w:sz w:val="24"/>
          <w:szCs w:val="24"/>
        </w:rPr>
        <w:t xml:space="preserve"> год, %</w:t>
      </w:r>
      <w:r w:rsidR="00E56592" w:rsidRPr="003C6F86">
        <w:rPr>
          <w:rFonts w:ascii="Times New Roman" w:hAnsi="Times New Roman"/>
          <w:sz w:val="24"/>
          <w:szCs w:val="24"/>
        </w:rPr>
        <w:t xml:space="preserve"> -</w:t>
      </w:r>
    </w:p>
    <w:p w:rsidR="00204705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</w:r>
      <w:r w:rsidR="00204705" w:rsidRPr="003C6F86">
        <w:rPr>
          <w:rFonts w:ascii="Times New Roman" w:hAnsi="Times New Roman"/>
          <w:sz w:val="24"/>
          <w:szCs w:val="24"/>
        </w:rPr>
        <w:t xml:space="preserve">соотношение количества проведенных </w:t>
      </w:r>
      <w:r w:rsidR="00E56592" w:rsidRPr="003C6F86">
        <w:rPr>
          <w:rFonts w:ascii="Times New Roman" w:hAnsi="Times New Roman"/>
          <w:sz w:val="24"/>
          <w:szCs w:val="24"/>
        </w:rPr>
        <w:t xml:space="preserve">за год </w:t>
      </w:r>
      <w:r w:rsidR="00204705" w:rsidRPr="003C6F86">
        <w:rPr>
          <w:rFonts w:ascii="Times New Roman" w:hAnsi="Times New Roman"/>
          <w:sz w:val="24"/>
          <w:szCs w:val="24"/>
        </w:rPr>
        <w:t xml:space="preserve">профилактических мероприятий к </w:t>
      </w:r>
      <w:r w:rsidRPr="003C6F86"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3C6F86">
        <w:rPr>
          <w:rFonts w:ascii="Times New Roman" w:hAnsi="Times New Roman"/>
          <w:sz w:val="24"/>
          <w:szCs w:val="24"/>
        </w:rPr>
        <w:t>не менее 100%.</w:t>
      </w:r>
    </w:p>
    <w:p w:rsidR="0011244A" w:rsidRPr="003C6F86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</w:t>
      </w:r>
      <w:r w:rsidR="0011244A" w:rsidRPr="003C6F86">
        <w:rPr>
          <w:rFonts w:ascii="Times New Roman" w:hAnsi="Times New Roman"/>
          <w:sz w:val="24"/>
          <w:szCs w:val="24"/>
        </w:rPr>
        <w:t xml:space="preserve"> Эффективность</w:t>
      </w:r>
      <w:r w:rsidRPr="003C6F86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 w:rsidRPr="003C6F86">
        <w:rPr>
          <w:rFonts w:ascii="Times New Roman" w:hAnsi="Times New Roman"/>
          <w:sz w:val="24"/>
          <w:szCs w:val="24"/>
        </w:rPr>
        <w:t>:</w:t>
      </w:r>
    </w:p>
    <w:p w:rsidR="00541919" w:rsidRPr="00C65F78" w:rsidRDefault="00204705" w:rsidP="00C6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показатель доли нарушений, выявленных по результатам мероприятий по контролю</w:t>
      </w:r>
      <w:r w:rsidR="0011244A" w:rsidRPr="003C6F86">
        <w:rPr>
          <w:rFonts w:ascii="Times New Roman" w:hAnsi="Times New Roman"/>
          <w:sz w:val="24"/>
          <w:szCs w:val="24"/>
        </w:rPr>
        <w:t>, %</w:t>
      </w:r>
      <w:r w:rsidR="00E56592" w:rsidRPr="003C6F86">
        <w:rPr>
          <w:rFonts w:ascii="Times New Roman" w:hAnsi="Times New Roman"/>
          <w:sz w:val="24"/>
          <w:szCs w:val="24"/>
        </w:rPr>
        <w:t xml:space="preserve"> - </w:t>
      </w:r>
      <w:r w:rsidRPr="003C6F86">
        <w:rPr>
          <w:rFonts w:ascii="Times New Roman" w:hAnsi="Times New Roman"/>
          <w:sz w:val="24"/>
          <w:szCs w:val="24"/>
        </w:rPr>
        <w:t xml:space="preserve"> </w:t>
      </w:r>
      <w:r w:rsidR="0011244A" w:rsidRPr="003C6F86">
        <w:rPr>
          <w:rFonts w:ascii="Times New Roman" w:hAnsi="Times New Roman"/>
          <w:sz w:val="24"/>
          <w:szCs w:val="24"/>
        </w:rPr>
        <w:tab/>
      </w:r>
      <w:r w:rsidR="00C6371C" w:rsidRPr="003C6F86">
        <w:rPr>
          <w:rFonts w:ascii="Times New Roman" w:hAnsi="Times New Roman"/>
          <w:sz w:val="24"/>
          <w:szCs w:val="24"/>
        </w:rPr>
        <w:t xml:space="preserve">не </w:t>
      </w:r>
      <w:r w:rsidRPr="003C6F86">
        <w:rPr>
          <w:rFonts w:ascii="Times New Roman" w:hAnsi="Times New Roman"/>
          <w:sz w:val="24"/>
          <w:szCs w:val="24"/>
        </w:rPr>
        <w:t>более 90 %</w:t>
      </w:r>
      <w:r w:rsidR="00A32CAD">
        <w:rPr>
          <w:rFonts w:ascii="Times New Roman" w:hAnsi="Times New Roman"/>
          <w:sz w:val="24"/>
          <w:szCs w:val="24"/>
        </w:rPr>
        <w:t xml:space="preserve"> к показателю 2023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sectPr w:rsidR="00541919" w:rsidRPr="00C65F7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A4AD5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67DB9"/>
    <w:rsid w:val="00187F19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5039B3"/>
    <w:rsid w:val="005119FD"/>
    <w:rsid w:val="00536F1B"/>
    <w:rsid w:val="00541412"/>
    <w:rsid w:val="00541919"/>
    <w:rsid w:val="00577FB8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18BA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57C27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2CAD"/>
    <w:rsid w:val="00A36E60"/>
    <w:rsid w:val="00A541C7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6B1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1106"/>
    <w:rsid w:val="00E54144"/>
    <w:rsid w:val="00E56592"/>
    <w:rsid w:val="00E56E36"/>
    <w:rsid w:val="00E633E8"/>
    <w:rsid w:val="00E90267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A77B5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nat-adm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54</cp:revision>
  <cp:lastPrinted>2022-12-12T08:08:00Z</cp:lastPrinted>
  <dcterms:created xsi:type="dcterms:W3CDTF">2016-03-01T07:38:00Z</dcterms:created>
  <dcterms:modified xsi:type="dcterms:W3CDTF">2023-10-17T08:42:00Z</dcterms:modified>
</cp:coreProperties>
</file>