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C" w:rsidRPr="00F42C5C" w:rsidRDefault="00F42C5C" w:rsidP="00F42C5C">
      <w:pPr>
        <w:jc w:val="center"/>
        <w:rPr>
          <w:sz w:val="40"/>
          <w:szCs w:val="40"/>
        </w:rPr>
      </w:pPr>
      <w:r w:rsidRPr="00F42C5C">
        <w:rPr>
          <w:sz w:val="40"/>
          <w:szCs w:val="40"/>
        </w:rPr>
        <w:t xml:space="preserve">Администрация </w:t>
      </w:r>
    </w:p>
    <w:p w:rsidR="00F42C5C" w:rsidRPr="00F42C5C" w:rsidRDefault="00F42C5C" w:rsidP="00F42C5C">
      <w:pPr>
        <w:jc w:val="center"/>
        <w:rPr>
          <w:sz w:val="40"/>
          <w:szCs w:val="40"/>
        </w:rPr>
      </w:pPr>
      <w:r w:rsidRPr="00F42C5C">
        <w:rPr>
          <w:sz w:val="40"/>
          <w:szCs w:val="40"/>
        </w:rPr>
        <w:t>Елнатского</w:t>
      </w:r>
      <w:r w:rsidRPr="00F42C5C">
        <w:rPr>
          <w:sz w:val="40"/>
          <w:szCs w:val="40"/>
        </w:rPr>
        <w:t xml:space="preserve">  сельского  поселения</w:t>
      </w:r>
    </w:p>
    <w:p w:rsidR="00F42C5C" w:rsidRDefault="00F42C5C" w:rsidP="00F42C5C">
      <w:pPr>
        <w:jc w:val="center"/>
        <w:rPr>
          <w:sz w:val="40"/>
          <w:szCs w:val="40"/>
        </w:rPr>
      </w:pPr>
      <w:r w:rsidRPr="00F42C5C">
        <w:rPr>
          <w:sz w:val="40"/>
          <w:szCs w:val="40"/>
        </w:rPr>
        <w:t xml:space="preserve">Юрьевецкого муниципального района </w:t>
      </w:r>
    </w:p>
    <w:p w:rsidR="00F42C5C" w:rsidRPr="00F42C5C" w:rsidRDefault="00F42C5C" w:rsidP="00F42C5C">
      <w:pPr>
        <w:jc w:val="center"/>
        <w:rPr>
          <w:sz w:val="40"/>
          <w:szCs w:val="40"/>
        </w:rPr>
      </w:pPr>
      <w:r w:rsidRPr="00F42C5C">
        <w:rPr>
          <w:sz w:val="40"/>
          <w:szCs w:val="40"/>
        </w:rPr>
        <w:t>Ивановской области</w:t>
      </w:r>
      <w:r w:rsidRPr="00F42C5C">
        <w:rPr>
          <w:sz w:val="40"/>
          <w:szCs w:val="40"/>
        </w:rPr>
        <w:t xml:space="preserve"> </w:t>
      </w:r>
    </w:p>
    <w:p w:rsidR="00F42C5C" w:rsidRPr="00F42C5C" w:rsidRDefault="00F42C5C" w:rsidP="00F42C5C">
      <w:pPr>
        <w:jc w:val="center"/>
        <w:rPr>
          <w:sz w:val="40"/>
          <w:szCs w:val="40"/>
        </w:rPr>
      </w:pPr>
    </w:p>
    <w:p w:rsidR="00F42C5C" w:rsidRPr="00F42C5C" w:rsidRDefault="00F42C5C" w:rsidP="00F42C5C">
      <w:pPr>
        <w:jc w:val="center"/>
        <w:rPr>
          <w:sz w:val="40"/>
          <w:szCs w:val="40"/>
        </w:rPr>
      </w:pPr>
      <w:r w:rsidRPr="00F42C5C">
        <w:rPr>
          <w:sz w:val="40"/>
          <w:szCs w:val="40"/>
        </w:rPr>
        <w:t>Постановление</w:t>
      </w:r>
    </w:p>
    <w:p w:rsidR="00F42C5C" w:rsidRDefault="00F42C5C" w:rsidP="00F42C5C">
      <w:pPr>
        <w:rPr>
          <w:sz w:val="28"/>
          <w:szCs w:val="20"/>
        </w:rPr>
      </w:pPr>
    </w:p>
    <w:p w:rsidR="00F42C5C" w:rsidRDefault="00F42C5C" w:rsidP="00F42C5C">
      <w:pPr>
        <w:rPr>
          <w:sz w:val="28"/>
          <w:szCs w:val="20"/>
        </w:rPr>
      </w:pPr>
      <w:r>
        <w:rPr>
          <w:sz w:val="28"/>
        </w:rPr>
        <w:t xml:space="preserve">от </w:t>
      </w:r>
      <w:r w:rsidR="0025364E">
        <w:rPr>
          <w:sz w:val="28"/>
        </w:rPr>
        <w:t>05</w:t>
      </w:r>
      <w:r>
        <w:rPr>
          <w:sz w:val="28"/>
        </w:rPr>
        <w:t>.03.2015г.                                                                                  №</w:t>
      </w:r>
      <w:r>
        <w:rPr>
          <w:sz w:val="28"/>
        </w:rPr>
        <w:t xml:space="preserve"> 37</w:t>
      </w:r>
    </w:p>
    <w:p w:rsidR="00F42C5C" w:rsidRDefault="00F42C5C" w:rsidP="00F42C5C">
      <w:pPr>
        <w:rPr>
          <w:sz w:val="28"/>
          <w:szCs w:val="20"/>
        </w:rPr>
      </w:pPr>
    </w:p>
    <w:p w:rsidR="00F42C5C" w:rsidRDefault="00F42C5C" w:rsidP="00F42C5C">
      <w:pPr>
        <w:jc w:val="center"/>
        <w:rPr>
          <w:sz w:val="28"/>
        </w:rPr>
      </w:pPr>
      <w:r>
        <w:rPr>
          <w:sz w:val="28"/>
        </w:rPr>
        <w:t>Об установлении норм предельной заполняемости</w:t>
      </w:r>
    </w:p>
    <w:p w:rsidR="00F42C5C" w:rsidRDefault="00F42C5C" w:rsidP="00F42C5C">
      <w:pPr>
        <w:jc w:val="center"/>
        <w:rPr>
          <w:sz w:val="28"/>
        </w:rPr>
      </w:pPr>
      <w:r>
        <w:rPr>
          <w:sz w:val="28"/>
        </w:rPr>
        <w:t xml:space="preserve">территории (помещения) в месте проведения публичного мероприятия на территории </w:t>
      </w:r>
      <w:r>
        <w:rPr>
          <w:sz w:val="28"/>
        </w:rPr>
        <w:t>Елнатского</w:t>
      </w:r>
      <w:r>
        <w:rPr>
          <w:sz w:val="28"/>
        </w:rPr>
        <w:t xml:space="preserve"> сельского поселения</w:t>
      </w:r>
    </w:p>
    <w:p w:rsidR="00027B2A" w:rsidRDefault="00027B2A" w:rsidP="00F42C5C">
      <w:pPr>
        <w:jc w:val="center"/>
        <w:rPr>
          <w:sz w:val="28"/>
        </w:rPr>
      </w:pPr>
    </w:p>
    <w:p w:rsidR="00F15EF3" w:rsidRDefault="00027B2A" w:rsidP="00027B2A">
      <w:pPr>
        <w:ind w:firstLine="708"/>
        <w:jc w:val="both"/>
        <w:rPr>
          <w:sz w:val="28"/>
        </w:rPr>
      </w:pPr>
      <w:r>
        <w:rPr>
          <w:sz w:val="28"/>
        </w:rPr>
        <w:t>Рассмотрев представление Прокуратуры Юрь</w:t>
      </w:r>
      <w:r w:rsidR="00F15EF3">
        <w:rPr>
          <w:sz w:val="28"/>
        </w:rPr>
        <w:t>евецкого района от 19.02.2015г.</w:t>
      </w:r>
      <w:bookmarkStart w:id="0" w:name="_GoBack"/>
      <w:bookmarkEnd w:id="0"/>
      <w:r>
        <w:rPr>
          <w:sz w:val="28"/>
        </w:rPr>
        <w:t>№ 02-18-2-15</w:t>
      </w:r>
      <w:r w:rsidRPr="0002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устранении нарушений исполнения законодательства о противодействии терроризму  </w:t>
      </w:r>
      <w:r>
        <w:rPr>
          <w:sz w:val="28"/>
          <w:szCs w:val="28"/>
        </w:rPr>
        <w:t>с участием помощника прокурора Кашина К.Е., руководствуясь</w:t>
      </w:r>
      <w:r>
        <w:rPr>
          <w:sz w:val="28"/>
        </w:rPr>
        <w:t xml:space="preserve"> </w:t>
      </w:r>
      <w:r w:rsidR="00F42C5C">
        <w:rPr>
          <w:sz w:val="28"/>
        </w:rPr>
        <w:t xml:space="preserve">Федеральными законами  от 06.10.2003 №131-ФЗ «Об общих принципах организации местного самоуправления в Российской Федерации»,  </w:t>
      </w:r>
      <w:r w:rsidR="00F42C5C">
        <w:rPr>
          <w:sz w:val="28"/>
        </w:rPr>
        <w:t>от 19.06.2004 №</w:t>
      </w:r>
      <w:r w:rsidR="00F42C5C">
        <w:rPr>
          <w:sz w:val="28"/>
        </w:rPr>
        <w:t xml:space="preserve"> </w:t>
      </w:r>
      <w:r w:rsidR="00F42C5C">
        <w:rPr>
          <w:sz w:val="28"/>
        </w:rPr>
        <w:t>54-ФЗ</w:t>
      </w:r>
      <w:r w:rsidR="00F42C5C">
        <w:rPr>
          <w:sz w:val="28"/>
        </w:rPr>
        <w:t xml:space="preserve"> «О собраниях, митингах</w:t>
      </w:r>
      <w:r w:rsidR="00F42C5C">
        <w:rPr>
          <w:sz w:val="28"/>
        </w:rPr>
        <w:t>,</w:t>
      </w:r>
      <w:r w:rsidR="00F42C5C">
        <w:rPr>
          <w:sz w:val="28"/>
        </w:rPr>
        <w:t xml:space="preserve"> </w:t>
      </w:r>
      <w:r w:rsidR="00F42C5C">
        <w:rPr>
          <w:sz w:val="28"/>
        </w:rPr>
        <w:t>демонстрациях ,шествиях и пикетированиях» ,</w:t>
      </w:r>
      <w:r w:rsidR="00F15EF3">
        <w:rPr>
          <w:sz w:val="28"/>
        </w:rPr>
        <w:t xml:space="preserve"> Уставом Елнатского сельского поселения, </w:t>
      </w:r>
      <w:r w:rsidR="00F42C5C">
        <w:rPr>
          <w:sz w:val="28"/>
        </w:rPr>
        <w:t>и в целях безопасности граждан , принимающих участие в публичных мероприятиях , сохранности объектов и помещений, которые используются  для проведения публичных мероприятий</w:t>
      </w:r>
      <w:r w:rsidR="00F15EF3">
        <w:rPr>
          <w:sz w:val="28"/>
        </w:rPr>
        <w:t>,</w:t>
      </w:r>
      <w:r w:rsidR="00F42C5C">
        <w:rPr>
          <w:sz w:val="28"/>
        </w:rPr>
        <w:t xml:space="preserve"> а также недопущения нарушени</w:t>
      </w:r>
      <w:r w:rsidR="00F15EF3">
        <w:rPr>
          <w:sz w:val="28"/>
        </w:rPr>
        <w:t xml:space="preserve">я прав и законных интересов лиц, </w:t>
      </w:r>
      <w:r w:rsidR="00F42C5C">
        <w:rPr>
          <w:sz w:val="28"/>
        </w:rPr>
        <w:t xml:space="preserve">не являющихся участниками публичных мероприятий, </w:t>
      </w:r>
      <w:r w:rsidR="00F42C5C">
        <w:rPr>
          <w:sz w:val="28"/>
        </w:rPr>
        <w:t xml:space="preserve">  </w:t>
      </w:r>
    </w:p>
    <w:p w:rsidR="00F15EF3" w:rsidRDefault="00F15EF3" w:rsidP="00027B2A">
      <w:pPr>
        <w:ind w:firstLine="708"/>
        <w:jc w:val="both"/>
        <w:rPr>
          <w:sz w:val="28"/>
        </w:rPr>
      </w:pPr>
    </w:p>
    <w:p w:rsidR="00F42C5C" w:rsidRDefault="00F42C5C" w:rsidP="00027B2A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t xml:space="preserve">    1.Установить следующие нормы предельной заполняемости территории (помещения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в месте проведения публичного мероприятия на территории </w:t>
      </w:r>
      <w:r>
        <w:rPr>
          <w:sz w:val="28"/>
        </w:rPr>
        <w:t>Елнатского</w:t>
      </w:r>
      <w:r>
        <w:rPr>
          <w:sz w:val="28"/>
        </w:rPr>
        <w:t xml:space="preserve"> сельского поселения :</w:t>
      </w:r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-</w:t>
      </w:r>
      <w:r>
        <w:rPr>
          <w:sz w:val="28"/>
        </w:rPr>
        <w:t xml:space="preserve">предельная заполняемость территории (помещения ) в месте проведения публичного мероприятия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е более 1 человека на 1 квадратный метр ;</w:t>
      </w:r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</w:t>
      </w:r>
      <w:r>
        <w:rPr>
          <w:sz w:val="28"/>
        </w:rPr>
        <w:t xml:space="preserve"> предельная заполняемость территории (помещения), оборудованного стационарными зрительскими местами, в месте проведения публичного мероприятия – не более чем количество  стационарных зрительских мест</w:t>
      </w:r>
      <w:proofErr w:type="gramStart"/>
      <w:r>
        <w:rPr>
          <w:sz w:val="28"/>
        </w:rPr>
        <w:t xml:space="preserve"> ;</w:t>
      </w:r>
      <w:proofErr w:type="gramEnd"/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-</w:t>
      </w:r>
      <w:r>
        <w:rPr>
          <w:sz w:val="28"/>
        </w:rPr>
        <w:t>предельная запо</w:t>
      </w:r>
      <w:r>
        <w:rPr>
          <w:sz w:val="28"/>
        </w:rPr>
        <w:t>лняемость территории (помещения</w:t>
      </w:r>
      <w:r>
        <w:rPr>
          <w:sz w:val="28"/>
        </w:rPr>
        <w:t>), не  оборудованного стационарными зрительскими местами, в месте проведения публичного мероприяти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не более 1 человека на 1 квадратный метр ;</w:t>
      </w:r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t xml:space="preserve"> 2. Настоящее постановление обнародовать в </w:t>
      </w:r>
      <w:r>
        <w:rPr>
          <w:sz w:val="28"/>
        </w:rPr>
        <w:t>соответствие со статьей 37 У</w:t>
      </w:r>
      <w:r>
        <w:rPr>
          <w:sz w:val="28"/>
        </w:rPr>
        <w:t xml:space="preserve">става </w:t>
      </w:r>
      <w:r>
        <w:rPr>
          <w:sz w:val="28"/>
        </w:rPr>
        <w:t>Елнатского</w:t>
      </w:r>
      <w:r>
        <w:rPr>
          <w:sz w:val="28"/>
        </w:rPr>
        <w:t xml:space="preserve"> сельского поселения и размест</w:t>
      </w:r>
      <w:r>
        <w:rPr>
          <w:sz w:val="28"/>
        </w:rPr>
        <w:t>ить на официальном сайте админист</w:t>
      </w:r>
      <w:r>
        <w:rPr>
          <w:sz w:val="28"/>
        </w:rPr>
        <w:t xml:space="preserve">рации </w:t>
      </w:r>
      <w:r>
        <w:rPr>
          <w:sz w:val="28"/>
        </w:rPr>
        <w:t xml:space="preserve"> сельского </w:t>
      </w:r>
      <w:r>
        <w:rPr>
          <w:sz w:val="28"/>
        </w:rPr>
        <w:t>поселения в сети « Интернет».</w:t>
      </w:r>
    </w:p>
    <w:p w:rsidR="00F42C5C" w:rsidRDefault="00F42C5C" w:rsidP="00F42C5C">
      <w:pPr>
        <w:jc w:val="both"/>
        <w:rPr>
          <w:sz w:val="28"/>
        </w:rPr>
      </w:pPr>
      <w:r>
        <w:rPr>
          <w:sz w:val="28"/>
        </w:rPr>
        <w:lastRenderedPageBreak/>
        <w:t xml:space="preserve">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ведущего специалиста</w:t>
      </w:r>
      <w:r>
        <w:rPr>
          <w:sz w:val="28"/>
        </w:rPr>
        <w:t xml:space="preserve"> по социальным вопросам и делопроизводству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А.Б.Туманову</w:t>
      </w:r>
      <w:proofErr w:type="spellEnd"/>
    </w:p>
    <w:p w:rsidR="00F42C5C" w:rsidRDefault="00F42C5C" w:rsidP="00F42C5C">
      <w:pPr>
        <w:jc w:val="both"/>
        <w:rPr>
          <w:sz w:val="28"/>
        </w:rPr>
      </w:pPr>
    </w:p>
    <w:p w:rsidR="00F42C5C" w:rsidRDefault="00F42C5C" w:rsidP="00F42C5C">
      <w:pPr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 xml:space="preserve"> Елнатского</w:t>
      </w:r>
      <w:r>
        <w:rPr>
          <w:sz w:val="28"/>
        </w:rPr>
        <w:t xml:space="preserve"> сельского поселения</w:t>
      </w:r>
    </w:p>
    <w:p w:rsidR="00F42C5C" w:rsidRDefault="00F42C5C" w:rsidP="00F42C5C">
      <w:pPr>
        <w:rPr>
          <w:sz w:val="28"/>
        </w:rPr>
      </w:pPr>
      <w:r>
        <w:rPr>
          <w:sz w:val="28"/>
        </w:rPr>
        <w:t>Юрьевецкого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>
        <w:rPr>
          <w:sz w:val="28"/>
        </w:rPr>
        <w:t>Г.И.Гарнова</w:t>
      </w:r>
    </w:p>
    <w:p w:rsidR="00B61FF5" w:rsidRDefault="00B61FF5"/>
    <w:sectPr w:rsidR="00B6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5C"/>
    <w:rsid w:val="00027B2A"/>
    <w:rsid w:val="0025364E"/>
    <w:rsid w:val="00B61FF5"/>
    <w:rsid w:val="00F15EF3"/>
    <w:rsid w:val="00F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29AA-29A7-4CED-A7A2-35B357ED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cp:lastPrinted>2015-03-03T17:36:00Z</cp:lastPrinted>
  <dcterms:created xsi:type="dcterms:W3CDTF">2015-03-03T17:26:00Z</dcterms:created>
  <dcterms:modified xsi:type="dcterms:W3CDTF">2015-03-03T18:30:00Z</dcterms:modified>
</cp:coreProperties>
</file>