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Елнатского сельского поселения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Юрьевецкого муниципального района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C220F" w:rsidRPr="00FC220F" w:rsidRDefault="00FC220F" w:rsidP="00FC22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FC220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FC220F" w:rsidRDefault="00FC220F" w:rsidP="00FC2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20F" w:rsidRPr="00FC220F" w:rsidRDefault="00FC220F" w:rsidP="00FC220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CFC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FC220F">
        <w:rPr>
          <w:rFonts w:ascii="Times New Roman" w:hAnsi="Times New Roman" w:cs="Times New Roman"/>
          <w:sz w:val="28"/>
          <w:szCs w:val="28"/>
        </w:rPr>
        <w:t xml:space="preserve">.2015г.                     </w:t>
      </w:r>
      <w:r w:rsidRPr="00FC220F">
        <w:rPr>
          <w:rFonts w:ascii="Times New Roman" w:hAnsi="Times New Roman" w:cs="Times New Roman"/>
          <w:sz w:val="28"/>
          <w:szCs w:val="28"/>
        </w:rPr>
        <w:tab/>
      </w:r>
      <w:r w:rsidRPr="00FC22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220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C220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C220F">
        <w:rPr>
          <w:rFonts w:ascii="Times New Roman" w:hAnsi="Times New Roman" w:cs="Times New Roman"/>
          <w:sz w:val="28"/>
          <w:szCs w:val="28"/>
        </w:rPr>
        <w:t>лнать</w:t>
      </w:r>
      <w:proofErr w:type="spellEnd"/>
      <w:r w:rsidRPr="00FC220F">
        <w:rPr>
          <w:rFonts w:ascii="Times New Roman" w:hAnsi="Times New Roman" w:cs="Times New Roman"/>
          <w:sz w:val="28"/>
          <w:szCs w:val="28"/>
        </w:rPr>
        <w:t xml:space="preserve">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FC220F" w:rsidRPr="00FC220F" w:rsidRDefault="00FC220F" w:rsidP="005031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20F" w:rsidRDefault="00527BA5" w:rsidP="005031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формирования,</w:t>
      </w:r>
      <w:r w:rsidR="005031BB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ведения и утверждения ведомственных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перечней муниципальных услуг и работ,</w:t>
      </w:r>
      <w:r w:rsidR="005031BB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оказываемых и выполняемых муниципальным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BA5" w:rsidRPr="00FC220F" w:rsidRDefault="005031BB" w:rsidP="005031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Елнатского </w:t>
      </w:r>
      <w:r w:rsidR="00527BA5" w:rsidRPr="00FC220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27BA5" w:rsidRPr="00527BA5" w:rsidRDefault="00527BA5" w:rsidP="00FC22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абзаца 3 пункта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26.02.2014г. № 151,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Елнатского сельского поселения,  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BA5" w:rsidRPr="00FC220F" w:rsidRDefault="00527BA5" w:rsidP="003130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 Утвердить:</w:t>
      </w:r>
    </w:p>
    <w:p w:rsidR="00527BA5" w:rsidRPr="00FC220F" w:rsidRDefault="00527BA5" w:rsidP="003130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 Порядок формирования, ведения и утверждения ведомственных перечней муниципальных услуг и работ, оказываемых и выполняемых муниципальным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313035" w:rsidRPr="00FC220F">
        <w:rPr>
          <w:rFonts w:ascii="Times New Roman" w:hAnsi="Times New Roman" w:cs="Times New Roman"/>
          <w:sz w:val="28"/>
          <w:szCs w:val="28"/>
          <w:lang w:eastAsia="ru-RU"/>
        </w:rPr>
        <w:t>Елнатского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– Порядок)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7BA5" w:rsidRPr="00FC220F" w:rsidRDefault="00527BA5" w:rsidP="003130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 Форму ведомственного перечня муниципальных услуг и работ, оказываемых и выполняемых муниципальными учреждениями </w:t>
      </w:r>
      <w:r w:rsidR="00313035" w:rsidRPr="00FC220F">
        <w:rPr>
          <w:rFonts w:ascii="Times New Roman" w:hAnsi="Times New Roman" w:cs="Times New Roman"/>
          <w:sz w:val="28"/>
          <w:szCs w:val="28"/>
          <w:lang w:eastAsia="ru-RU"/>
        </w:rPr>
        <w:t>Елнатского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C220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036B" w:rsidRPr="00190386" w:rsidRDefault="00527BA5" w:rsidP="007B03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C220F">
        <w:rPr>
          <w:rFonts w:ascii="Cambria Math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 Настоящий Порядок применяется при формировании муниципального задания на оказание муниципальных услуг и выполнение работ на </w:t>
      </w:r>
      <w:r w:rsidR="001221EA" w:rsidRPr="00190386">
        <w:rPr>
          <w:rFonts w:ascii="Times New Roman" w:hAnsi="Times New Roman" w:cs="Times New Roman"/>
          <w:sz w:val="28"/>
          <w:szCs w:val="28"/>
          <w:lang w:eastAsia="ru-RU"/>
        </w:rPr>
        <w:t>текущий финансовый год и плановый период</w:t>
      </w:r>
      <w:proofErr w:type="gramStart"/>
      <w:r w:rsidR="001221EA" w:rsidRPr="00190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386" w:rsidRPr="00190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3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036B" w:rsidRPr="00FC220F" w:rsidRDefault="00527BA5" w:rsidP="007B03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C220F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</w:t>
      </w:r>
      <w:r w:rsidR="007B036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</w:t>
      </w:r>
      <w:r w:rsidR="00313035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пунктом 7 статьи 37 Устава Елнатск</w:t>
      </w:r>
      <w:r w:rsidR="007B036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и 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7B036B"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Елнатского</w:t>
      </w:r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27BA5" w:rsidRPr="00FC220F" w:rsidRDefault="00527BA5" w:rsidP="007B03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C220F">
        <w:rPr>
          <w:rFonts w:ascii="Cambria Math" w:eastAsia="Times New Roman" w:hAnsi="Cambria Math" w:cs="Cambria Math"/>
          <w:sz w:val="28"/>
          <w:szCs w:val="28"/>
          <w:lang w:eastAsia="ru-RU"/>
        </w:rPr>
        <w:t>​</w:t>
      </w:r>
      <w:r w:rsidRPr="00FC22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01CFC" w:rsidRDefault="00201CFC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527BA5" w:rsidRPr="00FC220F" w:rsidRDefault="00527BA5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C01745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36B" w:rsidRPr="00FC220F">
        <w:rPr>
          <w:rFonts w:ascii="Times New Roman" w:hAnsi="Times New Roman" w:cs="Times New Roman"/>
          <w:sz w:val="28"/>
          <w:szCs w:val="28"/>
          <w:lang w:eastAsia="ru-RU"/>
        </w:rPr>
        <w:t>Елнатского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01745" w:rsidRPr="00FC2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220F" w:rsidRPr="00FC220F" w:rsidRDefault="00FC220F" w:rsidP="00FC22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220F">
        <w:rPr>
          <w:rFonts w:ascii="Times New Roman" w:hAnsi="Times New Roman" w:cs="Times New Roman"/>
          <w:sz w:val="28"/>
          <w:szCs w:val="28"/>
          <w:lang w:eastAsia="ru-RU"/>
        </w:rPr>
        <w:t>Юрьевецкого муниципального района -</w:t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220F">
        <w:rPr>
          <w:rFonts w:ascii="Times New Roman" w:hAnsi="Times New Roman" w:cs="Times New Roman"/>
          <w:sz w:val="28"/>
          <w:szCs w:val="28"/>
          <w:lang w:eastAsia="ru-RU"/>
        </w:rPr>
        <w:tab/>
        <w:t>Г.И.Гарнова</w:t>
      </w:r>
    </w:p>
    <w:p w:rsidR="00C01745" w:rsidRPr="00FC220F" w:rsidRDefault="00C01745" w:rsidP="00FC220F">
      <w:pPr>
        <w:pStyle w:val="a3"/>
        <w:rPr>
          <w:sz w:val="28"/>
          <w:szCs w:val="28"/>
          <w:lang w:eastAsia="ru-RU"/>
        </w:rPr>
      </w:pPr>
    </w:p>
    <w:p w:rsidR="00445466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Приложение </w:t>
      </w:r>
      <w:r w:rsidR="00445466">
        <w:rPr>
          <w:rFonts w:ascii="Times New Roman" w:hAnsi="Times New Roman" w:cs="Times New Roman"/>
          <w:lang w:eastAsia="ru-RU"/>
        </w:rPr>
        <w:t>№</w:t>
      </w:r>
      <w:r w:rsidRPr="00445466">
        <w:rPr>
          <w:rFonts w:ascii="Times New Roman" w:hAnsi="Times New Roman" w:cs="Times New Roman"/>
          <w:lang w:eastAsia="ru-RU"/>
        </w:rPr>
        <w:t>1</w:t>
      </w:r>
    </w:p>
    <w:p w:rsidR="00445466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 к постановлению администрации</w:t>
      </w:r>
    </w:p>
    <w:p w:rsidR="00445466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 </w:t>
      </w:r>
      <w:r w:rsidR="00FC220F" w:rsidRPr="00445466">
        <w:rPr>
          <w:rFonts w:ascii="Times New Roman" w:hAnsi="Times New Roman" w:cs="Times New Roman"/>
          <w:lang w:eastAsia="ru-RU"/>
        </w:rPr>
        <w:t>Елнатского</w:t>
      </w:r>
      <w:r w:rsidRPr="00445466">
        <w:rPr>
          <w:rFonts w:ascii="Times New Roman" w:hAnsi="Times New Roman" w:cs="Times New Roman"/>
          <w:lang w:eastAsia="ru-RU"/>
        </w:rPr>
        <w:t xml:space="preserve"> сельского поселения </w:t>
      </w:r>
    </w:p>
    <w:p w:rsidR="00527BA5" w:rsidRPr="00445466" w:rsidRDefault="00527BA5" w:rsidP="0044546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445466">
        <w:rPr>
          <w:rFonts w:ascii="Times New Roman" w:hAnsi="Times New Roman" w:cs="Times New Roman"/>
          <w:lang w:eastAsia="ru-RU"/>
        </w:rPr>
        <w:t xml:space="preserve">от </w:t>
      </w:r>
      <w:r w:rsidR="00201CFC">
        <w:rPr>
          <w:rFonts w:ascii="Times New Roman" w:hAnsi="Times New Roman" w:cs="Times New Roman"/>
          <w:lang w:eastAsia="ru-RU"/>
        </w:rPr>
        <w:t>26</w:t>
      </w:r>
      <w:r w:rsidR="00445466" w:rsidRPr="00445466">
        <w:rPr>
          <w:rFonts w:ascii="Times New Roman" w:hAnsi="Times New Roman" w:cs="Times New Roman"/>
          <w:lang w:eastAsia="ru-RU"/>
        </w:rPr>
        <w:t>.08</w:t>
      </w:r>
      <w:r w:rsidRPr="00445466">
        <w:rPr>
          <w:rFonts w:ascii="Times New Roman" w:hAnsi="Times New Roman" w:cs="Times New Roman"/>
          <w:lang w:eastAsia="ru-RU"/>
        </w:rPr>
        <w:t>.2015г</w:t>
      </w:r>
      <w:r w:rsidR="00445466" w:rsidRPr="00445466">
        <w:rPr>
          <w:rFonts w:ascii="Times New Roman" w:hAnsi="Times New Roman" w:cs="Times New Roman"/>
          <w:lang w:eastAsia="ru-RU"/>
        </w:rPr>
        <w:t>. № 76</w:t>
      </w:r>
    </w:p>
    <w:p w:rsidR="00445466" w:rsidRPr="00445466" w:rsidRDefault="00527BA5" w:rsidP="0044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445466"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Елнатского </w:t>
      </w:r>
      <w:r w:rsidRPr="0044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ведомственные перечни муниципальных услуг и работ).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Ведомственные перечни муниципальных услуг и работ формируются Администрацией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Елнатского 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- Администрация поселения), осуществляющей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27BA5" w:rsidRPr="00527BA5" w:rsidRDefault="00527BA5" w:rsidP="00122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Ведомственные перечни муниципальных услуг и работ, сформированные в соответствии с настоящими Правилами, утверждаются </w:t>
      </w:r>
      <w:r w:rsidR="00C5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"/>
      <w:bookmarkEnd w:id="1"/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527BA5" w:rsidRPr="00527BA5" w:rsidRDefault="00527BA5" w:rsidP="006D2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Администрации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код Администрации поселения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наименования муниципальных учреждений и их коды в соответствии с реестром участников бюджетного процесса (в случае принятия Администрацией поселения решения об указании наименований учреждений);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содержание муниципальной услуги или работы;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условия (формы) оказания государственной услуги или выполнения работы;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вид деятельности муниципального учреждения;</w:t>
      </w:r>
    </w:p>
    <w:p w:rsidR="00527BA5" w:rsidRPr="00527BA5" w:rsidRDefault="00527BA5" w:rsidP="00527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категории потребителей муниципальной услуги или работы;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наименования показателей, характеризующих качество и (или) объем муниципальной услуги (выполняемой работы), и единицы их измерения;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к) указание на бесплатность или платность муниципальной услуги или работы;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C54DE1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Информация, сформированная по каждой муниципальной услуге или работе в соответствии с пунктом 4 настоящего Порядка, образует реестровую запись.</w:t>
      </w:r>
      <w:r w:rsidR="00445466" w:rsidRPr="00201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реестровой записи присваивается уникальный номер.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Администрации поселения.</w:t>
      </w:r>
    </w:p>
    <w:p w:rsidR="00527BA5" w:rsidRPr="00527BA5" w:rsidRDefault="00527BA5" w:rsidP="004454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Ведомственные перечни муниципальных работ и услуг формируются и ведутся Администрацией поселения,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DE1" w:rsidRPr="00C54DE1">
        <w:rPr>
          <w:rFonts w:ascii="Times New Roman" w:hAnsi="Times New Roman" w:cs="Times New Roman"/>
          <w:sz w:val="24"/>
          <w:szCs w:val="24"/>
        </w:rPr>
        <w:t>budget</w:t>
      </w:r>
      <w:r w:rsidRPr="00C54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gov.ru) в информационно-телекоммуникационной сети «Интернет».</w:t>
      </w:r>
    </w:p>
    <w:p w:rsidR="00527BA5" w:rsidRPr="00527BA5" w:rsidRDefault="00527BA5" w:rsidP="006D2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перечни муниципальных работ и услуг, сформированные в соответствии с настоящим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</w:t>
      </w:r>
      <w:r w:rsidR="006D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учреждениях (www.bu</w:t>
      </w:r>
      <w:r w:rsidR="001903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190386" w:rsidRPr="00190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7BA5">
        <w:rPr>
          <w:rFonts w:ascii="Times New Roman" w:eastAsia="Times New Roman" w:hAnsi="Times New Roman" w:cs="Times New Roman"/>
          <w:sz w:val="24"/>
          <w:szCs w:val="24"/>
          <w:lang w:eastAsia="ru-RU"/>
        </w:rPr>
        <w:t>gov.ru) в порядке, установленном Министерством финансов Российской Федерации.</w:t>
      </w:r>
    </w:p>
    <w:p w:rsidR="00527BA5" w:rsidRDefault="00527BA5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FC" w:rsidRDefault="00201CFC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FC" w:rsidRPr="006D24D6" w:rsidRDefault="00201CFC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CFC" w:rsidRDefault="00201CFC" w:rsidP="0052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6D24D6" w:rsidRDefault="006D24D6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  <w:sectPr w:rsidR="006D24D6" w:rsidSect="00201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C54DE1" w:rsidRDefault="00C54DE1" w:rsidP="00C54DE1">
      <w:pPr>
        <w:pStyle w:val="a9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1C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1CFC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1CF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Елнатского </w:t>
      </w:r>
      <w:r w:rsidRPr="00201C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:rsidR="00201CFC" w:rsidRPr="00201CFC" w:rsidRDefault="00201CFC" w:rsidP="00201C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</w:t>
      </w:r>
      <w:r w:rsidRPr="00201CFC">
        <w:rPr>
          <w:rFonts w:ascii="Times New Roman" w:hAnsi="Times New Roman" w:cs="Times New Roman"/>
          <w:sz w:val="24"/>
          <w:szCs w:val="24"/>
        </w:rPr>
        <w:t>.2015г. №</w:t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201CFC" w:rsidRDefault="00201CFC" w:rsidP="00201CFC">
      <w:pPr>
        <w:rPr>
          <w:szCs w:val="28"/>
        </w:rPr>
      </w:pPr>
    </w:p>
    <w:p w:rsidR="00201CFC" w:rsidRP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01CFC" w:rsidRP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C">
        <w:rPr>
          <w:rFonts w:ascii="Times New Roman" w:hAnsi="Times New Roman" w:cs="Times New Roman"/>
          <w:b/>
          <w:sz w:val="24"/>
          <w:szCs w:val="24"/>
        </w:rPr>
        <w:t>ведомственного перечня муниципальных услуг и работ, оказываемых и выполняемых муниципальными учреждениями</w:t>
      </w:r>
    </w:p>
    <w:p w:rsid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FC">
        <w:rPr>
          <w:rFonts w:ascii="Times New Roman" w:hAnsi="Times New Roman" w:cs="Times New Roman"/>
          <w:b/>
          <w:sz w:val="24"/>
          <w:szCs w:val="24"/>
        </w:rPr>
        <w:t>Елнатского сельского поселения</w:t>
      </w:r>
    </w:p>
    <w:p w:rsidR="00201CFC" w:rsidRPr="00201CFC" w:rsidRDefault="00201CFC" w:rsidP="00201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01CFC" w:rsidRPr="00201CFC" w:rsidRDefault="00201CFC" w:rsidP="00201CFC">
      <w:pPr>
        <w:tabs>
          <w:tab w:val="left" w:pos="8820"/>
        </w:tabs>
        <w:jc w:val="center"/>
        <w:rPr>
          <w:rFonts w:ascii="Times New Roman" w:hAnsi="Times New Roman" w:cs="Times New Roman"/>
          <w:szCs w:val="28"/>
        </w:rPr>
      </w:pPr>
      <w:r w:rsidRPr="00201CFC">
        <w:rPr>
          <w:rFonts w:ascii="Times New Roman" w:hAnsi="Times New Roman" w:cs="Times New Roman"/>
          <w:szCs w:val="28"/>
        </w:rPr>
        <w:t>(указать сферу деятельности)</w:t>
      </w:r>
    </w:p>
    <w:p w:rsidR="00201CFC" w:rsidRPr="00201CFC" w:rsidRDefault="00201CFC" w:rsidP="00201CFC">
      <w:pPr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32"/>
        <w:gridCol w:w="1232"/>
        <w:gridCol w:w="1233"/>
        <w:gridCol w:w="1233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201CFC" w:rsidTr="008E57BE">
        <w:trPr>
          <w:cantSplit/>
          <w:trHeight w:val="4536"/>
        </w:trPr>
        <w:tc>
          <w:tcPr>
            <w:tcW w:w="1340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340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 (работы) с указанием кодов ОКВЭД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органа-учредителя и его код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учреждения  и его код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муниципальной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Условия (формы) оказания муниципальной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Вид деятельности муниципального учреждения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Категории потребителей муниципальной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 муниципальной 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Указание на платность/бесплатность услуги (работы) для получателей услуги (работы)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Реквизиты нормативных актов</w:t>
            </w:r>
          </w:p>
        </w:tc>
        <w:tc>
          <w:tcPr>
            <w:tcW w:w="1341" w:type="dxa"/>
            <w:textDirection w:val="btLr"/>
            <w:vAlign w:val="center"/>
          </w:tcPr>
          <w:p w:rsidR="00201CFC" w:rsidRDefault="00201CFC" w:rsidP="008E57BE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Дополнительная информация</w:t>
            </w:r>
          </w:p>
        </w:tc>
      </w:tr>
      <w:tr w:rsidR="00201CFC" w:rsidTr="008E57BE">
        <w:tc>
          <w:tcPr>
            <w:tcW w:w="1340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40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341" w:type="dxa"/>
          </w:tcPr>
          <w:p w:rsidR="00201CFC" w:rsidRDefault="00201CFC" w:rsidP="008E5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201CFC" w:rsidRPr="00CF73BC" w:rsidRDefault="00201CFC" w:rsidP="00201CFC"/>
    <w:p w:rsidR="004220BA" w:rsidRDefault="00201CFC">
      <w:r>
        <w:t xml:space="preserve"> </w:t>
      </w:r>
    </w:p>
    <w:sectPr w:rsidR="004220BA" w:rsidSect="006D24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A5"/>
    <w:rsid w:val="001221EA"/>
    <w:rsid w:val="00153ECA"/>
    <w:rsid w:val="00190386"/>
    <w:rsid w:val="00201CFC"/>
    <w:rsid w:val="00313035"/>
    <w:rsid w:val="00410425"/>
    <w:rsid w:val="004220BA"/>
    <w:rsid w:val="00445466"/>
    <w:rsid w:val="005031BB"/>
    <w:rsid w:val="00527BA5"/>
    <w:rsid w:val="006D24D6"/>
    <w:rsid w:val="00710825"/>
    <w:rsid w:val="007B036B"/>
    <w:rsid w:val="00C01745"/>
    <w:rsid w:val="00C54DE1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7BA5"/>
  </w:style>
  <w:style w:type="paragraph" w:customStyle="1" w:styleId="p5">
    <w:name w:val="p5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7BA5"/>
  </w:style>
  <w:style w:type="character" w:customStyle="1" w:styleId="s3">
    <w:name w:val="s3"/>
    <w:basedOn w:val="a0"/>
    <w:rsid w:val="00527BA5"/>
  </w:style>
  <w:style w:type="paragraph" w:customStyle="1" w:styleId="p1">
    <w:name w:val="p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031BB"/>
    <w:pPr>
      <w:spacing w:after="0" w:line="240" w:lineRule="auto"/>
    </w:pPr>
  </w:style>
  <w:style w:type="table" w:styleId="a4">
    <w:name w:val="Table Grid"/>
    <w:basedOn w:val="a1"/>
    <w:rsid w:val="002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201C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0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FC"/>
    <w:rPr>
      <w:rFonts w:ascii="Tahoma" w:hAnsi="Tahoma" w:cs="Tahoma"/>
      <w:sz w:val="16"/>
      <w:szCs w:val="16"/>
    </w:rPr>
  </w:style>
  <w:style w:type="character" w:styleId="a8">
    <w:name w:val="Hyperlink"/>
    <w:rsid w:val="00C54DE1"/>
    <w:rPr>
      <w:color w:val="0000FF"/>
      <w:u w:val="single"/>
    </w:rPr>
  </w:style>
  <w:style w:type="paragraph" w:styleId="a9">
    <w:name w:val="Normal (Web)"/>
    <w:basedOn w:val="a"/>
    <w:rsid w:val="00C5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7BA5"/>
  </w:style>
  <w:style w:type="paragraph" w:customStyle="1" w:styleId="p5">
    <w:name w:val="p5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27BA5"/>
  </w:style>
  <w:style w:type="character" w:customStyle="1" w:styleId="s3">
    <w:name w:val="s3"/>
    <w:basedOn w:val="a0"/>
    <w:rsid w:val="00527BA5"/>
  </w:style>
  <w:style w:type="paragraph" w:customStyle="1" w:styleId="p1">
    <w:name w:val="p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2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031BB"/>
    <w:pPr>
      <w:spacing w:after="0" w:line="240" w:lineRule="auto"/>
    </w:pPr>
  </w:style>
  <w:style w:type="table" w:styleId="a4">
    <w:name w:val="Table Grid"/>
    <w:basedOn w:val="a1"/>
    <w:rsid w:val="002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201C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0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CFC"/>
    <w:rPr>
      <w:rFonts w:ascii="Tahoma" w:hAnsi="Tahoma" w:cs="Tahoma"/>
      <w:sz w:val="16"/>
      <w:szCs w:val="16"/>
    </w:rPr>
  </w:style>
  <w:style w:type="character" w:styleId="a8">
    <w:name w:val="Hyperlink"/>
    <w:rsid w:val="00C54DE1"/>
    <w:rPr>
      <w:color w:val="0000FF"/>
      <w:u w:val="single"/>
    </w:rPr>
  </w:style>
  <w:style w:type="paragraph" w:styleId="a9">
    <w:name w:val="Normal (Web)"/>
    <w:basedOn w:val="a"/>
    <w:rsid w:val="00C5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4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</cp:revision>
  <cp:lastPrinted>2015-09-02T11:06:00Z</cp:lastPrinted>
  <dcterms:created xsi:type="dcterms:W3CDTF">2015-09-01T11:12:00Z</dcterms:created>
  <dcterms:modified xsi:type="dcterms:W3CDTF">2015-09-02T11:09:00Z</dcterms:modified>
</cp:coreProperties>
</file>