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</w:t>
            </w:r>
            <w:r w:rsidR="002347A3">
              <w:rPr>
                <w:b/>
              </w:rPr>
              <w:t>11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</w:t>
            </w:r>
            <w:r w:rsidR="002347A3">
              <w:rPr>
                <w:bCs/>
                <w:color w:val="222222"/>
              </w:rPr>
              <w:t>б</w:t>
            </w:r>
            <w:r w:rsidR="00314D79">
              <w:rPr>
                <w:bCs/>
                <w:color w:val="222222"/>
              </w:rPr>
              <w:t xml:space="preserve"> </w:t>
            </w:r>
            <w:r w:rsidR="002347A3">
              <w:rPr>
                <w:bCs/>
                <w:color w:val="222222"/>
              </w:rPr>
              <w:t>утверждении порядка определения размера арендной платы  за пользование земельными участками, находящимися в собственности Елнатского сельского поселения</w:t>
            </w:r>
            <w:proofErr w:type="gramStart"/>
            <w:r w:rsidR="002347A3">
              <w:rPr>
                <w:bCs/>
                <w:color w:val="222222"/>
              </w:rPr>
              <w:t xml:space="preserve"> ,</w:t>
            </w:r>
            <w:proofErr w:type="gramEnd"/>
            <w:r w:rsidR="002347A3">
              <w:rPr>
                <w:bCs/>
                <w:color w:val="222222"/>
              </w:rPr>
              <w:t xml:space="preserve"> предоставляемыми в аренду без торгов 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6F0D"/>
    <w:rsid w:val="000A7CAC"/>
    <w:rsid w:val="00211EC2"/>
    <w:rsid w:val="002347A3"/>
    <w:rsid w:val="002658D7"/>
    <w:rsid w:val="00314D79"/>
    <w:rsid w:val="004936BB"/>
    <w:rsid w:val="00832ED0"/>
    <w:rsid w:val="009D5C40"/>
    <w:rsid w:val="00A16B62"/>
    <w:rsid w:val="00B86784"/>
    <w:rsid w:val="00C57550"/>
    <w:rsid w:val="00CE263A"/>
    <w:rsid w:val="00E56DDA"/>
    <w:rsid w:val="00ED649D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629</Words>
  <Characters>3587</Characters>
  <Application>Microsoft Office Word</Application>
  <DocSecurity>0</DocSecurity>
  <Lines>29</Lines>
  <Paragraphs>8</Paragraphs>
  <ScaleCrop>false</ScaleCrop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2018-12-29T07:19:00Z</cp:lastPrinted>
  <dcterms:created xsi:type="dcterms:W3CDTF">2017-04-03T09:18:00Z</dcterms:created>
  <dcterms:modified xsi:type="dcterms:W3CDTF">2018-12-29T07:19:00Z</dcterms:modified>
</cp:coreProperties>
</file>