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3A" w:rsidRPr="004B293A" w:rsidRDefault="004B293A" w:rsidP="004B2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4B293A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Ивановская область</w:t>
      </w:r>
    </w:p>
    <w:p w:rsidR="004B293A" w:rsidRPr="004B293A" w:rsidRDefault="004B293A" w:rsidP="004B2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4B293A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Юрьевецкий муниципальный район</w:t>
      </w:r>
    </w:p>
    <w:p w:rsidR="004B293A" w:rsidRPr="004B293A" w:rsidRDefault="004B293A" w:rsidP="004B2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4B293A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Совет Елнатского сельского поселения</w:t>
      </w:r>
    </w:p>
    <w:p w:rsidR="004B293A" w:rsidRPr="004B293A" w:rsidRDefault="004B293A" w:rsidP="004B2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Второго</w:t>
      </w:r>
      <w:r w:rsidRPr="004B293A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 созыва</w:t>
      </w:r>
    </w:p>
    <w:p w:rsidR="004B293A" w:rsidRPr="004B293A" w:rsidRDefault="004B293A" w:rsidP="004B2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</w:p>
    <w:p w:rsidR="004B293A" w:rsidRPr="004B293A" w:rsidRDefault="004B293A" w:rsidP="004B2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4B293A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 xml:space="preserve"> Решение</w:t>
      </w:r>
    </w:p>
    <w:p w:rsidR="004B293A" w:rsidRPr="004B293A" w:rsidRDefault="004B293A" w:rsidP="004B2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B293A" w:rsidRPr="004B293A" w:rsidRDefault="00A96199" w:rsidP="004B29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</w:t>
      </w:r>
      <w:r w:rsidR="004B293A" w:rsidRPr="004B29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29.</w:t>
      </w:r>
      <w:r w:rsidR="00F441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04.2025г.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 xml:space="preserve">                    </w:t>
      </w:r>
      <w:r w:rsidR="00F4415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</w:t>
      </w:r>
      <w:r w:rsidR="004B29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с. Елнать        </w:t>
      </w:r>
      <w:r w:rsidR="004B293A" w:rsidRPr="004B293A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  </w:t>
      </w:r>
      <w:r w:rsidR="00F4415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                           </w:t>
      </w:r>
      <w:r w:rsidR="004B293A" w:rsidRPr="004B293A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       </w:t>
      </w:r>
      <w:r w:rsidR="004B293A" w:rsidRPr="004B29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219</w:t>
      </w:r>
    </w:p>
    <w:p w:rsidR="004B293A" w:rsidRPr="004B293A" w:rsidRDefault="004B293A" w:rsidP="004B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B293A" w:rsidRPr="004B293A" w:rsidRDefault="004B293A" w:rsidP="004B2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О внесении изменений в решение </w:t>
      </w:r>
      <w:r w:rsidRPr="004B293A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от 09.04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.2019 №233 «</w:t>
      </w:r>
      <w:r w:rsidRPr="004B293A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Об утверждении Порядка предоставления земельных участков,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r w:rsidRPr="004B293A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находящихся в муниципальной собственности Елнатского сельского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»</w:t>
      </w:r>
    </w:p>
    <w:p w:rsidR="004B293A" w:rsidRPr="004B293A" w:rsidRDefault="004B293A" w:rsidP="004B2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:rsidR="00F44154" w:rsidRDefault="007D099D" w:rsidP="004B2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ab/>
      </w:r>
      <w:proofErr w:type="gramStart"/>
      <w:r w:rsidR="00F57566" w:rsidRPr="00F57566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Рассмотрев протест </w:t>
      </w:r>
      <w:r w:rsidR="00F57566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П</w:t>
      </w:r>
      <w:r w:rsidR="00F57566" w:rsidRPr="00F57566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рокуратуры </w:t>
      </w:r>
      <w:r w:rsidR="00F57566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Юрьевецкого района от 25.04.2025 №02-27-2025</w:t>
      </w:r>
      <w:r w:rsidR="00F57566" w:rsidRPr="00F57566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на </w:t>
      </w:r>
      <w:r w:rsidR="00F57566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решение Совета Елнатского сельского поселения </w:t>
      </w:r>
      <w:r w:rsidR="00F57566" w:rsidRPr="00F57566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от 09.04.2019 №233 «Об утверждении Порядка предоставления земельных участков, находящихся в муниципальной собственности Елнатского сельского поселения»</w:t>
      </w:r>
      <w:r w:rsidR="00F57566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, в</w:t>
      </w:r>
      <w:r w:rsidR="004B293A" w:rsidRPr="004B293A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соответствии с Федеральным законом РФ от 06.10.2003 №131-ФЗ «Об общих принципах организации местного самоуправления в Российской Федерации», </w:t>
      </w:r>
      <w:r w:rsidR="004B293A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руководствуясь </w:t>
      </w:r>
      <w:r w:rsidR="004B293A" w:rsidRPr="004B293A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Земельным кодексом РФ от 25.10.2001 №136-ФЗ,  Федеральным законом РФ от 24.07.2002</w:t>
      </w:r>
      <w:proofErr w:type="gramEnd"/>
      <w:r w:rsidR="004B293A" w:rsidRPr="004B293A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№101-ФЗ «Об обороте земель сельскохозяйственного назначения», Уставом Елнатского сельского поселения</w:t>
      </w:r>
      <w:r w:rsidR="00F44154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,</w:t>
      </w:r>
    </w:p>
    <w:p w:rsidR="004B293A" w:rsidRPr="004B293A" w:rsidRDefault="004B293A" w:rsidP="004B2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4B293A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</w:t>
      </w:r>
    </w:p>
    <w:p w:rsidR="004B293A" w:rsidRDefault="007D099D" w:rsidP="004B2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ab/>
      </w:r>
      <w:r w:rsidR="004B293A" w:rsidRPr="004B293A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Совет Елнатского сельского поселения РЕШИЛ:</w:t>
      </w:r>
    </w:p>
    <w:p w:rsidR="00F44154" w:rsidRPr="004B293A" w:rsidRDefault="00F44154" w:rsidP="004B2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:rsidR="004B293A" w:rsidRDefault="007D099D" w:rsidP="004B2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ab/>
      </w:r>
      <w:r w:rsidR="004B293A" w:rsidRPr="004B293A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1. </w:t>
      </w:r>
      <w:r w:rsidR="004B293A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Внести в </w:t>
      </w:r>
      <w:r w:rsidR="004B293A" w:rsidRPr="004B293A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решение от 09.04.2019 №233 «Об утверждении Порядка предоставления земельных участков, находящихся в муниципальной собственности Елнатского сельского поселения»</w:t>
      </w:r>
      <w:r w:rsidR="004B293A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(далее – </w:t>
      </w:r>
      <w:r w:rsidR="00126042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П</w:t>
      </w:r>
      <w:r w:rsidR="004B293A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орядок) следующие изменения:</w:t>
      </w:r>
    </w:p>
    <w:p w:rsidR="00E9240D" w:rsidRDefault="007D099D" w:rsidP="004B2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ab/>
      </w:r>
      <w:r w:rsidR="004B293A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1.1. </w:t>
      </w:r>
      <w:r w:rsidR="00E9240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в </w:t>
      </w:r>
      <w:r w:rsidR="00126042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пункт</w:t>
      </w:r>
      <w:r w:rsidR="00E9240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е</w:t>
      </w:r>
      <w:r w:rsidR="00126042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3.2.3.  Порядка</w:t>
      </w:r>
      <w:r w:rsidR="00E9240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:</w:t>
      </w:r>
    </w:p>
    <w:p w:rsidR="00E9240D" w:rsidRDefault="009D59CC" w:rsidP="004B2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ab/>
      </w:r>
      <w:proofErr w:type="gramStart"/>
      <w:r w:rsidR="00E9240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- </w:t>
      </w:r>
      <w:r w:rsidR="00126042" w:rsidRPr="00126042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после слов</w:t>
      </w:r>
      <w:r w:rsidR="00126042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r w:rsidR="00126042" w:rsidRPr="00126042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«по результатам аукциона</w:t>
      </w:r>
      <w:r w:rsidR="00126042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»  дополнить словами «</w:t>
      </w:r>
      <w:r w:rsidR="00126042" w:rsidRPr="00126042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или в размере начальной цены предмета аукциона при заключении договора с лицом, подавшим единственную заявку на участие в аукционе, с заявителем, признанным единственным участником аукциона, либо с единственным принявшим участие в аукционе его участником</w:t>
      </w:r>
      <w:r w:rsidR="00126042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.»</w:t>
      </w:r>
      <w:r w:rsidR="00E9240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;</w:t>
      </w:r>
      <w:proofErr w:type="gramEnd"/>
    </w:p>
    <w:p w:rsidR="004B293A" w:rsidRDefault="009D59CC" w:rsidP="004B2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ab/>
      </w:r>
      <w:r w:rsidR="00E9240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- </w:t>
      </w:r>
      <w:r w:rsidR="007D099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после слов  </w:t>
      </w:r>
      <w:r w:rsidR="007D099D" w:rsidRPr="007D099D">
        <w:rPr>
          <w:lang w:val="ru-RU"/>
        </w:rPr>
        <w:t xml:space="preserve"> </w:t>
      </w:r>
      <w:r w:rsidR="007D099D">
        <w:rPr>
          <w:lang w:val="ru-RU"/>
        </w:rPr>
        <w:t>«</w:t>
      </w:r>
      <w:r w:rsidR="007D099D" w:rsidRPr="007D099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кадастровая стоимость такого земельного участка</w:t>
      </w:r>
      <w:r w:rsidR="007D099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»  дополнить словами «, </w:t>
      </w:r>
      <w:r w:rsidR="007D099D" w:rsidRPr="007D099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если результаты государственной кадастровой оценки утверждены не ранее чем за пять лет до даты принятия решения о проведении аукциона</w:t>
      </w:r>
      <w:r w:rsidR="007D099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, или </w:t>
      </w:r>
      <w:r w:rsidR="007D099D" w:rsidRPr="007D099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рыночная стоимость такого земельного участка, определенная в соответствии с</w:t>
      </w:r>
      <w:r w:rsidR="007D099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Федеральным законом от 29.07.1998 №135-ФЗ «</w:t>
      </w:r>
      <w:r w:rsidR="007D099D" w:rsidRPr="007D099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Об оценочной деят</w:t>
      </w:r>
      <w:r w:rsidR="007D099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ельности в Российской Федерации»</w:t>
      </w:r>
      <w:proofErr w:type="gramStart"/>
      <w:r w:rsidR="007D099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.»</w:t>
      </w:r>
      <w:proofErr w:type="gramEnd"/>
      <w:r w:rsidR="007D099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;</w:t>
      </w:r>
    </w:p>
    <w:p w:rsidR="007D099D" w:rsidRDefault="007D099D" w:rsidP="004B2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ab/>
        <w:t xml:space="preserve">1.2.  в </w:t>
      </w:r>
      <w:r w:rsidRPr="007D099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пункт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е</w:t>
      </w:r>
      <w:r w:rsidRPr="007D099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3.2.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4</w:t>
      </w:r>
      <w:r w:rsidRPr="007D099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.  Порядка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реквизиты решения «</w:t>
      </w:r>
      <w:r w:rsidR="000A279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от 27.12.2018    №</w:t>
      </w:r>
      <w:r w:rsidRPr="007D099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212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заменить на реквизиты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r w:rsidR="000A279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«от 10.10.2023 </w:t>
      </w:r>
      <w:r w:rsidRPr="007D099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r w:rsidR="000A279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№</w:t>
      </w:r>
      <w:r w:rsidRPr="007D099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147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»;</w:t>
      </w:r>
    </w:p>
    <w:p w:rsidR="000A2798" w:rsidRDefault="007D099D" w:rsidP="004B2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ab/>
        <w:t xml:space="preserve">1.3. </w:t>
      </w:r>
      <w:r w:rsidR="000A279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r w:rsidR="000A2798" w:rsidRPr="000A279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пункт</w:t>
      </w:r>
      <w:r w:rsidR="000A279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3.3</w:t>
      </w:r>
      <w:r w:rsidR="000A2798" w:rsidRPr="000A279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.</w:t>
      </w:r>
      <w:r w:rsidR="000A279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1</w:t>
      </w:r>
      <w:r w:rsidR="000A2798" w:rsidRPr="000A279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.  Порядка</w:t>
      </w:r>
      <w:r w:rsidRPr="007D099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 </w:t>
      </w:r>
      <w:r w:rsidR="000A279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после слов «</w:t>
      </w:r>
      <w:r w:rsidR="000A2798" w:rsidRPr="000A279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ст.10</w:t>
      </w:r>
      <w:r w:rsidR="000A279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»  дополнить словами «</w:t>
      </w:r>
      <w:r w:rsidR="000A2798" w:rsidRPr="000A279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ст.10</w:t>
      </w:r>
      <w:r w:rsidR="000A279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.1»;</w:t>
      </w:r>
    </w:p>
    <w:p w:rsidR="007D099D" w:rsidRDefault="000A2798" w:rsidP="004B2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ab/>
        <w:t>1.4. пункт 3.3.3. Порядка после слов «</w:t>
      </w:r>
      <w:r w:rsidRPr="000A279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не менее 1,5% кадастровой стоимости такого земельного участка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» </w:t>
      </w:r>
      <w:r w:rsidR="0079356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дополнить словами «, </w:t>
      </w:r>
      <w:r w:rsidR="00793568" w:rsidRPr="0079356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если результаты государственной кадастровой оценки утверждены не ранее чем за пять лет до даты принятия решения о проведении аукциона</w:t>
      </w:r>
      <w:proofErr w:type="gramStart"/>
      <w:r w:rsidR="00793568" w:rsidRPr="0079356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.</w:t>
      </w:r>
      <w:r w:rsidR="0079356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»;</w:t>
      </w:r>
      <w:proofErr w:type="gramEnd"/>
    </w:p>
    <w:p w:rsidR="00793568" w:rsidRDefault="00793568" w:rsidP="004B2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lastRenderedPageBreak/>
        <w:tab/>
      </w:r>
      <w:r w:rsidR="00C2060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1.5. </w:t>
      </w:r>
      <w:r w:rsidR="006D5048" w:rsidRPr="006D504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пункт 3.3.</w:t>
      </w:r>
      <w:r w:rsidR="006D504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5</w:t>
      </w:r>
      <w:r w:rsidR="006D5048" w:rsidRPr="006D504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.  Порядка  после слов «ст.10»  дополнить словами «ст.10.1»;</w:t>
      </w:r>
    </w:p>
    <w:p w:rsidR="00E9240D" w:rsidRDefault="00E9240D" w:rsidP="004B2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ab/>
        <w:t xml:space="preserve">1.6. </w:t>
      </w:r>
      <w:r w:rsidR="006D5048" w:rsidRPr="006D504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в пункте</w:t>
      </w:r>
      <w:r w:rsidR="006D504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3.6</w:t>
      </w:r>
      <w:r w:rsidR="006D5048" w:rsidRPr="006D504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.  Порядка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:</w:t>
      </w:r>
    </w:p>
    <w:p w:rsidR="00126042" w:rsidRDefault="009D59CC" w:rsidP="004B2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ab/>
      </w:r>
      <w:r w:rsidR="00E9240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-</w:t>
      </w:r>
      <w:r w:rsidR="006D5048" w:rsidRPr="006D504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r w:rsidR="006D504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после слова «</w:t>
      </w:r>
      <w:r w:rsidR="006D5048" w:rsidRPr="006D504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садоводства</w:t>
      </w:r>
      <w:r w:rsidR="006D504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» дополнить словами </w:t>
      </w:r>
      <w:r w:rsidR="00E9240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«</w:t>
      </w:r>
      <w:r w:rsidR="00E9240D" w:rsidRPr="00E9240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для собственных нужд</w:t>
      </w:r>
      <w:r w:rsidR="00E9240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»; </w:t>
      </w:r>
    </w:p>
    <w:p w:rsidR="00E9240D" w:rsidRDefault="009D59CC" w:rsidP="004B2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ab/>
      </w:r>
      <w:r w:rsidR="00E9240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- слова «</w:t>
      </w:r>
      <w:r w:rsidR="00E9240D" w:rsidRPr="00E9240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гражданам и крестьянским (фермерским) хозяйствам для осуществления крестьянским (фермерским) хозяйством его деятельности</w:t>
      </w:r>
      <w:r w:rsidR="00E9240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» исключить;</w:t>
      </w:r>
    </w:p>
    <w:p w:rsidR="00E9240D" w:rsidRDefault="00E9240D" w:rsidP="00E92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ab/>
        <w:t xml:space="preserve">1.7. </w:t>
      </w:r>
      <w:r w:rsidRPr="00E9240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в пункте 3.6.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1.</w:t>
      </w:r>
      <w:r w:rsidRPr="00E9240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 Порядка:</w:t>
      </w:r>
    </w:p>
    <w:p w:rsidR="00E9240D" w:rsidRPr="00E9240D" w:rsidRDefault="009D59CC" w:rsidP="00E92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ab/>
      </w:r>
      <w:r w:rsidR="00E9240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- </w:t>
      </w:r>
      <w:r w:rsidR="00E9240D" w:rsidRPr="00E9240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после слова «садоводства» дополнить словами «для собственных нужд»; </w:t>
      </w:r>
    </w:p>
    <w:p w:rsidR="00E9240D" w:rsidRDefault="009D59CC" w:rsidP="00E92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ab/>
      </w:r>
      <w:r w:rsidR="00E9240D" w:rsidRPr="00E9240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- слова «гражданам и крестьянским (фермерским) хозяйствам для осуществления крестьянским (фермерским) хозяйством его деятельности</w:t>
      </w:r>
      <w:r w:rsidR="00E9240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r w:rsidR="00E9240D" w:rsidRPr="00E9240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(за исключением случаев, установленных ст.10 Федерального закона от 24.07.2002 №101-ФЗ «Об обороте земель сель</w:t>
      </w:r>
      <w:r w:rsidR="00E9240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скохозяйственного назначения»)</w:t>
      </w:r>
      <w:r w:rsidR="00E9240D" w:rsidRPr="00E9240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» исключить;</w:t>
      </w:r>
    </w:p>
    <w:p w:rsidR="00E9240D" w:rsidRDefault="00E9240D" w:rsidP="00E92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ab/>
        <w:t xml:space="preserve">1.8.  в части 4 Порядка слово «Опубликование»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заменить на слово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«Размещение»;</w:t>
      </w:r>
    </w:p>
    <w:p w:rsidR="00E9240D" w:rsidRDefault="00E9240D" w:rsidP="00E92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ab/>
        <w:t xml:space="preserve">1.9. </w:t>
      </w:r>
      <w:r w:rsidR="008C1BB0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пункт </w:t>
      </w:r>
      <w:r w:rsidR="008C7E1F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4.1. Порядка</w:t>
      </w:r>
      <w:r w:rsidR="008C1BB0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изложить в следующей редакции:</w:t>
      </w:r>
    </w:p>
    <w:p w:rsidR="008C7E1F" w:rsidRDefault="009D59CC" w:rsidP="00E92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ab/>
      </w:r>
      <w:r w:rsidR="008C1BB0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«4.1. Размещение</w:t>
      </w:r>
      <w:r w:rsidR="008C1BB0" w:rsidRPr="008C1BB0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извещения о предоставлении земельного участка, находящегося  в муниципальной собственности  Елнатского сельского поселения,  осуществляется в </w:t>
      </w:r>
      <w:r w:rsidR="00D02C13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соответствии с требованиями</w:t>
      </w:r>
      <w:r w:rsidR="00D02C13" w:rsidRPr="00D02C13">
        <w:rPr>
          <w:lang w:val="ru-RU"/>
        </w:rPr>
        <w:t xml:space="preserve"> </w:t>
      </w:r>
      <w:r w:rsidR="00D02C13" w:rsidRPr="00D02C13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ст. 39.18 Земельного кодекса РФ от 25.10.2001 №136-ФЗ</w:t>
      </w:r>
      <w:r w:rsidR="00D02C13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,  </w:t>
      </w:r>
      <w:r w:rsidR="00D02C13" w:rsidRPr="00D02C13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ст.15 Закона Ивановской области от 08.05.2008 №31-ОЗ «Об обороте земель сельскохозяйственного назначения на территории Ивановской области»</w:t>
      </w:r>
      <w:r w:rsidR="00D02C13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;</w:t>
      </w:r>
    </w:p>
    <w:p w:rsidR="00E9240D" w:rsidRPr="004B293A" w:rsidRDefault="00D02C13" w:rsidP="004B2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ab/>
        <w:t>1.10. пункт 5.5. Порядка после слов «ст. 39.12» дополнить словами «</w:t>
      </w:r>
      <w:r w:rsidRPr="00D02C13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ст. 39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.13»</w:t>
      </w:r>
      <w:r w:rsidR="009D59CC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.</w:t>
      </w:r>
    </w:p>
    <w:p w:rsidR="004B293A" w:rsidRPr="004B293A" w:rsidRDefault="007D099D" w:rsidP="004B2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ab/>
      </w:r>
      <w:r w:rsidR="004B293A" w:rsidRPr="004B293A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2. Настоящее решение</w:t>
      </w:r>
      <w:r w:rsidR="004B293A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вступает в силу </w:t>
      </w:r>
      <w:proofErr w:type="gramStart"/>
      <w:r w:rsidR="004B293A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с даты подписания</w:t>
      </w:r>
      <w:proofErr w:type="gramEnd"/>
      <w:r w:rsidR="004B293A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.</w:t>
      </w:r>
    </w:p>
    <w:p w:rsidR="004B293A" w:rsidRDefault="007D099D" w:rsidP="004B2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ab/>
      </w:r>
      <w:r w:rsidR="004B293A" w:rsidRPr="004B293A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3</w:t>
      </w:r>
      <w:r w:rsidR="004B293A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. </w:t>
      </w:r>
      <w:r w:rsidR="004B293A" w:rsidRPr="004B293A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Настоящее решение обнародовать в порядке, предусмотренном </w:t>
      </w:r>
      <w:r w:rsidR="004B293A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частью</w:t>
      </w:r>
      <w:r w:rsidR="004B293A" w:rsidRPr="004B293A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11 статьи 38 Устава Елнатского сельского поселения, и разместить на официальном сайте администрации сельского поселения.</w:t>
      </w:r>
    </w:p>
    <w:p w:rsidR="004B293A" w:rsidRPr="004B293A" w:rsidRDefault="004B293A" w:rsidP="004B2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:rsidR="004B293A" w:rsidRDefault="004B293A" w:rsidP="004B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29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Председатель Совета Елнатского сельского поселения </w:t>
      </w:r>
    </w:p>
    <w:p w:rsidR="004B293A" w:rsidRPr="004B293A" w:rsidRDefault="004B293A" w:rsidP="004B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29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Юрьевецкого муниципального района </w:t>
      </w:r>
    </w:p>
    <w:p w:rsidR="004B293A" w:rsidRPr="004B293A" w:rsidRDefault="004B293A" w:rsidP="004B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29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Ивановской области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</w:t>
      </w:r>
      <w:r w:rsidRPr="004B29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А.Г. Кокотова</w:t>
      </w:r>
    </w:p>
    <w:p w:rsidR="004B293A" w:rsidRPr="004B293A" w:rsidRDefault="004B293A" w:rsidP="004B29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:rsidR="004B293A" w:rsidRPr="004B293A" w:rsidRDefault="004B293A" w:rsidP="004B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29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Глава Елнатского сельского поселения  </w:t>
      </w:r>
    </w:p>
    <w:p w:rsidR="004B293A" w:rsidRPr="004B293A" w:rsidRDefault="004B293A" w:rsidP="004B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29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Юрьевецкого муниципального района </w:t>
      </w:r>
    </w:p>
    <w:p w:rsidR="004B293A" w:rsidRPr="004B293A" w:rsidRDefault="004B293A" w:rsidP="004B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29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Ивановской области                                                                                       Г.И. Гарнова</w:t>
      </w:r>
    </w:p>
    <w:p w:rsidR="004B293A" w:rsidRPr="004B293A" w:rsidRDefault="004B293A" w:rsidP="004B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B293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4B293A" w:rsidRPr="004B293A" w:rsidRDefault="004B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sectPr w:rsidR="004B293A" w:rsidRPr="004B293A" w:rsidSect="0033761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>
    <w:useFELayout/>
  </w:compat>
  <w:rsids>
    <w:rsidRoot w:val="004B293A"/>
    <w:rsid w:val="000A015D"/>
    <w:rsid w:val="000A2798"/>
    <w:rsid w:val="001035C3"/>
    <w:rsid w:val="00126042"/>
    <w:rsid w:val="001E7005"/>
    <w:rsid w:val="00337617"/>
    <w:rsid w:val="003E5727"/>
    <w:rsid w:val="00472792"/>
    <w:rsid w:val="00487940"/>
    <w:rsid w:val="004B293A"/>
    <w:rsid w:val="005A0246"/>
    <w:rsid w:val="00660203"/>
    <w:rsid w:val="006D5048"/>
    <w:rsid w:val="00793568"/>
    <w:rsid w:val="007D099D"/>
    <w:rsid w:val="0086281D"/>
    <w:rsid w:val="008C162E"/>
    <w:rsid w:val="008C1BB0"/>
    <w:rsid w:val="008C7E1F"/>
    <w:rsid w:val="009D59CC"/>
    <w:rsid w:val="00A4723C"/>
    <w:rsid w:val="00A96199"/>
    <w:rsid w:val="00BA318E"/>
    <w:rsid w:val="00C20608"/>
    <w:rsid w:val="00C9396A"/>
    <w:rsid w:val="00CB1701"/>
    <w:rsid w:val="00D02C13"/>
    <w:rsid w:val="00DD128D"/>
    <w:rsid w:val="00E01481"/>
    <w:rsid w:val="00E17DFF"/>
    <w:rsid w:val="00E9240D"/>
    <w:rsid w:val="00EA1A61"/>
    <w:rsid w:val="00F44154"/>
    <w:rsid w:val="00F57566"/>
    <w:rsid w:val="00F6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3C"/>
  </w:style>
  <w:style w:type="paragraph" w:styleId="1">
    <w:name w:val="heading 1"/>
    <w:basedOn w:val="a"/>
    <w:next w:val="a"/>
    <w:link w:val="10"/>
    <w:uiPriority w:val="9"/>
    <w:qFormat/>
    <w:rsid w:val="00A47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2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2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2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2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2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2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2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2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72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72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72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472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472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472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472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472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72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72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72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72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72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723C"/>
    <w:rPr>
      <w:b/>
      <w:bCs/>
    </w:rPr>
  </w:style>
  <w:style w:type="character" w:styleId="a9">
    <w:name w:val="Emphasis"/>
    <w:basedOn w:val="a0"/>
    <w:uiPriority w:val="20"/>
    <w:qFormat/>
    <w:rsid w:val="00A4723C"/>
    <w:rPr>
      <w:i/>
      <w:iCs/>
    </w:rPr>
  </w:style>
  <w:style w:type="paragraph" w:styleId="aa">
    <w:name w:val="No Spacing"/>
    <w:uiPriority w:val="1"/>
    <w:qFormat/>
    <w:rsid w:val="00A472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72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723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723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72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723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723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723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723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723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723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723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74;&#1086;&#1088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абоч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ворд</Template>
  <TotalTime>151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2025-04-28T06:20:00Z</cp:lastPrinted>
  <dcterms:created xsi:type="dcterms:W3CDTF">2025-04-03T08:42:00Z</dcterms:created>
  <dcterms:modified xsi:type="dcterms:W3CDTF">2025-04-28T06:25:00Z</dcterms:modified>
</cp:coreProperties>
</file>