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F7" w:rsidRPr="00695EF6" w:rsidRDefault="006C58F7" w:rsidP="006C58F7">
      <w:pPr>
        <w:jc w:val="center"/>
        <w:rPr>
          <w:rFonts w:eastAsia="Calibri"/>
          <w:sz w:val="40"/>
          <w:szCs w:val="40"/>
          <w:lang w:eastAsia="en-US"/>
        </w:rPr>
      </w:pPr>
      <w:r w:rsidRPr="00695EF6">
        <w:rPr>
          <w:rFonts w:eastAsia="Calibri"/>
          <w:sz w:val="40"/>
          <w:szCs w:val="40"/>
          <w:lang w:eastAsia="en-US"/>
        </w:rPr>
        <w:t>Ивановская область</w:t>
      </w:r>
    </w:p>
    <w:p w:rsidR="006C58F7" w:rsidRPr="00695EF6" w:rsidRDefault="006C58F7" w:rsidP="006C58F7">
      <w:pPr>
        <w:jc w:val="center"/>
        <w:rPr>
          <w:rFonts w:eastAsia="Calibri"/>
          <w:sz w:val="40"/>
          <w:szCs w:val="40"/>
          <w:lang w:eastAsia="en-US"/>
        </w:rPr>
      </w:pPr>
      <w:r w:rsidRPr="00695EF6">
        <w:rPr>
          <w:rFonts w:eastAsia="Calibri"/>
          <w:sz w:val="40"/>
          <w:szCs w:val="40"/>
          <w:lang w:eastAsia="en-US"/>
        </w:rPr>
        <w:t>Юрьевецкий муниципальный район</w:t>
      </w:r>
    </w:p>
    <w:p w:rsidR="006C58F7" w:rsidRPr="00695EF6" w:rsidRDefault="006C58F7" w:rsidP="006C58F7">
      <w:pPr>
        <w:jc w:val="center"/>
        <w:rPr>
          <w:rFonts w:eastAsia="Calibri"/>
          <w:sz w:val="40"/>
          <w:szCs w:val="40"/>
          <w:lang w:eastAsia="en-US"/>
        </w:rPr>
      </w:pPr>
      <w:r w:rsidRPr="00695EF6">
        <w:rPr>
          <w:rFonts w:eastAsia="Calibri"/>
          <w:sz w:val="40"/>
          <w:szCs w:val="40"/>
          <w:lang w:eastAsia="en-US"/>
        </w:rPr>
        <w:t>Совет Елнатского сельского поселения</w:t>
      </w:r>
    </w:p>
    <w:p w:rsidR="00695EF6" w:rsidRPr="00695EF6" w:rsidRDefault="006C58F7" w:rsidP="006C58F7">
      <w:pPr>
        <w:jc w:val="center"/>
        <w:rPr>
          <w:rFonts w:eastAsia="Calibri"/>
          <w:sz w:val="40"/>
          <w:szCs w:val="40"/>
          <w:lang w:eastAsia="en-US"/>
        </w:rPr>
      </w:pPr>
      <w:r w:rsidRPr="00695EF6">
        <w:rPr>
          <w:rFonts w:eastAsia="Calibri"/>
          <w:sz w:val="40"/>
          <w:szCs w:val="40"/>
          <w:lang w:eastAsia="en-US"/>
        </w:rPr>
        <w:t>Второго созыва</w:t>
      </w:r>
    </w:p>
    <w:p w:rsidR="006C58F7" w:rsidRPr="00695EF6" w:rsidRDefault="006C58F7" w:rsidP="006C58F7">
      <w:pPr>
        <w:jc w:val="center"/>
        <w:rPr>
          <w:rFonts w:eastAsia="Calibri"/>
          <w:sz w:val="40"/>
          <w:szCs w:val="40"/>
          <w:lang w:eastAsia="en-US"/>
        </w:rPr>
      </w:pPr>
      <w:r w:rsidRPr="00695EF6">
        <w:rPr>
          <w:rFonts w:eastAsia="Calibri"/>
          <w:sz w:val="40"/>
          <w:szCs w:val="40"/>
          <w:lang w:eastAsia="en-US"/>
        </w:rPr>
        <w:t>Решение</w:t>
      </w:r>
    </w:p>
    <w:p w:rsidR="006C58F7" w:rsidRPr="00695EF6" w:rsidRDefault="006C58F7" w:rsidP="006C58F7">
      <w:pPr>
        <w:jc w:val="center"/>
        <w:rPr>
          <w:sz w:val="40"/>
          <w:szCs w:val="40"/>
        </w:rPr>
      </w:pPr>
    </w:p>
    <w:p w:rsidR="006C58F7" w:rsidRPr="00362528" w:rsidRDefault="006C58F7" w:rsidP="006C58F7">
      <w:pPr>
        <w:jc w:val="both"/>
      </w:pPr>
      <w:r w:rsidRPr="00362528">
        <w:t xml:space="preserve">от  </w:t>
      </w:r>
      <w:r w:rsidR="00695EF6">
        <w:t>29.04.2025</w:t>
      </w:r>
      <w:r>
        <w:t xml:space="preserve">г.   </w:t>
      </w:r>
      <w:r w:rsidRPr="00362528">
        <w:tab/>
      </w:r>
      <w:r w:rsidRPr="00362528">
        <w:tab/>
      </w:r>
      <w:r w:rsidRPr="00362528">
        <w:tab/>
      </w:r>
      <w:r w:rsidRPr="00362528">
        <w:tab/>
      </w:r>
      <w:r>
        <w:t xml:space="preserve">    с</w:t>
      </w:r>
      <w:proofErr w:type="gramStart"/>
      <w:r>
        <w:t>.Е</w:t>
      </w:r>
      <w:proofErr w:type="gramEnd"/>
      <w:r>
        <w:t>лнать</w:t>
      </w:r>
      <w:r w:rsidRPr="00362528">
        <w:t xml:space="preserve">                                       </w:t>
      </w:r>
      <w:r>
        <w:t xml:space="preserve">         </w:t>
      </w:r>
      <w:r w:rsidRPr="00362528">
        <w:t>№</w:t>
      </w:r>
      <w:r w:rsidR="00695EF6">
        <w:t>220</w:t>
      </w:r>
    </w:p>
    <w:p w:rsidR="006C58F7" w:rsidRDefault="006C58F7" w:rsidP="006C58F7">
      <w:pPr>
        <w:widowControl w:val="0"/>
        <w:tabs>
          <w:tab w:val="left" w:pos="5387"/>
        </w:tabs>
        <w:ind w:right="-1"/>
        <w:jc w:val="center"/>
        <w:rPr>
          <w:bCs/>
        </w:rPr>
      </w:pPr>
    </w:p>
    <w:p w:rsidR="006C58F7" w:rsidRDefault="006C58F7" w:rsidP="006C58F7">
      <w:pPr>
        <w:widowControl w:val="0"/>
        <w:tabs>
          <w:tab w:val="left" w:pos="5387"/>
        </w:tabs>
        <w:ind w:right="-1"/>
        <w:jc w:val="center"/>
        <w:rPr>
          <w:bCs/>
        </w:rPr>
      </w:pPr>
      <w:r>
        <w:rPr>
          <w:bCs/>
        </w:rPr>
        <w:t>О внесении изменений в решение Совета Елнатского сельского поселения от 15.11.2010 №36 «Об установлении земельного  налога на территории Елнатского сельского поселения</w:t>
      </w:r>
      <w:r w:rsidRPr="00903B36">
        <w:t xml:space="preserve"> </w:t>
      </w:r>
      <w:r w:rsidRPr="00903B36">
        <w:rPr>
          <w:bCs/>
        </w:rPr>
        <w:t>Юрьевецкого муниципального района</w:t>
      </w:r>
      <w:r>
        <w:rPr>
          <w:bCs/>
        </w:rPr>
        <w:t>»</w:t>
      </w:r>
    </w:p>
    <w:p w:rsidR="006C58F7" w:rsidRPr="006F2938" w:rsidRDefault="006C58F7" w:rsidP="006C58F7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6C58F7" w:rsidRPr="009B2E83" w:rsidRDefault="006C58F7" w:rsidP="009B2E83">
      <w:pPr>
        <w:jc w:val="both"/>
        <w:rPr>
          <w:bCs/>
        </w:rPr>
      </w:pPr>
      <w:r>
        <w:rPr>
          <w:color w:val="000000"/>
        </w:rPr>
        <w:tab/>
        <w:t>Во исполнение протеста прокура</w:t>
      </w:r>
      <w:r w:rsidR="00695EF6">
        <w:rPr>
          <w:color w:val="000000"/>
        </w:rPr>
        <w:t>туры Юрьевецкого района от 25.04.2025</w:t>
      </w:r>
      <w:r>
        <w:rPr>
          <w:color w:val="000000"/>
        </w:rPr>
        <w:t xml:space="preserve"> </w:t>
      </w:r>
      <w:r w:rsidR="00695EF6">
        <w:rPr>
          <w:color w:val="000000"/>
        </w:rPr>
        <w:t xml:space="preserve"> </w:t>
      </w:r>
      <w:r>
        <w:rPr>
          <w:color w:val="000000"/>
        </w:rPr>
        <w:t>№</w:t>
      </w:r>
      <w:r w:rsidR="00695EF6">
        <w:rPr>
          <w:color w:val="000000"/>
        </w:rPr>
        <w:t xml:space="preserve"> </w:t>
      </w:r>
      <w:r>
        <w:rPr>
          <w:color w:val="000000"/>
        </w:rPr>
        <w:t>02-27-</w:t>
      </w:r>
      <w:r w:rsidR="00695EF6">
        <w:rPr>
          <w:color w:val="000000"/>
        </w:rPr>
        <w:t>2025</w:t>
      </w:r>
      <w:r>
        <w:rPr>
          <w:color w:val="000000"/>
        </w:rPr>
        <w:t xml:space="preserve"> на решение </w:t>
      </w:r>
      <w:r w:rsidRPr="00977D47">
        <w:rPr>
          <w:bCs/>
          <w:color w:val="000000"/>
        </w:rPr>
        <w:t>Совета Елнатского сельского поселения от 15.11.2010 №36 «Об установлении земельного  налога на территории Елнатского сельского поселения</w:t>
      </w:r>
      <w:r w:rsidRPr="00977D47">
        <w:rPr>
          <w:color w:val="000000"/>
        </w:rPr>
        <w:t xml:space="preserve"> </w:t>
      </w:r>
      <w:r w:rsidRPr="00977D47">
        <w:rPr>
          <w:bCs/>
          <w:color w:val="000000"/>
        </w:rPr>
        <w:t>Юрьевецкого муниципального района»</w:t>
      </w:r>
      <w:r>
        <w:rPr>
          <w:color w:val="000000"/>
        </w:rPr>
        <w:t>, в</w:t>
      </w:r>
      <w:r w:rsidRPr="009F50F9">
        <w:rPr>
          <w:color w:val="000000"/>
        </w:rPr>
        <w:t xml:space="preserve"> соответствии с </w:t>
      </w:r>
      <w:r w:rsidRPr="00903B36">
        <w:rPr>
          <w:color w:val="000000"/>
        </w:rPr>
        <w:t>Налоговым кодексом Российской Федерации</w:t>
      </w:r>
      <w:r>
        <w:rPr>
          <w:color w:val="000000"/>
        </w:rPr>
        <w:t xml:space="preserve"> (далее – НК РФ), руководствуясь Уставом Елнатского сельского поселения,</w:t>
      </w:r>
    </w:p>
    <w:p w:rsidR="006C58F7" w:rsidRDefault="006C58F7" w:rsidP="009B2E83">
      <w:pPr>
        <w:ind w:firstLine="708"/>
      </w:pPr>
      <w:r w:rsidRPr="009F50F9">
        <w:t>Совет Елнатского сельского поселения РЕШИЛ:</w:t>
      </w:r>
    </w:p>
    <w:p w:rsidR="006C58F7" w:rsidRPr="00903B36" w:rsidRDefault="006C58F7" w:rsidP="006C58F7">
      <w:pPr>
        <w:widowControl w:val="0"/>
        <w:ind w:right="-1" w:firstLine="708"/>
        <w:jc w:val="both"/>
        <w:rPr>
          <w:bCs/>
        </w:rPr>
      </w:pPr>
      <w:r w:rsidRPr="009F50F9">
        <w:t>1.</w:t>
      </w:r>
      <w:r>
        <w:t xml:space="preserve"> Внести в </w:t>
      </w:r>
      <w:r w:rsidRPr="00903B36">
        <w:rPr>
          <w:bCs/>
        </w:rPr>
        <w:t xml:space="preserve">решение </w:t>
      </w:r>
      <w:r w:rsidRPr="005D6E2A">
        <w:rPr>
          <w:bCs/>
        </w:rPr>
        <w:t xml:space="preserve">Совета Елнатского сельского поселения </w:t>
      </w:r>
      <w:r w:rsidRPr="00903B36">
        <w:rPr>
          <w:bCs/>
        </w:rPr>
        <w:t>от 15.11.2010 №36 «Об установлении земельного  налога на территории Елнатского сельского поселения</w:t>
      </w:r>
      <w:r w:rsidRPr="00903B36">
        <w:t xml:space="preserve"> </w:t>
      </w:r>
      <w:r w:rsidRPr="00903B36">
        <w:rPr>
          <w:bCs/>
        </w:rPr>
        <w:t>Юрьевецкого муниципального района»</w:t>
      </w:r>
      <w:r>
        <w:rPr>
          <w:bCs/>
        </w:rPr>
        <w:t xml:space="preserve"> (далее-Решение) изменения следующего содержания:</w:t>
      </w:r>
    </w:p>
    <w:p w:rsidR="006C58F7" w:rsidRDefault="006C58F7" w:rsidP="006C58F7">
      <w:pPr>
        <w:pStyle w:val="a3"/>
        <w:spacing w:before="0" w:beforeAutospacing="0" w:after="0" w:afterAutospacing="0"/>
        <w:ind w:firstLine="709"/>
        <w:jc w:val="both"/>
      </w:pPr>
      <w:r w:rsidRPr="009F50F9">
        <w:t>1.1.</w:t>
      </w:r>
      <w:r>
        <w:t xml:space="preserve">пункт </w:t>
      </w:r>
      <w:r w:rsidR="00695EF6">
        <w:t>5. Решения дополнить текстом следующего содержания:</w:t>
      </w:r>
    </w:p>
    <w:p w:rsidR="009B2E83" w:rsidRDefault="00695EF6" w:rsidP="009B2E83">
      <w:pPr>
        <w:pStyle w:val="a3"/>
        <w:spacing w:before="0" w:beforeAutospacing="0" w:after="0" w:afterAutospacing="0"/>
        <w:ind w:firstLine="709"/>
        <w:jc w:val="both"/>
      </w:pPr>
      <w:r>
        <w:t>«</w:t>
      </w:r>
      <w:r w:rsidRPr="00695EF6">
        <w:t>Налоговая база в отношении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комплекса, определяется как доля кадастровой стоимости всего земельного участка, пропорциональная указанной части земельного участка.</w:t>
      </w:r>
    </w:p>
    <w:p w:rsidR="009B2E83" w:rsidRDefault="009B2E83" w:rsidP="009B2E83">
      <w:pPr>
        <w:pStyle w:val="a3"/>
        <w:spacing w:before="0" w:beforeAutospacing="0" w:after="0" w:afterAutospacing="0"/>
        <w:ind w:firstLine="709"/>
        <w:jc w:val="both"/>
      </w:pPr>
      <w: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9B2E83" w:rsidRDefault="009B2E83" w:rsidP="009B2E83">
      <w:pPr>
        <w:pStyle w:val="a3"/>
        <w:spacing w:before="0" w:beforeAutospacing="0" w:after="0" w:afterAutospacing="0"/>
        <w:ind w:firstLine="709"/>
        <w:jc w:val="both"/>
      </w:pPr>
      <w: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</w:t>
      </w:r>
      <w:proofErr w:type="gramStart"/>
      <w:r>
        <w:t>.</w:t>
      </w:r>
      <w:r>
        <w:t>»</w:t>
      </w:r>
      <w:r w:rsidR="00A33981">
        <w:t>.</w:t>
      </w:r>
      <w:proofErr w:type="gramEnd"/>
    </w:p>
    <w:p w:rsidR="006C58F7" w:rsidRPr="009F50F9" w:rsidRDefault="006C58F7" w:rsidP="006C58F7">
      <w:pPr>
        <w:ind w:firstLine="708"/>
        <w:jc w:val="both"/>
      </w:pPr>
      <w:r w:rsidRPr="009F50F9">
        <w:t>2.</w:t>
      </w:r>
      <w:r>
        <w:t xml:space="preserve"> </w:t>
      </w:r>
      <w:r w:rsidRPr="00910BD0">
        <w:t>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6C58F7" w:rsidRDefault="006C58F7" w:rsidP="006C58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58F7" w:rsidRPr="009F50F9" w:rsidRDefault="006C58F7" w:rsidP="006C58F7">
      <w:pPr>
        <w:pStyle w:val="a4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Председатель Совета</w:t>
      </w:r>
    </w:p>
    <w:p w:rsidR="006C58F7" w:rsidRPr="009F50F9" w:rsidRDefault="006C58F7" w:rsidP="006C58F7">
      <w:pPr>
        <w:pStyle w:val="a4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6C58F7" w:rsidRPr="009F50F9" w:rsidRDefault="006C58F7" w:rsidP="006C58F7">
      <w:pPr>
        <w:pStyle w:val="a4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55521A" w:rsidRDefault="006C58F7" w:rsidP="006C58F7">
      <w:r w:rsidRPr="009F50F9">
        <w:t>Ивановской области</w:t>
      </w:r>
      <w:r w:rsidRPr="009F50F9">
        <w:tab/>
      </w:r>
      <w:r w:rsidRPr="009F50F9">
        <w:tab/>
      </w:r>
      <w:r w:rsidRPr="009F50F9">
        <w:tab/>
      </w:r>
      <w:r w:rsidRPr="009F50F9">
        <w:tab/>
        <w:t xml:space="preserve">                              </w:t>
      </w:r>
      <w:r>
        <w:t xml:space="preserve">    </w:t>
      </w:r>
      <w:r w:rsidRPr="009F50F9">
        <w:t>А.Г.Кокотова</w:t>
      </w:r>
    </w:p>
    <w:p w:rsidR="0055521A" w:rsidRDefault="0055521A" w:rsidP="005552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21A" w:rsidRPr="009F50F9" w:rsidRDefault="0055521A" w:rsidP="005552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55521A" w:rsidRPr="009F50F9" w:rsidRDefault="0055521A" w:rsidP="005552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47376D" w:rsidRPr="00A33981" w:rsidRDefault="0055521A" w:rsidP="00A33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</w:r>
      <w:r w:rsidRPr="009F50F9">
        <w:rPr>
          <w:rFonts w:ascii="Times New Roman" w:hAnsi="Times New Roman" w:cs="Times New Roman"/>
          <w:sz w:val="24"/>
          <w:szCs w:val="24"/>
        </w:rPr>
        <w:tab/>
        <w:t>Г.И.Гарнова</w:t>
      </w:r>
    </w:p>
    <w:sectPr w:rsidR="0047376D" w:rsidRPr="00A33981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C58F7"/>
    <w:rsid w:val="00184A1D"/>
    <w:rsid w:val="00446C57"/>
    <w:rsid w:val="0047376D"/>
    <w:rsid w:val="0055521A"/>
    <w:rsid w:val="005C01CD"/>
    <w:rsid w:val="00695EF6"/>
    <w:rsid w:val="006C58F7"/>
    <w:rsid w:val="00816A05"/>
    <w:rsid w:val="008A76BD"/>
    <w:rsid w:val="009B2E83"/>
    <w:rsid w:val="00A33981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8F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C58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C5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5</cp:revision>
  <cp:lastPrinted>2025-04-28T07:26:00Z</cp:lastPrinted>
  <dcterms:created xsi:type="dcterms:W3CDTF">2024-04-05T11:31:00Z</dcterms:created>
  <dcterms:modified xsi:type="dcterms:W3CDTF">2025-04-28T07:27:00Z</dcterms:modified>
</cp:coreProperties>
</file>