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78" w:rsidRPr="009F3583" w:rsidRDefault="007F1C78" w:rsidP="007F1C78">
      <w:pPr>
        <w:pStyle w:val="a3"/>
        <w:jc w:val="right"/>
      </w:pPr>
      <w:r w:rsidRPr="009F3583">
        <w:t xml:space="preserve">Приложение №  </w:t>
      </w:r>
      <w:r w:rsidR="00BE662F">
        <w:t>4</w:t>
      </w:r>
    </w:p>
    <w:p w:rsidR="0059465D" w:rsidRDefault="007F1C78" w:rsidP="007F1C78">
      <w:pPr>
        <w:pStyle w:val="a3"/>
        <w:jc w:val="right"/>
      </w:pPr>
      <w:r w:rsidRPr="009F3583">
        <w:t xml:space="preserve">                                                                                    </w:t>
      </w:r>
      <w:r w:rsidR="00416D99">
        <w:t xml:space="preserve">к </w:t>
      </w:r>
      <w:r w:rsidRPr="009F3583">
        <w:t>решени</w:t>
      </w:r>
      <w:r w:rsidR="001C00D3">
        <w:t>ю</w:t>
      </w:r>
      <w:r w:rsidRPr="009F3583">
        <w:t xml:space="preserve"> Совета</w:t>
      </w:r>
    </w:p>
    <w:p w:rsidR="007F1C78" w:rsidRPr="009F3583" w:rsidRDefault="007F1C78" w:rsidP="0059465D">
      <w:pPr>
        <w:pStyle w:val="a3"/>
        <w:jc w:val="right"/>
      </w:pPr>
      <w:r w:rsidRPr="009F3583">
        <w:t xml:space="preserve"> </w:t>
      </w:r>
      <w:proofErr w:type="spellStart"/>
      <w:r w:rsidRPr="009F3583">
        <w:t>Елнатского</w:t>
      </w:r>
      <w:proofErr w:type="spellEnd"/>
      <w:r w:rsidRPr="009F3583">
        <w:t xml:space="preserve">  сельского поселения</w:t>
      </w:r>
    </w:p>
    <w:p w:rsidR="007F1C78" w:rsidRPr="009F3583" w:rsidRDefault="007F1C78" w:rsidP="007F1C78">
      <w:pPr>
        <w:pStyle w:val="a3"/>
        <w:jc w:val="right"/>
      </w:pPr>
      <w:r w:rsidRPr="009F3583">
        <w:t xml:space="preserve">«О бюджете  </w:t>
      </w:r>
      <w:proofErr w:type="spellStart"/>
      <w:r w:rsidRPr="009F3583">
        <w:t>Елнатского</w:t>
      </w:r>
      <w:proofErr w:type="spellEnd"/>
      <w:r w:rsidRPr="009F3583">
        <w:t xml:space="preserve"> </w:t>
      </w:r>
      <w:proofErr w:type="gramStart"/>
      <w:r w:rsidRPr="009F3583">
        <w:t>сельского</w:t>
      </w:r>
      <w:proofErr w:type="gramEnd"/>
      <w:r w:rsidRPr="009F3583">
        <w:t xml:space="preserve"> </w:t>
      </w:r>
    </w:p>
    <w:p w:rsidR="007F1C78" w:rsidRPr="009F3583" w:rsidRDefault="007F1C78" w:rsidP="007F1C78">
      <w:pPr>
        <w:pStyle w:val="a3"/>
        <w:jc w:val="right"/>
      </w:pPr>
      <w:r w:rsidRPr="009F3583">
        <w:t>поселения на 20</w:t>
      </w:r>
      <w:r w:rsidR="00AC66D6">
        <w:t>2</w:t>
      </w:r>
      <w:r w:rsidR="005E4841">
        <w:t>5</w:t>
      </w:r>
      <w:r w:rsidRPr="009F3583">
        <w:t xml:space="preserve"> год и </w:t>
      </w:r>
      <w:proofErr w:type="gramStart"/>
      <w:r w:rsidRPr="009F3583">
        <w:t>на</w:t>
      </w:r>
      <w:proofErr w:type="gramEnd"/>
      <w:r w:rsidRPr="009F3583">
        <w:t xml:space="preserve"> плановый </w:t>
      </w:r>
    </w:p>
    <w:p w:rsidR="007F1C78" w:rsidRPr="009F3583" w:rsidRDefault="007F1C78" w:rsidP="007F1C78">
      <w:pPr>
        <w:pStyle w:val="a3"/>
        <w:jc w:val="right"/>
      </w:pPr>
      <w:r w:rsidRPr="009F3583">
        <w:t>период</w:t>
      </w:r>
      <w:r w:rsidR="00416D99">
        <w:t xml:space="preserve"> </w:t>
      </w:r>
      <w:r w:rsidRPr="009F3583">
        <w:t xml:space="preserve"> 20</w:t>
      </w:r>
      <w:r w:rsidR="00B327A3">
        <w:t>2</w:t>
      </w:r>
      <w:r w:rsidR="005E4841">
        <w:t>6</w:t>
      </w:r>
      <w:r w:rsidRPr="009F3583">
        <w:t xml:space="preserve"> и 20</w:t>
      </w:r>
      <w:r>
        <w:t>2</w:t>
      </w:r>
      <w:r w:rsidR="005E4841">
        <w:t>7</w:t>
      </w:r>
      <w:r w:rsidRPr="009F3583">
        <w:t xml:space="preserve"> годов»</w:t>
      </w:r>
    </w:p>
    <w:p w:rsidR="006F47AB" w:rsidRDefault="007F1C78" w:rsidP="007F1C78">
      <w:pPr>
        <w:pStyle w:val="a3"/>
        <w:ind w:left="142"/>
        <w:jc w:val="right"/>
      </w:pPr>
      <w:r>
        <w:t xml:space="preserve">от </w:t>
      </w:r>
      <w:r w:rsidR="006F47AB">
        <w:t>25.12.2024</w:t>
      </w:r>
      <w:r>
        <w:t>№_</w:t>
      </w:r>
      <w:r w:rsidR="006F47AB">
        <w:t>200</w:t>
      </w:r>
    </w:p>
    <w:p w:rsidR="007F1C78" w:rsidRPr="009F3583" w:rsidRDefault="006F47AB" w:rsidP="007F1C78">
      <w:pPr>
        <w:pStyle w:val="a3"/>
        <w:ind w:left="142"/>
        <w:jc w:val="right"/>
      </w:pPr>
      <w:r>
        <w:t xml:space="preserve">(в редакции решения от  </w:t>
      </w:r>
      <w:r w:rsidR="008A35E6">
        <w:t>11</w:t>
      </w:r>
      <w:r>
        <w:t xml:space="preserve"> .02.2025№</w:t>
      </w:r>
      <w:r w:rsidR="008A35E6">
        <w:t>214</w:t>
      </w:r>
      <w:r>
        <w:t>)</w:t>
      </w:r>
    </w:p>
    <w:p w:rsidR="007F1C78" w:rsidRPr="009F3583" w:rsidRDefault="007F1C78" w:rsidP="007F1C78">
      <w:pPr>
        <w:rPr>
          <w:b/>
          <w:sz w:val="24"/>
          <w:szCs w:val="24"/>
        </w:rPr>
      </w:pPr>
    </w:p>
    <w:p w:rsidR="007F1C78" w:rsidRPr="009F3583" w:rsidRDefault="007F1C78" w:rsidP="007F1C78">
      <w:pPr>
        <w:pStyle w:val="a3"/>
        <w:jc w:val="center"/>
      </w:pPr>
      <w:r w:rsidRPr="009F3583">
        <w:rPr>
          <w:bCs/>
          <w:color w:val="000000"/>
        </w:rPr>
        <w:t>Распределение бюджетных ассигнований по целевым статьям</w:t>
      </w:r>
    </w:p>
    <w:p w:rsidR="007F1C78" w:rsidRPr="009F3583" w:rsidRDefault="007F1C78" w:rsidP="007F1C78">
      <w:pPr>
        <w:jc w:val="center"/>
        <w:rPr>
          <w:b/>
          <w:sz w:val="24"/>
          <w:szCs w:val="24"/>
        </w:rPr>
      </w:pPr>
      <w:r w:rsidRPr="009F3583">
        <w:rPr>
          <w:bCs/>
          <w:color w:val="000000"/>
          <w:sz w:val="24"/>
          <w:szCs w:val="24"/>
        </w:rPr>
        <w:t xml:space="preserve">(муниципальным программам </w:t>
      </w:r>
      <w:proofErr w:type="spellStart"/>
      <w:r w:rsidRPr="009F3583">
        <w:rPr>
          <w:bCs/>
          <w:color w:val="000000"/>
          <w:sz w:val="24"/>
          <w:szCs w:val="24"/>
        </w:rPr>
        <w:t>Елнатского</w:t>
      </w:r>
      <w:proofErr w:type="spellEnd"/>
      <w:r w:rsidRPr="009F3583">
        <w:rPr>
          <w:bCs/>
          <w:color w:val="000000"/>
          <w:sz w:val="24"/>
          <w:szCs w:val="24"/>
        </w:rPr>
        <w:t xml:space="preserve"> сельского поселения </w:t>
      </w:r>
      <w:proofErr w:type="spellStart"/>
      <w:r w:rsidRPr="009F3583">
        <w:rPr>
          <w:bCs/>
          <w:color w:val="000000"/>
          <w:sz w:val="24"/>
          <w:szCs w:val="24"/>
        </w:rPr>
        <w:t>Юрьевецкого</w:t>
      </w:r>
      <w:proofErr w:type="spellEnd"/>
      <w:r w:rsidRPr="009F3583">
        <w:rPr>
          <w:bCs/>
          <w:color w:val="000000"/>
          <w:sz w:val="24"/>
          <w:szCs w:val="24"/>
        </w:rPr>
        <w:t xml:space="preserve"> муниципального района Ивановской области и не включенным в муниципальные программы  </w:t>
      </w:r>
      <w:proofErr w:type="spellStart"/>
      <w:r w:rsidRPr="009F3583">
        <w:rPr>
          <w:bCs/>
          <w:color w:val="000000"/>
          <w:sz w:val="24"/>
          <w:szCs w:val="24"/>
        </w:rPr>
        <w:t>Елнатского</w:t>
      </w:r>
      <w:proofErr w:type="spellEnd"/>
      <w:r w:rsidRPr="009F3583">
        <w:rPr>
          <w:bCs/>
          <w:color w:val="000000"/>
          <w:sz w:val="24"/>
          <w:szCs w:val="24"/>
        </w:rPr>
        <w:t xml:space="preserve"> сельского поселения </w:t>
      </w:r>
      <w:proofErr w:type="spellStart"/>
      <w:r w:rsidRPr="009F3583">
        <w:rPr>
          <w:bCs/>
          <w:color w:val="000000"/>
          <w:sz w:val="24"/>
          <w:szCs w:val="24"/>
        </w:rPr>
        <w:t>Юрьевецкого</w:t>
      </w:r>
      <w:proofErr w:type="spellEnd"/>
      <w:r w:rsidRPr="009F3583">
        <w:rPr>
          <w:bCs/>
          <w:color w:val="000000"/>
          <w:sz w:val="24"/>
          <w:szCs w:val="24"/>
        </w:rPr>
        <w:t xml:space="preserve"> муниципального района Ивановской области направлениям деятельности органов местного самоуправления  </w:t>
      </w:r>
      <w:proofErr w:type="spellStart"/>
      <w:r w:rsidRPr="009F3583">
        <w:rPr>
          <w:bCs/>
          <w:color w:val="000000"/>
          <w:sz w:val="24"/>
          <w:szCs w:val="24"/>
        </w:rPr>
        <w:t>Елнатского</w:t>
      </w:r>
      <w:proofErr w:type="spellEnd"/>
      <w:r w:rsidRPr="009F3583">
        <w:rPr>
          <w:bCs/>
          <w:color w:val="000000"/>
          <w:sz w:val="24"/>
          <w:szCs w:val="24"/>
        </w:rPr>
        <w:t xml:space="preserve"> сельского поселения </w:t>
      </w:r>
      <w:proofErr w:type="spellStart"/>
      <w:r w:rsidRPr="009F3583">
        <w:rPr>
          <w:bCs/>
          <w:color w:val="000000"/>
          <w:sz w:val="24"/>
          <w:szCs w:val="24"/>
        </w:rPr>
        <w:t>Юрьевецкого</w:t>
      </w:r>
      <w:proofErr w:type="spellEnd"/>
      <w:r w:rsidRPr="009F3583">
        <w:rPr>
          <w:bCs/>
          <w:color w:val="000000"/>
          <w:sz w:val="24"/>
          <w:szCs w:val="24"/>
        </w:rPr>
        <w:t xml:space="preserve"> муниципального района Ивановской области</w:t>
      </w:r>
      <w:proofErr w:type="gramStart"/>
      <w:r w:rsidRPr="009F3583">
        <w:rPr>
          <w:bCs/>
          <w:color w:val="000000"/>
          <w:sz w:val="24"/>
          <w:szCs w:val="24"/>
        </w:rPr>
        <w:t xml:space="preserve"> )</w:t>
      </w:r>
      <w:proofErr w:type="gramEnd"/>
      <w:r w:rsidRPr="009F3583">
        <w:rPr>
          <w:bCs/>
          <w:color w:val="000000"/>
          <w:sz w:val="24"/>
          <w:szCs w:val="24"/>
        </w:rPr>
        <w:t>, группам видов расходов классификации расходов  бюджета на 20</w:t>
      </w:r>
      <w:r w:rsidR="00AC66D6">
        <w:rPr>
          <w:bCs/>
          <w:color w:val="000000"/>
          <w:sz w:val="24"/>
          <w:szCs w:val="24"/>
        </w:rPr>
        <w:t>2</w:t>
      </w:r>
      <w:r w:rsidR="005E4841">
        <w:rPr>
          <w:bCs/>
          <w:color w:val="000000"/>
          <w:sz w:val="24"/>
          <w:szCs w:val="24"/>
        </w:rPr>
        <w:t>5</w:t>
      </w:r>
      <w:r w:rsidR="00740F07">
        <w:rPr>
          <w:bCs/>
          <w:color w:val="000000"/>
          <w:sz w:val="24"/>
          <w:szCs w:val="24"/>
        </w:rPr>
        <w:t xml:space="preserve"> </w:t>
      </w:r>
      <w:r w:rsidRPr="009F3583">
        <w:rPr>
          <w:bCs/>
          <w:color w:val="000000"/>
          <w:sz w:val="24"/>
          <w:szCs w:val="24"/>
        </w:rPr>
        <w:t>год</w:t>
      </w:r>
    </w:p>
    <w:tbl>
      <w:tblPr>
        <w:tblW w:w="10632" w:type="dxa"/>
        <w:tblInd w:w="-699" w:type="dxa"/>
        <w:tblLayout w:type="fixed"/>
        <w:tblLook w:val="0000"/>
      </w:tblPr>
      <w:tblGrid>
        <w:gridCol w:w="6379"/>
        <w:gridCol w:w="1843"/>
        <w:gridCol w:w="992"/>
        <w:gridCol w:w="1418"/>
      </w:tblGrid>
      <w:tr w:rsidR="00AD36FF" w:rsidRPr="009F3583" w:rsidTr="00C97FD3">
        <w:trPr>
          <w:trHeight w:val="1116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6FF" w:rsidRPr="009F3583" w:rsidRDefault="00AD36FF" w:rsidP="00300F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F3583">
              <w:rPr>
                <w:b/>
                <w:color w:val="000000"/>
                <w:sz w:val="24"/>
                <w:szCs w:val="24"/>
              </w:rPr>
              <w:t>Наименование</w:t>
            </w:r>
            <w:r w:rsidR="00464E5B">
              <w:rPr>
                <w:b/>
                <w:color w:val="000000"/>
                <w:sz w:val="24"/>
                <w:szCs w:val="24"/>
              </w:rPr>
              <w:t xml:space="preserve"> муниципальной программы </w:t>
            </w:r>
            <w:proofErr w:type="spellStart"/>
            <w:r w:rsidR="00464E5B">
              <w:rPr>
                <w:b/>
                <w:color w:val="000000"/>
                <w:sz w:val="24"/>
                <w:szCs w:val="24"/>
              </w:rPr>
              <w:t>Елнатского</w:t>
            </w:r>
            <w:proofErr w:type="spellEnd"/>
            <w:r w:rsidR="00464E5B">
              <w:rPr>
                <w:b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6FF" w:rsidRPr="009F3583" w:rsidRDefault="00AD36FF" w:rsidP="00300F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F3583">
              <w:rPr>
                <w:b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6FF" w:rsidRPr="009F3583" w:rsidRDefault="00AD36FF" w:rsidP="00300F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F3583">
              <w:rPr>
                <w:b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6FF" w:rsidRPr="00E42795" w:rsidRDefault="00AD36FF" w:rsidP="00300F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42795">
              <w:rPr>
                <w:b/>
                <w:color w:val="000000"/>
                <w:sz w:val="24"/>
                <w:szCs w:val="24"/>
              </w:rPr>
              <w:t>Сумма,</w:t>
            </w:r>
          </w:p>
          <w:p w:rsidR="00AD36FF" w:rsidRPr="00E42795" w:rsidRDefault="00AD36FF" w:rsidP="00300F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highlight w:val="yellow"/>
              </w:rPr>
            </w:pPr>
            <w:r w:rsidRPr="00E42795">
              <w:rPr>
                <w:b/>
                <w:color w:val="000000"/>
                <w:sz w:val="24"/>
                <w:szCs w:val="24"/>
              </w:rPr>
              <w:t>руб.</w:t>
            </w:r>
          </w:p>
        </w:tc>
      </w:tr>
      <w:tr w:rsidR="00C7751B" w:rsidRPr="00024ED5" w:rsidTr="00C97FD3">
        <w:trPr>
          <w:trHeight w:val="449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51B" w:rsidRPr="00E03097" w:rsidRDefault="00C7751B" w:rsidP="005832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Программные 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51B" w:rsidRPr="00E03097" w:rsidRDefault="00C7751B" w:rsidP="005832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51B" w:rsidRPr="00E03097" w:rsidRDefault="00C7751B" w:rsidP="005832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69A1" w:rsidRPr="005C582F" w:rsidRDefault="0080557A" w:rsidP="001D7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C582F">
              <w:rPr>
                <w:b/>
                <w:color w:val="000000"/>
                <w:sz w:val="24"/>
                <w:szCs w:val="24"/>
              </w:rPr>
              <w:t>18579615,14</w:t>
            </w:r>
          </w:p>
        </w:tc>
      </w:tr>
      <w:tr w:rsidR="007A481C" w:rsidRPr="00C97FD3" w:rsidTr="00C97FD3">
        <w:trPr>
          <w:trHeight w:val="288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81C" w:rsidRPr="00C97FD3" w:rsidRDefault="007A481C" w:rsidP="00F154A5">
            <w:pPr>
              <w:pStyle w:val="a3"/>
              <w:shd w:val="clear" w:color="auto" w:fill="FFFFFF"/>
              <w:rPr>
                <w:b/>
              </w:rPr>
            </w:pPr>
            <w:r w:rsidRPr="00C97FD3">
              <w:rPr>
                <w:b/>
              </w:rPr>
              <w:t xml:space="preserve">Муниципальная  программа </w:t>
            </w:r>
            <w:proofErr w:type="spellStart"/>
            <w:r w:rsidRPr="00C97FD3">
              <w:rPr>
                <w:b/>
              </w:rPr>
              <w:t>Елнатского</w:t>
            </w:r>
            <w:proofErr w:type="spellEnd"/>
            <w:r w:rsidRPr="00C97FD3">
              <w:rPr>
                <w:b/>
              </w:rPr>
              <w:t xml:space="preserve"> сельского поселения </w:t>
            </w:r>
            <w:proofErr w:type="spellStart"/>
            <w:r w:rsidRPr="00C97FD3">
              <w:rPr>
                <w:b/>
              </w:rPr>
              <w:t>Юрьевецкого</w:t>
            </w:r>
            <w:proofErr w:type="spellEnd"/>
            <w:r w:rsidRPr="00C97FD3">
              <w:rPr>
                <w:b/>
              </w:rPr>
              <w:t xml:space="preserve"> муниципального района Ивановской области  «Развитие жилищно-коммунального комплекса и повышение энергетической эффективности в </w:t>
            </w:r>
            <w:proofErr w:type="spellStart"/>
            <w:r w:rsidRPr="00C97FD3">
              <w:rPr>
                <w:b/>
              </w:rPr>
              <w:t>Елнатском</w:t>
            </w:r>
            <w:proofErr w:type="spellEnd"/>
            <w:r w:rsidRPr="00C97FD3">
              <w:rPr>
                <w:b/>
              </w:rPr>
              <w:t xml:space="preserve"> сельском поселении»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81C" w:rsidRPr="00C97FD3" w:rsidRDefault="007A481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7FD3">
              <w:rPr>
                <w:b/>
                <w:sz w:val="24"/>
                <w:szCs w:val="24"/>
              </w:rPr>
              <w:t>01 0 00  00000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81C" w:rsidRPr="00C97FD3" w:rsidRDefault="007A481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7FD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203" w:rsidRPr="005C582F" w:rsidRDefault="00F20203" w:rsidP="00B737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C582F">
              <w:rPr>
                <w:b/>
                <w:sz w:val="24"/>
                <w:szCs w:val="24"/>
              </w:rPr>
              <w:t>3974734,42</w:t>
            </w:r>
          </w:p>
        </w:tc>
      </w:tr>
      <w:tr w:rsidR="007A481C" w:rsidRPr="00024ED5" w:rsidTr="00C97FD3">
        <w:trPr>
          <w:trHeight w:val="288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81C" w:rsidRPr="005A30B9" w:rsidRDefault="007A481C" w:rsidP="00F154A5">
            <w:pPr>
              <w:pStyle w:val="a3"/>
              <w:shd w:val="clear" w:color="auto" w:fill="FFFFFF"/>
              <w:rPr>
                <w:b/>
              </w:rPr>
            </w:pPr>
            <w:r w:rsidRPr="005A30B9">
              <w:rPr>
                <w:b/>
              </w:rPr>
              <w:t>Подпрограмма «Жилищное хозяйство»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81C" w:rsidRPr="005A30B9" w:rsidRDefault="007A481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0B9">
              <w:rPr>
                <w:b/>
                <w:sz w:val="24"/>
                <w:szCs w:val="24"/>
              </w:rPr>
              <w:t>01 1 00 00000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81C" w:rsidRPr="005A30B9" w:rsidRDefault="007A481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0B9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81C" w:rsidRPr="008F2CA0" w:rsidRDefault="008F2CA0" w:rsidP="00300F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2CA0">
              <w:rPr>
                <w:b/>
                <w:sz w:val="24"/>
                <w:szCs w:val="24"/>
              </w:rPr>
              <w:t>866639,68</w:t>
            </w:r>
          </w:p>
        </w:tc>
      </w:tr>
      <w:tr w:rsidR="00585070" w:rsidRPr="00024ED5" w:rsidTr="00C97FD3">
        <w:trPr>
          <w:trHeight w:val="288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E03097" w:rsidRDefault="00585070" w:rsidP="0086304B">
            <w:pPr>
              <w:pStyle w:val="a3"/>
              <w:shd w:val="clear" w:color="auto" w:fill="FFFFFF"/>
            </w:pPr>
            <w:r>
              <w:t>Основное мероприятие «Поддержка ж</w:t>
            </w:r>
            <w:r w:rsidRPr="00E03097">
              <w:t>илищно</w:t>
            </w:r>
            <w:r>
              <w:t>го</w:t>
            </w:r>
            <w:r w:rsidRPr="00E03097">
              <w:t xml:space="preserve"> хозяйств</w:t>
            </w:r>
            <w:r>
              <w:t>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E03097" w:rsidRDefault="00585070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01 1 01 00000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E03097" w:rsidRDefault="00585070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8F2CA0" w:rsidRDefault="008F2CA0" w:rsidP="004518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2CA0">
              <w:rPr>
                <w:b/>
                <w:sz w:val="24"/>
                <w:szCs w:val="24"/>
              </w:rPr>
              <w:t>866639,68</w:t>
            </w:r>
          </w:p>
        </w:tc>
      </w:tr>
      <w:tr w:rsidR="00585070" w:rsidRPr="00024ED5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E03097" w:rsidRDefault="00585070" w:rsidP="00F154A5">
            <w:pPr>
              <w:pStyle w:val="a3"/>
              <w:shd w:val="clear" w:color="auto" w:fill="FFFFFF"/>
            </w:pPr>
            <w:r w:rsidRPr="00E03097">
              <w:t>Расходы на  организацию строительства и содержание муниципального жилого фонда, создание условий для жилищного строительства, осуществление муниципального жилищного контроля, а так же иных полномочий органов местного самоуправления в соответствии с жилищным законодательством (Закупка товаров, работ и услуг для 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E03097" w:rsidRDefault="00585070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01 1 01 99003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E03097" w:rsidRDefault="00585070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5E4841" w:rsidRDefault="004F6CF1" w:rsidP="004518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957E8C">
              <w:rPr>
                <w:sz w:val="24"/>
                <w:szCs w:val="24"/>
              </w:rPr>
              <w:t>679855,12</w:t>
            </w:r>
          </w:p>
        </w:tc>
      </w:tr>
      <w:tr w:rsidR="00585070" w:rsidRPr="00024ED5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E03097" w:rsidRDefault="00585070" w:rsidP="00F154A5">
            <w:pPr>
              <w:pStyle w:val="a3"/>
              <w:shd w:val="clear" w:color="auto" w:fill="FFFFFF"/>
            </w:pPr>
            <w:r w:rsidRPr="00E03097">
              <w:t>Расходы на содержание работника администрации по переданному полномочию  по содержанию муниципального жилого  фонд</w:t>
            </w:r>
            <w:proofErr w:type="gramStart"/>
            <w:r w:rsidRPr="00E03097">
              <w:t>а(</w:t>
            </w:r>
            <w:proofErr w:type="gramEnd"/>
            <w:r w:rsidRPr="00E0309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E03097" w:rsidRDefault="00585070" w:rsidP="007A48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03097">
              <w:rPr>
                <w:sz w:val="24"/>
                <w:szCs w:val="24"/>
              </w:rPr>
              <w:t xml:space="preserve">01 1 01 </w:t>
            </w:r>
            <w:r>
              <w:rPr>
                <w:sz w:val="24"/>
                <w:szCs w:val="24"/>
              </w:rPr>
              <w:t>9</w:t>
            </w:r>
            <w:r w:rsidRPr="00E03097">
              <w:rPr>
                <w:sz w:val="24"/>
                <w:szCs w:val="24"/>
                <w:lang w:val="en-US"/>
              </w:rPr>
              <w:t>9003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E03097" w:rsidRDefault="00585070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03097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5E4841" w:rsidRDefault="005E4841" w:rsidP="004518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163818,00</w:t>
            </w:r>
          </w:p>
        </w:tc>
      </w:tr>
      <w:tr w:rsidR="00585070" w:rsidRPr="00024ED5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E03097" w:rsidRDefault="00585070" w:rsidP="00F154A5">
            <w:pPr>
              <w:pStyle w:val="a3"/>
              <w:shd w:val="clear" w:color="auto" w:fill="FFFFFF"/>
            </w:pPr>
            <w:r w:rsidRPr="00E03097">
              <w:t>Расходы на содержание работника администрации по переданному полномочию  по организации ритуальных услуг и содержание мест захоронения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E03097" w:rsidRDefault="00585070" w:rsidP="00DF30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 xml:space="preserve">01 1  01 </w:t>
            </w:r>
            <w:r>
              <w:rPr>
                <w:sz w:val="24"/>
                <w:szCs w:val="24"/>
              </w:rPr>
              <w:t>9</w:t>
            </w:r>
            <w:r w:rsidRPr="00E03097">
              <w:rPr>
                <w:sz w:val="24"/>
                <w:szCs w:val="24"/>
              </w:rPr>
              <w:t>9004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E03097" w:rsidRDefault="00585070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5E4841" w:rsidRDefault="005E4841" w:rsidP="004518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22966,56</w:t>
            </w:r>
          </w:p>
        </w:tc>
      </w:tr>
      <w:tr w:rsidR="00585070" w:rsidRPr="005A0D4F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5A30B9" w:rsidRDefault="00585070" w:rsidP="00F154A5">
            <w:pPr>
              <w:pStyle w:val="a3"/>
              <w:shd w:val="clear" w:color="auto" w:fill="FFFFFF"/>
              <w:rPr>
                <w:b/>
              </w:rPr>
            </w:pPr>
            <w:r w:rsidRPr="005A30B9">
              <w:rPr>
                <w:b/>
              </w:rPr>
              <w:t xml:space="preserve">Подпрограмма  «Коммунальное хозяйство </w:t>
            </w:r>
            <w:proofErr w:type="spellStart"/>
            <w:r w:rsidRPr="005A30B9">
              <w:rPr>
                <w:b/>
              </w:rPr>
              <w:t>Елнатского</w:t>
            </w:r>
            <w:proofErr w:type="spellEnd"/>
            <w:r w:rsidRPr="005A30B9">
              <w:rPr>
                <w:b/>
              </w:rPr>
              <w:t xml:space="preserve"> сельского поселения</w:t>
            </w:r>
            <w:r w:rsidRPr="005A30B9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5A30B9" w:rsidRDefault="00585070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0B9">
              <w:rPr>
                <w:b/>
                <w:sz w:val="24"/>
                <w:szCs w:val="24"/>
              </w:rPr>
              <w:t>01 2 00 00000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5A30B9" w:rsidRDefault="00585070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0B9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8F2CA0" w:rsidRDefault="008F2CA0" w:rsidP="00300F2F">
            <w:pPr>
              <w:jc w:val="center"/>
              <w:rPr>
                <w:b/>
                <w:sz w:val="24"/>
                <w:szCs w:val="24"/>
              </w:rPr>
            </w:pPr>
            <w:r w:rsidRPr="008F2CA0">
              <w:rPr>
                <w:b/>
                <w:sz w:val="24"/>
                <w:szCs w:val="24"/>
              </w:rPr>
              <w:t>1063818,00</w:t>
            </w:r>
          </w:p>
        </w:tc>
      </w:tr>
      <w:tr w:rsidR="00585070" w:rsidRPr="005A0D4F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E03097" w:rsidRDefault="00585070" w:rsidP="00F154A5">
            <w:pPr>
              <w:pStyle w:val="a3"/>
              <w:shd w:val="clear" w:color="auto" w:fill="FFFFFF"/>
            </w:pPr>
            <w:r w:rsidRPr="00E03097">
              <w:lastRenderedPageBreak/>
              <w:t>Основное мероприятие «Содержание систем коммунальной инфраструктуры»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E03097" w:rsidRDefault="00585070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01 2 01 00000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E03097" w:rsidRDefault="00585070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8F2CA0" w:rsidRDefault="008F2CA0" w:rsidP="008E667D">
            <w:pPr>
              <w:jc w:val="center"/>
              <w:rPr>
                <w:sz w:val="24"/>
                <w:szCs w:val="24"/>
              </w:rPr>
            </w:pPr>
            <w:r w:rsidRPr="008F2CA0">
              <w:rPr>
                <w:b/>
                <w:sz w:val="24"/>
                <w:szCs w:val="24"/>
              </w:rPr>
              <w:t>1063818,00</w:t>
            </w:r>
          </w:p>
        </w:tc>
      </w:tr>
      <w:tr w:rsidR="005A30B9" w:rsidRPr="005A0D4F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E03097" w:rsidRDefault="005A30B9" w:rsidP="00F154A5">
            <w:pPr>
              <w:pStyle w:val="a3"/>
              <w:shd w:val="clear" w:color="auto" w:fill="FFFFFF"/>
            </w:pPr>
            <w:r>
              <w:t>Организация уличного освещения</w:t>
            </w:r>
          </w:p>
          <w:p w:rsidR="005A30B9" w:rsidRPr="00E03097" w:rsidRDefault="005A30B9" w:rsidP="00F154A5">
            <w:pPr>
              <w:pStyle w:val="a3"/>
              <w:shd w:val="clear" w:color="auto" w:fill="FFFFFF"/>
            </w:pPr>
            <w:r w:rsidRPr="00E03097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E03097" w:rsidRDefault="005A30B9" w:rsidP="0059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 xml:space="preserve">01 2 01 </w:t>
            </w:r>
            <w:r w:rsidRPr="0023425D">
              <w:rPr>
                <w:sz w:val="24"/>
                <w:szCs w:val="24"/>
              </w:rPr>
              <w:t>20300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E03097" w:rsidRDefault="005A30B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8B4" w:rsidRPr="005E4841" w:rsidRDefault="004F6CF1" w:rsidP="002D535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</w:t>
            </w:r>
            <w:r w:rsidRPr="009F7E1B">
              <w:rPr>
                <w:sz w:val="24"/>
                <w:szCs w:val="24"/>
              </w:rPr>
              <w:t>00000,00</w:t>
            </w:r>
          </w:p>
        </w:tc>
      </w:tr>
      <w:tr w:rsidR="005A30B9" w:rsidRPr="005A0D4F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E03097" w:rsidRDefault="005A30B9" w:rsidP="00F154A5">
            <w:pPr>
              <w:pStyle w:val="a3"/>
              <w:shd w:val="clear" w:color="auto" w:fill="FFFFFF"/>
            </w:pPr>
            <w:r w:rsidRPr="00E03097">
              <w:t xml:space="preserve">Расходы на содержание работника администрации по переданному полномочию  в части </w:t>
            </w:r>
            <w:proofErr w:type="spellStart"/>
            <w:r w:rsidRPr="00E03097">
              <w:t>электро</w:t>
            </w:r>
            <w:proofErr w:type="spellEnd"/>
            <w:r w:rsidRPr="00E03097">
              <w:t>-, тепло-, водоснабжения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E03097" w:rsidRDefault="005A30B9" w:rsidP="002656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 xml:space="preserve">01 2 01 </w:t>
            </w:r>
            <w:r>
              <w:rPr>
                <w:sz w:val="24"/>
                <w:szCs w:val="24"/>
              </w:rPr>
              <w:t>9</w:t>
            </w:r>
            <w:r w:rsidRPr="00E03097">
              <w:rPr>
                <w:sz w:val="24"/>
                <w:szCs w:val="24"/>
                <w:lang w:val="en-US"/>
              </w:rPr>
              <w:t>900</w:t>
            </w:r>
            <w:r w:rsidRPr="00E0309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E03097" w:rsidRDefault="005A30B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5E4841" w:rsidRDefault="005E4841" w:rsidP="00300F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163818,00</w:t>
            </w:r>
          </w:p>
        </w:tc>
      </w:tr>
      <w:tr w:rsidR="005A30B9" w:rsidRPr="004D6B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5A30B9" w:rsidRDefault="005A30B9" w:rsidP="00F154A5">
            <w:pPr>
              <w:pStyle w:val="a3"/>
              <w:shd w:val="clear" w:color="auto" w:fill="FFFFFF"/>
              <w:rPr>
                <w:b/>
              </w:rPr>
            </w:pPr>
            <w:bookmarkStart w:id="0" w:name="_Hlk190598717"/>
            <w:r w:rsidRPr="005A30B9">
              <w:rPr>
                <w:b/>
              </w:rPr>
              <w:t xml:space="preserve">Подпрограмма «Комплексное развитие сельских территорий </w:t>
            </w:r>
            <w:proofErr w:type="spellStart"/>
            <w:r w:rsidRPr="005A30B9">
              <w:rPr>
                <w:b/>
              </w:rPr>
              <w:t>Елнатского</w:t>
            </w:r>
            <w:proofErr w:type="spellEnd"/>
            <w:r w:rsidRPr="005A30B9">
              <w:rPr>
                <w:b/>
              </w:rPr>
              <w:t xml:space="preserve"> сельского поселения  » </w:t>
            </w:r>
            <w:bookmarkEnd w:id="0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5A30B9" w:rsidRDefault="005A30B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0B9">
              <w:rPr>
                <w:b/>
                <w:sz w:val="24"/>
                <w:szCs w:val="24"/>
              </w:rPr>
              <w:t>01 3 00 00000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5A30B9" w:rsidRDefault="005A30B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0B9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203" w:rsidRPr="005C582F" w:rsidRDefault="00F20203" w:rsidP="006E04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C582F">
              <w:rPr>
                <w:b/>
                <w:sz w:val="24"/>
                <w:szCs w:val="24"/>
              </w:rPr>
              <w:t>315215,59</w:t>
            </w:r>
          </w:p>
        </w:tc>
      </w:tr>
      <w:tr w:rsidR="005A30B9" w:rsidRPr="005A0D4F" w:rsidTr="00C97FD3">
        <w:trPr>
          <w:trHeight w:val="56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E03097" w:rsidRDefault="005A30B9" w:rsidP="00F154A5">
            <w:pPr>
              <w:pStyle w:val="a3"/>
              <w:shd w:val="clear" w:color="auto" w:fill="FFFFFF"/>
            </w:pPr>
            <w:bookmarkStart w:id="1" w:name="_Hlk190598804"/>
            <w:r w:rsidRPr="00E03097">
              <w:t>Основное мероприятие «Улучшение санитарно-эпидемиологической обстановки поселения»</w:t>
            </w:r>
            <w:bookmarkEnd w:id="1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E03097" w:rsidRDefault="005A30B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01 3 02 00000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E03097" w:rsidRDefault="005A30B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203" w:rsidRPr="005C582F" w:rsidRDefault="00F20203" w:rsidP="003747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82F">
              <w:rPr>
                <w:sz w:val="24"/>
                <w:szCs w:val="24"/>
              </w:rPr>
              <w:t>315215,59</w:t>
            </w:r>
          </w:p>
        </w:tc>
      </w:tr>
      <w:tr w:rsidR="004F6CF1" w:rsidRPr="005A0D4F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CF1" w:rsidRPr="00E03097" w:rsidRDefault="004F6CF1" w:rsidP="00A16A0D">
            <w:pPr>
              <w:pStyle w:val="a3"/>
              <w:shd w:val="clear" w:color="auto" w:fill="FFFFFF"/>
            </w:pPr>
            <w:r>
              <w:t>Расходы, связанные с</w:t>
            </w:r>
            <w:r w:rsidRPr="00E03097">
              <w:t xml:space="preserve"> благоустройств</w:t>
            </w:r>
            <w:r>
              <w:t>ом территории</w:t>
            </w:r>
            <w:r w:rsidRPr="00E03097">
              <w:t xml:space="preserve">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CF1" w:rsidRPr="00E03097" w:rsidRDefault="004F6CF1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01 3 02 00040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CF1" w:rsidRPr="00E03097" w:rsidRDefault="004F6CF1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CF1" w:rsidRPr="006F47AB" w:rsidRDefault="00B737F7" w:rsidP="000660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7AB">
              <w:rPr>
                <w:sz w:val="24"/>
                <w:szCs w:val="24"/>
              </w:rPr>
              <w:t>21</w:t>
            </w:r>
            <w:r w:rsidR="004F6CF1" w:rsidRPr="006F47AB">
              <w:rPr>
                <w:sz w:val="24"/>
                <w:szCs w:val="24"/>
              </w:rPr>
              <w:t>3710,54</w:t>
            </w:r>
          </w:p>
        </w:tc>
      </w:tr>
      <w:tr w:rsidR="004F6CF1" w:rsidRPr="005A0D4F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CF1" w:rsidRPr="00E03097" w:rsidRDefault="004F6CF1" w:rsidP="00F154A5">
            <w:pPr>
              <w:pStyle w:val="a3"/>
            </w:pPr>
            <w:r w:rsidRPr="00E03097">
              <w:t>Спиливание  старых и высокорастущих деревьев</w:t>
            </w:r>
            <w:r>
              <w:t xml:space="preserve"> </w:t>
            </w:r>
            <w:r w:rsidRPr="00E03097">
              <w:t xml:space="preserve">(Закупка товаров, работ и услуг для обеспечения государственных </w:t>
            </w:r>
            <w:r>
              <w:t>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CF1" w:rsidRPr="00E03097" w:rsidRDefault="004F6CF1" w:rsidP="00F154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01 3 02 20270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CF1" w:rsidRPr="00E03097" w:rsidRDefault="004F6CF1" w:rsidP="00F154A5">
            <w:pPr>
              <w:pStyle w:val="a3"/>
              <w:shd w:val="clear" w:color="auto" w:fill="FFFFFF"/>
              <w:jc w:val="center"/>
            </w:pPr>
            <w:r w:rsidRPr="00E03097"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CF1" w:rsidRPr="00B633C3" w:rsidRDefault="004F6CF1" w:rsidP="00066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3C3">
              <w:rPr>
                <w:sz w:val="24"/>
                <w:szCs w:val="24"/>
              </w:rPr>
              <w:t>50000,00</w:t>
            </w:r>
          </w:p>
        </w:tc>
      </w:tr>
      <w:tr w:rsidR="004F6CF1" w:rsidRPr="005A0D4F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CF1" w:rsidRPr="00E03097" w:rsidRDefault="004F6CF1" w:rsidP="0011625A">
            <w:pPr>
              <w:pStyle w:val="a3"/>
            </w:pPr>
            <w:bookmarkStart w:id="2" w:name="_Hlk190598841"/>
            <w:proofErr w:type="gramStart"/>
            <w:r>
              <w:t xml:space="preserve">Мероприятия по борьбе с борщевиком </w:t>
            </w:r>
            <w:bookmarkEnd w:id="2"/>
            <w:r w:rsidRPr="00C84780">
              <w:t>(</w:t>
            </w:r>
            <w:r w:rsidRPr="004E2A5E">
              <w:t>Закупка товаров, работ и услуг для обеспечения государственных (муниципальных)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CF1" w:rsidRPr="00E03097" w:rsidRDefault="004F6CF1" w:rsidP="001162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425D">
              <w:rPr>
                <w:sz w:val="24"/>
                <w:szCs w:val="24"/>
              </w:rPr>
              <w:t>01  3 02 20330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CF1" w:rsidRPr="00E03097" w:rsidRDefault="004F6CF1" w:rsidP="0011625A">
            <w:pPr>
              <w:pStyle w:val="a3"/>
              <w:shd w:val="clear" w:color="auto" w:fill="FFFFFF"/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7AB" w:rsidRPr="005C582F" w:rsidRDefault="006F47AB" w:rsidP="00066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82F">
              <w:rPr>
                <w:sz w:val="24"/>
                <w:szCs w:val="24"/>
              </w:rPr>
              <w:t>0,0</w:t>
            </w:r>
          </w:p>
        </w:tc>
      </w:tr>
      <w:tr w:rsidR="006F47AB" w:rsidRPr="005A0D4F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7AB" w:rsidRDefault="006F47AB" w:rsidP="0011625A">
            <w:pPr>
              <w:pStyle w:val="a3"/>
            </w:pPr>
            <w:bookmarkStart w:id="3" w:name="_Hlk190598918"/>
            <w:proofErr w:type="gramStart"/>
            <w:r w:rsidRPr="005C582F">
              <w:t xml:space="preserve">Мероприятия по борьбе с борщевиком </w:t>
            </w:r>
            <w:bookmarkEnd w:id="3"/>
            <w:r w:rsidRPr="005C582F">
              <w:t>(Закупка товаров, работ и услуг для обеспечения государственных (муниципальных)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7AB" w:rsidRPr="0023425D" w:rsidRDefault="0053785D" w:rsidP="000B6A1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769D6">
              <w:rPr>
                <w:sz w:val="24"/>
                <w:szCs w:val="24"/>
              </w:rPr>
              <w:t xml:space="preserve">01  3 02 </w:t>
            </w:r>
            <w:r w:rsidR="000B6A13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3300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7AB" w:rsidRDefault="006F47AB" w:rsidP="0011625A">
            <w:pPr>
              <w:pStyle w:val="a3"/>
              <w:shd w:val="clear" w:color="auto" w:fill="FFFFFF"/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7AB" w:rsidRPr="005C582F" w:rsidRDefault="006F47AB" w:rsidP="00066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82F">
              <w:rPr>
                <w:sz w:val="24"/>
                <w:szCs w:val="24"/>
              </w:rPr>
              <w:t>50505,05</w:t>
            </w:r>
          </w:p>
        </w:tc>
      </w:tr>
      <w:tr w:rsidR="004F6CF1" w:rsidRPr="005A0D4F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CF1" w:rsidRPr="00E03097" w:rsidRDefault="004F6CF1" w:rsidP="00F154A5">
            <w:pPr>
              <w:pStyle w:val="a3"/>
            </w:pPr>
            <w:r w:rsidRPr="00E03097">
              <w:t>Расходы по сбору  и утилизации ртутных ламп (Закупка товаров, работ и услуг для обеспечения госуда</w:t>
            </w:r>
            <w:r>
              <w:t>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CF1" w:rsidRPr="00E03097" w:rsidRDefault="004F6CF1" w:rsidP="00F154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01 3 02 20480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CF1" w:rsidRPr="00E03097" w:rsidRDefault="004F6CF1" w:rsidP="00F154A5">
            <w:pPr>
              <w:pStyle w:val="a3"/>
              <w:shd w:val="clear" w:color="auto" w:fill="FFFFFF"/>
              <w:jc w:val="center"/>
            </w:pPr>
            <w:r>
              <w:t>2</w:t>
            </w:r>
            <w:r w:rsidRPr="00E03097">
              <w:t>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CF1" w:rsidRPr="003714C0" w:rsidRDefault="004F6CF1" w:rsidP="00066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B633C3">
              <w:rPr>
                <w:sz w:val="24"/>
                <w:szCs w:val="24"/>
              </w:rPr>
              <w:t>1000,00</w:t>
            </w:r>
          </w:p>
        </w:tc>
      </w:tr>
      <w:tr w:rsidR="005258B4" w:rsidRPr="00C1631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8B4" w:rsidRPr="005A30B9" w:rsidRDefault="005258B4" w:rsidP="00F154A5">
            <w:pPr>
              <w:pStyle w:val="a3"/>
              <w:rPr>
                <w:b/>
              </w:rPr>
            </w:pPr>
            <w:r w:rsidRPr="005A30B9">
              <w:rPr>
                <w:b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8B4" w:rsidRPr="005A30B9" w:rsidRDefault="005258B4" w:rsidP="00F154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A30B9">
              <w:rPr>
                <w:b/>
                <w:sz w:val="24"/>
                <w:szCs w:val="24"/>
              </w:rPr>
              <w:t>01 4 00 00000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8B4" w:rsidRPr="005A30B9" w:rsidRDefault="005258B4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5A30B9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8B4" w:rsidRPr="004F6CF1" w:rsidRDefault="005258B4" w:rsidP="007F17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F6CF1">
              <w:rPr>
                <w:b/>
                <w:sz w:val="24"/>
                <w:szCs w:val="24"/>
              </w:rPr>
              <w:t>60000,00</w:t>
            </w:r>
          </w:p>
        </w:tc>
      </w:tr>
      <w:tr w:rsidR="005258B4" w:rsidRPr="00C1631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8B4" w:rsidRPr="00E03097" w:rsidRDefault="005258B4" w:rsidP="00F154A5">
            <w:pPr>
              <w:pStyle w:val="a3"/>
            </w:pPr>
            <w:r w:rsidRPr="00E03097">
              <w:t>Основное мероприятие « Обеспечение электроприборами»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8B4" w:rsidRPr="00E03097" w:rsidRDefault="005258B4" w:rsidP="00F154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01 4 01 00000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8B4" w:rsidRPr="00E03097" w:rsidRDefault="005258B4" w:rsidP="00F154A5">
            <w:pPr>
              <w:pStyle w:val="a3"/>
              <w:shd w:val="clear" w:color="auto" w:fill="FFFFFF"/>
              <w:jc w:val="center"/>
            </w:pPr>
            <w:r w:rsidRPr="00E03097"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8B4" w:rsidRPr="004F6CF1" w:rsidRDefault="005258B4" w:rsidP="007F17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F6CF1">
              <w:rPr>
                <w:b/>
                <w:sz w:val="24"/>
                <w:szCs w:val="24"/>
              </w:rPr>
              <w:t>60000,00</w:t>
            </w:r>
          </w:p>
        </w:tc>
      </w:tr>
      <w:tr w:rsidR="005258B4" w:rsidRPr="00C1631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8B4" w:rsidRPr="00E03097" w:rsidRDefault="005258B4" w:rsidP="00F154A5">
            <w:pPr>
              <w:pStyle w:val="a3"/>
              <w:shd w:val="clear" w:color="auto" w:fill="FFFFFF"/>
            </w:pPr>
            <w:r w:rsidRPr="00E03097">
              <w:t xml:space="preserve">Замена ламп накаливания </w:t>
            </w:r>
            <w:proofErr w:type="gramStart"/>
            <w:r w:rsidRPr="00E03097">
              <w:t>на</w:t>
            </w:r>
            <w:proofErr w:type="gramEnd"/>
            <w:r w:rsidRPr="00E03097">
              <w:t xml:space="preserve"> энергосберегающие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8B4" w:rsidRPr="00E03097" w:rsidRDefault="005258B4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01 4 01 20290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8B4" w:rsidRPr="00E03097" w:rsidRDefault="005258B4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8B4" w:rsidRPr="004F6CF1" w:rsidRDefault="005258B4" w:rsidP="00C163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6CF1">
              <w:rPr>
                <w:sz w:val="24"/>
                <w:szCs w:val="24"/>
              </w:rPr>
              <w:t>60000,00</w:t>
            </w:r>
          </w:p>
        </w:tc>
      </w:tr>
      <w:tr w:rsidR="005258B4" w:rsidRPr="00C1631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8B4" w:rsidRPr="004A4158" w:rsidRDefault="005258B4" w:rsidP="00C61A8C">
            <w:pPr>
              <w:pStyle w:val="a3"/>
              <w:shd w:val="clear" w:color="auto" w:fill="FFFFFF"/>
              <w:rPr>
                <w:b/>
                <w:color w:val="000000"/>
              </w:rPr>
            </w:pPr>
            <w:r w:rsidRPr="004A4158">
              <w:rPr>
                <w:b/>
                <w:color w:val="000000"/>
              </w:rPr>
              <w:t>Подпрограмма «Формирование доступной среды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8B4" w:rsidRPr="004A4158" w:rsidRDefault="005258B4" w:rsidP="00C61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4158">
              <w:rPr>
                <w:b/>
                <w:sz w:val="24"/>
                <w:szCs w:val="24"/>
              </w:rPr>
              <w:t>01 5 00 00000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8B4" w:rsidRPr="007645A6" w:rsidRDefault="005258B4" w:rsidP="00C61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645A6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203" w:rsidRPr="00F818F3" w:rsidRDefault="00F20203" w:rsidP="003347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C582F">
              <w:rPr>
                <w:b/>
                <w:sz w:val="24"/>
                <w:szCs w:val="24"/>
              </w:rPr>
              <w:t>1669061,15</w:t>
            </w:r>
          </w:p>
        </w:tc>
      </w:tr>
      <w:tr w:rsidR="005258B4" w:rsidRPr="00C1631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8B4" w:rsidRPr="004A4158" w:rsidRDefault="005258B4" w:rsidP="00C61A8C">
            <w:pPr>
              <w:pStyle w:val="a3"/>
              <w:shd w:val="clear" w:color="auto" w:fill="FFFFFF"/>
              <w:rPr>
                <w:b/>
                <w:color w:val="000000"/>
              </w:rPr>
            </w:pPr>
            <w:r w:rsidRPr="004A4158">
              <w:rPr>
                <w:b/>
                <w:color w:val="000000"/>
              </w:rPr>
              <w:t>Основное мероприятие «Реализация мероприятий в рамках местных инициатив»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8B4" w:rsidRPr="004A4158" w:rsidRDefault="005258B4" w:rsidP="00C61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4158">
              <w:rPr>
                <w:b/>
                <w:sz w:val="24"/>
                <w:szCs w:val="24"/>
              </w:rPr>
              <w:t xml:space="preserve">01 5 </w:t>
            </w:r>
            <w:r w:rsidRPr="004A4158">
              <w:rPr>
                <w:sz w:val="24"/>
                <w:szCs w:val="24"/>
                <w:lang w:val="en-US"/>
              </w:rPr>
              <w:t>F</w:t>
            </w:r>
            <w:r w:rsidRPr="004A4158">
              <w:rPr>
                <w:sz w:val="24"/>
                <w:szCs w:val="24"/>
              </w:rPr>
              <w:t xml:space="preserve">2 </w:t>
            </w:r>
            <w:r w:rsidRPr="004A4158">
              <w:rPr>
                <w:b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8B4" w:rsidRPr="007645A6" w:rsidRDefault="005258B4" w:rsidP="00C61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645A6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7AB" w:rsidRPr="00F818F3" w:rsidRDefault="00897ADC" w:rsidP="00C61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897ADC" w:rsidRPr="00C1631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4A4158" w:rsidRDefault="00897ADC" w:rsidP="000C4F8E">
            <w:pPr>
              <w:pStyle w:val="a3"/>
              <w:shd w:val="clear" w:color="auto" w:fill="FFFFFF"/>
              <w:rPr>
                <w:b/>
                <w:color w:val="000000"/>
              </w:rPr>
            </w:pPr>
            <w:r w:rsidRPr="004A4158">
              <w:rPr>
                <w:b/>
                <w:color w:val="000000"/>
              </w:rPr>
              <w:t>Основное мероприятие «Реализация мероприятий в рамках местных инициатив»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4A4158" w:rsidRDefault="00897ADC" w:rsidP="00897A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4158">
              <w:rPr>
                <w:b/>
                <w:sz w:val="24"/>
                <w:szCs w:val="24"/>
              </w:rPr>
              <w:t xml:space="preserve">01 5 </w:t>
            </w:r>
            <w:r>
              <w:rPr>
                <w:sz w:val="24"/>
                <w:szCs w:val="24"/>
              </w:rPr>
              <w:t>И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 w:rsidRPr="004A4158">
              <w:rPr>
                <w:sz w:val="24"/>
                <w:szCs w:val="24"/>
              </w:rPr>
              <w:t xml:space="preserve"> </w:t>
            </w:r>
            <w:r w:rsidRPr="004A4158">
              <w:rPr>
                <w:b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7645A6" w:rsidRDefault="00897ADC" w:rsidP="000C4F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645A6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F818F3" w:rsidRDefault="00897ADC" w:rsidP="000C4F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C582F">
              <w:rPr>
                <w:b/>
                <w:sz w:val="24"/>
                <w:szCs w:val="24"/>
              </w:rPr>
              <w:t>1669061,15</w:t>
            </w:r>
          </w:p>
        </w:tc>
      </w:tr>
      <w:tr w:rsidR="00897ADC" w:rsidRPr="00C1631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BD4801" w:rsidRDefault="00897ADC" w:rsidP="006F47AB">
            <w:pPr>
              <w:pStyle w:val="a3"/>
            </w:pPr>
            <w:bookmarkStart w:id="4" w:name="_Hlk190599390"/>
            <w:r w:rsidRPr="002B2C48">
              <w:t xml:space="preserve">Реализация проектов развития территорий муниципальных образований Ивановской области, основанных на местных инициативах </w:t>
            </w:r>
            <w:r w:rsidRPr="00DE2A83">
              <w:t>(«</w:t>
            </w:r>
            <w:r w:rsidRPr="006F47AB">
              <w:t xml:space="preserve">Благоустройство общественно территории, прилегающей к памятнику погибшим воинам ВОВ 1941-45 гг. </w:t>
            </w:r>
            <w:proofErr w:type="gramStart"/>
            <w:r w:rsidRPr="006F47AB">
              <w:t>в</w:t>
            </w:r>
            <w:proofErr w:type="gramEnd"/>
            <w:r w:rsidRPr="006F47AB">
              <w:t xml:space="preserve"> с. </w:t>
            </w:r>
            <w:proofErr w:type="spellStart"/>
            <w:r w:rsidRPr="006F47AB">
              <w:t>Елнать</w:t>
            </w:r>
            <w:proofErr w:type="spellEnd"/>
            <w:r w:rsidRPr="006F47AB">
              <w:t xml:space="preserve">, ул. </w:t>
            </w:r>
            <w:proofErr w:type="gramStart"/>
            <w:r w:rsidRPr="006F47AB">
              <w:t>Сиротина</w:t>
            </w:r>
            <w:proofErr w:type="gramEnd"/>
            <w:r w:rsidRPr="006F47AB">
              <w:t xml:space="preserve">, 1а, </w:t>
            </w:r>
            <w:proofErr w:type="spellStart"/>
            <w:r w:rsidRPr="006F47AB">
              <w:t>Юрьевецкого</w:t>
            </w:r>
            <w:proofErr w:type="spellEnd"/>
            <w:r w:rsidRPr="006F47AB">
              <w:t xml:space="preserve"> района, Ивановской области»</w:t>
            </w:r>
            <w:bookmarkEnd w:id="4"/>
            <w:r>
              <w:t>)</w:t>
            </w:r>
            <w:r w:rsidRPr="002B2C48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4F6C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4158">
              <w:rPr>
                <w:sz w:val="24"/>
                <w:szCs w:val="24"/>
              </w:rPr>
              <w:t xml:space="preserve">01 5 </w:t>
            </w:r>
            <w:r w:rsidRPr="004A4158">
              <w:rPr>
                <w:sz w:val="24"/>
                <w:szCs w:val="24"/>
                <w:lang w:val="en-US"/>
              </w:rPr>
              <w:t>F</w:t>
            </w:r>
            <w:r w:rsidRPr="004A4158">
              <w:rPr>
                <w:sz w:val="24"/>
                <w:szCs w:val="24"/>
              </w:rPr>
              <w:t>2</w:t>
            </w:r>
            <w:r w:rsidRPr="004A4158">
              <w:rPr>
                <w:sz w:val="24"/>
                <w:szCs w:val="24"/>
                <w:lang w:val="en-US"/>
              </w:rPr>
              <w:t xml:space="preserve"> S510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C61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F818F3" w:rsidRDefault="00897ADC" w:rsidP="003347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897ADC" w:rsidRPr="00C1631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BD4801" w:rsidRDefault="00897ADC" w:rsidP="000C4F8E">
            <w:pPr>
              <w:pStyle w:val="a3"/>
            </w:pPr>
            <w:r w:rsidRPr="002B2C48">
              <w:lastRenderedPageBreak/>
              <w:t xml:space="preserve">Реализация проектов развития территорий муниципальных образований Ивановской области, основанных на местных инициативах </w:t>
            </w:r>
            <w:r w:rsidRPr="00DE2A83">
              <w:t>(«</w:t>
            </w:r>
            <w:r w:rsidRPr="006F47AB">
              <w:t xml:space="preserve">Благоустройство общественно территории, прилегающей к памятнику погибшим воинам ВОВ 1941-45 гг. </w:t>
            </w:r>
            <w:proofErr w:type="gramStart"/>
            <w:r w:rsidRPr="006F47AB">
              <w:t>в</w:t>
            </w:r>
            <w:proofErr w:type="gramEnd"/>
            <w:r w:rsidRPr="006F47AB">
              <w:t xml:space="preserve"> с. </w:t>
            </w:r>
            <w:proofErr w:type="spellStart"/>
            <w:r w:rsidRPr="006F47AB">
              <w:t>Елнать</w:t>
            </w:r>
            <w:proofErr w:type="spellEnd"/>
            <w:r w:rsidRPr="006F47AB">
              <w:t xml:space="preserve">, ул. </w:t>
            </w:r>
            <w:proofErr w:type="gramStart"/>
            <w:r w:rsidRPr="006F47AB">
              <w:t>Сиротина</w:t>
            </w:r>
            <w:proofErr w:type="gramEnd"/>
            <w:r w:rsidRPr="006F47AB">
              <w:t xml:space="preserve">, 1а, </w:t>
            </w:r>
            <w:proofErr w:type="spellStart"/>
            <w:r w:rsidRPr="006F47AB">
              <w:t>Юрьевецкого</w:t>
            </w:r>
            <w:proofErr w:type="spellEnd"/>
            <w:r w:rsidRPr="006F47AB">
              <w:t xml:space="preserve"> района, Ивановской области»</w:t>
            </w:r>
            <w:r>
              <w:t>)</w:t>
            </w:r>
            <w:r w:rsidRPr="002B2C48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897A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4158">
              <w:rPr>
                <w:sz w:val="24"/>
                <w:szCs w:val="24"/>
              </w:rPr>
              <w:t xml:space="preserve">01 5 </w:t>
            </w:r>
            <w:r>
              <w:rPr>
                <w:sz w:val="24"/>
                <w:szCs w:val="24"/>
              </w:rPr>
              <w:t>И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 w:rsidRPr="004A4158">
              <w:rPr>
                <w:sz w:val="24"/>
                <w:szCs w:val="24"/>
                <w:lang w:val="en-US"/>
              </w:rPr>
              <w:t xml:space="preserve"> S510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0C4F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5C582F" w:rsidRDefault="00897ADC" w:rsidP="000C4F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82F">
              <w:rPr>
                <w:sz w:val="24"/>
                <w:szCs w:val="24"/>
              </w:rPr>
              <w:t>1069062,15</w:t>
            </w:r>
          </w:p>
        </w:tc>
      </w:tr>
      <w:tr w:rsidR="00897ADC" w:rsidRPr="00C1631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6F47AB" w:rsidRDefault="00897ADC" w:rsidP="00F818F3">
            <w:pPr>
              <w:pStyle w:val="a3"/>
              <w:rPr>
                <w:highlight w:val="yellow"/>
              </w:rPr>
            </w:pPr>
            <w:bookmarkStart w:id="5" w:name="_Hlk190599490"/>
            <w:r w:rsidRPr="001847D4">
              <w:t xml:space="preserve">Реализация проектов развития территорий муниципальных образований Ивановской области, основанных на местных инициативах </w:t>
            </w:r>
            <w:r w:rsidRPr="005C582F">
              <w:t>Благоустройство общественной территории: Установка спортивного тренажерного комплекса напротив д.№1 ул</w:t>
            </w:r>
            <w:proofErr w:type="gramStart"/>
            <w:r w:rsidRPr="005C582F">
              <w:t>.Ш</w:t>
            </w:r>
            <w:proofErr w:type="gramEnd"/>
            <w:r w:rsidRPr="005C582F">
              <w:t xml:space="preserve">кольная с. </w:t>
            </w:r>
            <w:proofErr w:type="spellStart"/>
            <w:r w:rsidRPr="005C582F">
              <w:t>Дорки</w:t>
            </w:r>
            <w:proofErr w:type="spellEnd"/>
            <w:r w:rsidRPr="005C582F">
              <w:t xml:space="preserve"> </w:t>
            </w:r>
            <w:proofErr w:type="spellStart"/>
            <w:r w:rsidRPr="005C582F">
              <w:t>Юрьевецкого</w:t>
            </w:r>
            <w:proofErr w:type="spellEnd"/>
            <w:r w:rsidRPr="005C582F">
              <w:t xml:space="preserve"> района Ивановской области </w:t>
            </w:r>
            <w:bookmarkEnd w:id="5"/>
            <w:r w:rsidRPr="005C582F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5C582F" w:rsidRDefault="00897ADC" w:rsidP="002302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82F">
              <w:rPr>
                <w:sz w:val="24"/>
                <w:szCs w:val="24"/>
              </w:rPr>
              <w:t>01 5 И</w:t>
            </w:r>
            <w:proofErr w:type="gramStart"/>
            <w:r w:rsidRPr="005C582F">
              <w:rPr>
                <w:sz w:val="24"/>
                <w:szCs w:val="24"/>
              </w:rPr>
              <w:t>4</w:t>
            </w:r>
            <w:proofErr w:type="gramEnd"/>
            <w:r w:rsidRPr="005C582F">
              <w:rPr>
                <w:sz w:val="24"/>
                <w:szCs w:val="24"/>
                <w:lang w:val="en-US"/>
              </w:rPr>
              <w:t xml:space="preserve"> S510</w:t>
            </w:r>
            <w:r w:rsidRPr="005C582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5C582F" w:rsidRDefault="00897ADC" w:rsidP="00C61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82F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5C582F" w:rsidRDefault="00897ADC" w:rsidP="003347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82F">
              <w:rPr>
                <w:sz w:val="24"/>
                <w:szCs w:val="24"/>
              </w:rPr>
              <w:t>599999,00</w:t>
            </w:r>
          </w:p>
        </w:tc>
      </w:tr>
      <w:tr w:rsidR="00897ADC" w:rsidRPr="003A20FE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3A20FE" w:rsidRDefault="00897ADC" w:rsidP="00F154A5">
            <w:pPr>
              <w:pStyle w:val="a3"/>
              <w:shd w:val="clear" w:color="auto" w:fill="FFFFFF"/>
              <w:rPr>
                <w:b/>
                <w:i/>
              </w:rPr>
            </w:pPr>
            <w:bookmarkStart w:id="6" w:name="_Hlk190599644"/>
            <w:r w:rsidRPr="003A20FE">
              <w:rPr>
                <w:b/>
                <w:i/>
              </w:rPr>
              <w:t xml:space="preserve">Муниципальная программа </w:t>
            </w:r>
            <w:proofErr w:type="spellStart"/>
            <w:r w:rsidRPr="003A20FE">
              <w:rPr>
                <w:b/>
                <w:i/>
              </w:rPr>
              <w:t>Елнатского</w:t>
            </w:r>
            <w:proofErr w:type="spellEnd"/>
            <w:r w:rsidRPr="003A20FE">
              <w:rPr>
                <w:b/>
                <w:i/>
              </w:rPr>
              <w:t xml:space="preserve"> сельского поселения </w:t>
            </w:r>
            <w:proofErr w:type="spellStart"/>
            <w:r w:rsidRPr="003A20FE">
              <w:rPr>
                <w:b/>
                <w:i/>
              </w:rPr>
              <w:t>Юрьевецкого</w:t>
            </w:r>
            <w:proofErr w:type="spellEnd"/>
            <w:r w:rsidRPr="003A20FE">
              <w:rPr>
                <w:b/>
                <w:i/>
              </w:rPr>
              <w:t xml:space="preserve"> муниципального района Ивановской области «Развитие культуры </w:t>
            </w:r>
            <w:proofErr w:type="spellStart"/>
            <w:r w:rsidRPr="003A20FE">
              <w:rPr>
                <w:b/>
                <w:i/>
              </w:rPr>
              <w:t>Елнатского</w:t>
            </w:r>
            <w:proofErr w:type="spellEnd"/>
            <w:r w:rsidRPr="003A20FE">
              <w:rPr>
                <w:b/>
                <w:i/>
              </w:rPr>
              <w:t xml:space="preserve"> сельского поселения»</w:t>
            </w:r>
            <w:bookmarkEnd w:id="6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3A20FE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3A20FE">
              <w:rPr>
                <w:b/>
                <w:i/>
                <w:sz w:val="24"/>
                <w:szCs w:val="24"/>
              </w:rPr>
              <w:t>02 0 00 00000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3A20FE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3A20FE"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5C582F" w:rsidRDefault="00897ADC" w:rsidP="00300F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C582F">
              <w:rPr>
                <w:b/>
                <w:sz w:val="24"/>
                <w:szCs w:val="24"/>
              </w:rPr>
              <w:t>8524318,11</w:t>
            </w:r>
          </w:p>
        </w:tc>
      </w:tr>
      <w:tr w:rsidR="00897ADC" w:rsidRPr="005D7751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5D7751" w:rsidRDefault="00897ADC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5D7751">
              <w:rPr>
                <w:b/>
              </w:rPr>
              <w:t>Подпрограмма «Развитие сельских клубов»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5D7751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D7751">
              <w:rPr>
                <w:b/>
                <w:sz w:val="24"/>
                <w:szCs w:val="24"/>
              </w:rPr>
              <w:t>02 1 00 00000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5D7751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D7751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6F47AB" w:rsidRDefault="00897ADC" w:rsidP="005512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47AB">
              <w:rPr>
                <w:b/>
                <w:sz w:val="24"/>
                <w:szCs w:val="24"/>
              </w:rPr>
              <w:t>5944477,31</w:t>
            </w:r>
          </w:p>
        </w:tc>
      </w:tr>
      <w:tr w:rsidR="00897ADC" w:rsidRPr="005D7751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5D7751" w:rsidRDefault="00897ADC" w:rsidP="00F154A5">
            <w:pPr>
              <w:pStyle w:val="a3"/>
              <w:shd w:val="clear" w:color="auto" w:fill="FFFFFF"/>
              <w:tabs>
                <w:tab w:val="left" w:pos="1047"/>
              </w:tabs>
              <w:jc w:val="center"/>
              <w:rPr>
                <w:b/>
              </w:rPr>
            </w:pPr>
            <w:r w:rsidRPr="005D7751">
              <w:rPr>
                <w:b/>
              </w:rPr>
              <w:t>Основное мероприятие « Сохранение и укрепление материально – технической базы»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5D7751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D7751">
              <w:rPr>
                <w:b/>
                <w:sz w:val="24"/>
                <w:szCs w:val="24"/>
              </w:rPr>
              <w:t>02 1 01 00000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5D7751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D7751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723275" w:rsidRDefault="00897ADC" w:rsidP="005512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5944477,31</w:t>
            </w:r>
          </w:p>
        </w:tc>
      </w:tr>
      <w:tr w:rsidR="00897ADC" w:rsidRPr="004D6B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pStyle w:val="a3"/>
              <w:shd w:val="clear" w:color="auto" w:fill="FFFFFF"/>
            </w:pPr>
            <w:r w:rsidRPr="00E03097">
              <w:t xml:space="preserve">Субсидия учреждениям культуры на организацию культурно - </w:t>
            </w:r>
            <w:proofErr w:type="spellStart"/>
            <w:r w:rsidRPr="00E03097">
              <w:t>досуговых</w:t>
            </w:r>
            <w:proofErr w:type="spellEnd"/>
            <w:r w:rsidRPr="00E03097">
              <w:t xml:space="preserve"> мероприятий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02 1 01 60010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5E4841" w:rsidRDefault="00897ADC" w:rsidP="007232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5944477,31</w:t>
            </w:r>
          </w:p>
        </w:tc>
      </w:tr>
      <w:tr w:rsidR="00897ADC" w:rsidRPr="005D7751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5D7751" w:rsidRDefault="00897ADC" w:rsidP="00F154A5">
            <w:pPr>
              <w:pStyle w:val="a3"/>
              <w:shd w:val="clear" w:color="auto" w:fill="FFFFFF"/>
              <w:rPr>
                <w:b/>
              </w:rPr>
            </w:pPr>
            <w:r w:rsidRPr="005D7751">
              <w:rPr>
                <w:b/>
              </w:rPr>
              <w:t xml:space="preserve">Подпрограмма «Организация библиотечного обслуживания населения»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5D7751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D7751">
              <w:rPr>
                <w:b/>
                <w:sz w:val="24"/>
                <w:szCs w:val="24"/>
              </w:rPr>
              <w:t>02 2 00 00000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5D7751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D7751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8C59CE" w:rsidRDefault="00897ADC" w:rsidP="00723275">
            <w:pPr>
              <w:jc w:val="center"/>
              <w:rPr>
                <w:b/>
              </w:rPr>
            </w:pPr>
            <w:r w:rsidRPr="008C59CE">
              <w:rPr>
                <w:b/>
                <w:sz w:val="24"/>
                <w:szCs w:val="24"/>
              </w:rPr>
              <w:t>2074790,30</w:t>
            </w:r>
          </w:p>
        </w:tc>
      </w:tr>
      <w:tr w:rsidR="00897ADC" w:rsidRPr="005D7751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5D7751" w:rsidRDefault="00897ADC" w:rsidP="00F154A5">
            <w:pPr>
              <w:pStyle w:val="a3"/>
              <w:shd w:val="clear" w:color="auto" w:fill="FFFFFF"/>
              <w:rPr>
                <w:b/>
              </w:rPr>
            </w:pPr>
            <w:r w:rsidRPr="005D7751">
              <w:rPr>
                <w:b/>
              </w:rPr>
              <w:t>Основное мероприятие «Развитие библиотечного дела»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5D7751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D7751">
              <w:rPr>
                <w:b/>
                <w:sz w:val="24"/>
                <w:szCs w:val="24"/>
              </w:rPr>
              <w:t>02 2 01 00000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5D7751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D7751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8C59CE" w:rsidRDefault="00897ADC" w:rsidP="00723275">
            <w:pPr>
              <w:jc w:val="center"/>
              <w:rPr>
                <w:b/>
              </w:rPr>
            </w:pPr>
            <w:r w:rsidRPr="008C59CE">
              <w:rPr>
                <w:b/>
                <w:sz w:val="24"/>
                <w:szCs w:val="24"/>
              </w:rPr>
              <w:t>2074790,30</w:t>
            </w:r>
          </w:p>
        </w:tc>
      </w:tr>
      <w:tr w:rsidR="00897ADC" w:rsidRPr="008F24F9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pStyle w:val="a3"/>
              <w:shd w:val="clear" w:color="auto" w:fill="FFFFFF"/>
              <w:jc w:val="both"/>
            </w:pPr>
            <w:bookmarkStart w:id="7" w:name="_Hlk190599724"/>
            <w:r w:rsidRPr="00E03097">
              <w:t xml:space="preserve">Расходы на осуществление части полномочий </w:t>
            </w:r>
            <w:proofErr w:type="spellStart"/>
            <w:r w:rsidRPr="00E03097">
              <w:t>Юрьевецкого</w:t>
            </w:r>
            <w:proofErr w:type="spellEnd"/>
            <w:r w:rsidRPr="00E03097">
              <w:t xml:space="preserve"> муниципального района по организации библиотечного обслуживания населения, комплектованию и обеспечению сохранности библиотечных ресурсов библиотек поселений</w:t>
            </w:r>
            <w:r>
              <w:t xml:space="preserve"> </w:t>
            </w:r>
            <w:bookmarkEnd w:id="7"/>
            <w:r w:rsidRPr="00E03097"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02 2 01  99001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Default="00897ADC" w:rsidP="00723275">
            <w:pPr>
              <w:jc w:val="center"/>
            </w:pPr>
            <w:r w:rsidRPr="00C03794">
              <w:rPr>
                <w:sz w:val="24"/>
                <w:szCs w:val="24"/>
              </w:rPr>
              <w:t>2074790,30</w:t>
            </w:r>
          </w:p>
        </w:tc>
      </w:tr>
      <w:tr w:rsidR="00897ADC" w:rsidRPr="008F24F9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2900E9" w:rsidRDefault="00897ADC" w:rsidP="003132C8">
            <w:pPr>
              <w:pStyle w:val="a3"/>
              <w:shd w:val="clear" w:color="auto" w:fill="FFFFFF"/>
              <w:jc w:val="both"/>
              <w:rPr>
                <w:b/>
                <w:color w:val="000000"/>
              </w:rPr>
            </w:pPr>
            <w:r w:rsidRPr="002900E9">
              <w:rPr>
                <w:b/>
              </w:rPr>
              <w:t>Подпрограмма «</w:t>
            </w:r>
            <w:r w:rsidRPr="002900E9">
              <w:rPr>
                <w:b/>
                <w:color w:val="000000"/>
                <w:shd w:val="clear" w:color="auto" w:fill="FFFFFF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Pr="002900E9">
              <w:rPr>
                <w:b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5C582F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82F">
              <w:rPr>
                <w:sz w:val="24"/>
                <w:szCs w:val="24"/>
              </w:rPr>
              <w:t>02 3 00 00000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5C582F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82F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5C582F" w:rsidRDefault="00897ADC" w:rsidP="00723275">
            <w:pPr>
              <w:jc w:val="center"/>
              <w:rPr>
                <w:sz w:val="24"/>
                <w:szCs w:val="24"/>
              </w:rPr>
            </w:pPr>
            <w:r w:rsidRPr="005C582F">
              <w:rPr>
                <w:sz w:val="24"/>
                <w:szCs w:val="24"/>
              </w:rPr>
              <w:t>505050,50</w:t>
            </w:r>
          </w:p>
        </w:tc>
      </w:tr>
      <w:tr w:rsidR="00897ADC" w:rsidRPr="008F24F9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2900E9" w:rsidRDefault="00897ADC" w:rsidP="003132C8">
            <w:pPr>
              <w:pStyle w:val="a3"/>
              <w:shd w:val="clear" w:color="auto" w:fill="FFFFFF"/>
              <w:jc w:val="both"/>
              <w:rPr>
                <w:b/>
                <w:color w:val="000000"/>
              </w:rPr>
            </w:pPr>
            <w:r w:rsidRPr="002900E9">
              <w:rPr>
                <w:b/>
                <w:color w:val="000000"/>
              </w:rPr>
              <w:t xml:space="preserve">Основное мероприятие  </w:t>
            </w:r>
            <w:r w:rsidRPr="00571E2D">
              <w:rPr>
                <w:b/>
                <w:color w:val="000000"/>
              </w:rPr>
              <w:t>«</w:t>
            </w:r>
            <w:r w:rsidRPr="00571E2D">
              <w:rPr>
                <w:b/>
              </w:rPr>
              <w:t xml:space="preserve">Модернизация материально-технической базы МУК «СКО </w:t>
            </w:r>
            <w:proofErr w:type="spellStart"/>
            <w:r w:rsidRPr="00571E2D">
              <w:rPr>
                <w:b/>
              </w:rPr>
              <w:t>Елнатского</w:t>
            </w:r>
            <w:proofErr w:type="spellEnd"/>
            <w:r w:rsidRPr="00571E2D">
              <w:rPr>
                <w:b/>
              </w:rPr>
              <w:t xml:space="preserve"> сельского поселения </w:t>
            </w:r>
            <w:proofErr w:type="spellStart"/>
            <w:r w:rsidRPr="00571E2D">
              <w:rPr>
                <w:b/>
              </w:rPr>
              <w:t>Юрьевецкого</w:t>
            </w:r>
            <w:proofErr w:type="spellEnd"/>
            <w:r w:rsidRPr="00571E2D">
              <w:rPr>
                <w:b/>
              </w:rPr>
              <w:t xml:space="preserve"> муниципального района Ивановской области»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5C582F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82F">
              <w:rPr>
                <w:sz w:val="24"/>
                <w:szCs w:val="24"/>
              </w:rPr>
              <w:t>02 3 02 00000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5C582F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82F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5C582F" w:rsidRDefault="00897ADC" w:rsidP="00723275">
            <w:pPr>
              <w:jc w:val="center"/>
              <w:rPr>
                <w:sz w:val="24"/>
                <w:szCs w:val="24"/>
              </w:rPr>
            </w:pPr>
            <w:r w:rsidRPr="005C582F">
              <w:rPr>
                <w:sz w:val="24"/>
                <w:szCs w:val="24"/>
              </w:rPr>
              <w:t>505050,50</w:t>
            </w:r>
          </w:p>
        </w:tc>
      </w:tr>
      <w:tr w:rsidR="00897ADC" w:rsidRPr="008F24F9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2900E9" w:rsidRDefault="00897ADC" w:rsidP="003132C8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 w:rsidRPr="002900E9">
              <w:t>Обеспечение развития и укрепления материально-технической базы домов культуры в населенных пунктах с числом жителей до 50 тысяч челове</w:t>
            </w:r>
            <w:proofErr w:type="gramStart"/>
            <w:r w:rsidRPr="002900E9">
              <w:t>к-</w:t>
            </w:r>
            <w:proofErr w:type="gramEnd"/>
            <w:r w:rsidRPr="002900E9">
              <w:t xml:space="preserve"> </w:t>
            </w:r>
            <w:proofErr w:type="spellStart"/>
            <w:r w:rsidRPr="002900E9">
              <w:rPr>
                <w:color w:val="000000"/>
              </w:rPr>
              <w:t>софинансирование</w:t>
            </w:r>
            <w:proofErr w:type="spellEnd"/>
            <w:r w:rsidRPr="002900E9">
              <w:rPr>
                <w:color w:val="000000"/>
              </w:rPr>
              <w:t xml:space="preserve"> </w:t>
            </w:r>
            <w:r w:rsidRPr="002900E9">
              <w:t xml:space="preserve">расходов на модернизацию </w:t>
            </w:r>
            <w:r>
              <w:t xml:space="preserve">материально-технической базы </w:t>
            </w:r>
            <w:proofErr w:type="spellStart"/>
            <w:r>
              <w:t>Лобановского</w:t>
            </w:r>
            <w:proofErr w:type="spellEnd"/>
            <w:r>
              <w:t xml:space="preserve"> сельского клуба</w:t>
            </w:r>
            <w:r w:rsidRPr="002900E9">
              <w:rPr>
                <w:color w:val="00000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5C582F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82F">
              <w:rPr>
                <w:sz w:val="24"/>
                <w:szCs w:val="24"/>
              </w:rPr>
              <w:t xml:space="preserve">02 3 02 </w:t>
            </w:r>
            <w:r w:rsidRPr="005C582F">
              <w:rPr>
                <w:sz w:val="24"/>
                <w:szCs w:val="24"/>
                <w:lang w:val="en-US"/>
              </w:rPr>
              <w:t>L4670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5C582F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82F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5C582F" w:rsidRDefault="00897ADC" w:rsidP="00723275">
            <w:pPr>
              <w:jc w:val="center"/>
              <w:rPr>
                <w:sz w:val="24"/>
                <w:szCs w:val="24"/>
              </w:rPr>
            </w:pPr>
            <w:r w:rsidRPr="005C582F">
              <w:rPr>
                <w:sz w:val="24"/>
                <w:szCs w:val="24"/>
              </w:rPr>
              <w:t>505050,50</w:t>
            </w:r>
          </w:p>
        </w:tc>
      </w:tr>
      <w:tr w:rsidR="00897ADC" w:rsidRPr="003A20FE" w:rsidTr="00C97FD3">
        <w:trPr>
          <w:trHeight w:val="288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3A20FE" w:rsidRDefault="00897ADC" w:rsidP="00F154A5">
            <w:pPr>
              <w:jc w:val="both"/>
              <w:rPr>
                <w:b/>
                <w:sz w:val="24"/>
                <w:szCs w:val="24"/>
              </w:rPr>
            </w:pPr>
            <w:r w:rsidRPr="003A20FE">
              <w:rPr>
                <w:b/>
                <w:sz w:val="24"/>
                <w:szCs w:val="24"/>
              </w:rPr>
              <w:t>Муниципальная программа «Создание условий</w:t>
            </w:r>
          </w:p>
          <w:p w:rsidR="00897ADC" w:rsidRPr="003A20FE" w:rsidRDefault="00897ADC" w:rsidP="00F154A5">
            <w:pPr>
              <w:jc w:val="both"/>
              <w:rPr>
                <w:b/>
              </w:rPr>
            </w:pPr>
            <w:r w:rsidRPr="003A20FE">
              <w:rPr>
                <w:b/>
                <w:sz w:val="24"/>
                <w:szCs w:val="24"/>
              </w:rPr>
              <w:t xml:space="preserve"> для развития малого и среднего предпринимательства на </w:t>
            </w:r>
            <w:r w:rsidRPr="003A20FE">
              <w:rPr>
                <w:b/>
                <w:sz w:val="24"/>
                <w:szCs w:val="24"/>
              </w:rPr>
              <w:lastRenderedPageBreak/>
              <w:t xml:space="preserve">территории </w:t>
            </w:r>
            <w:r w:rsidRPr="003A20FE">
              <w:rPr>
                <w:b/>
              </w:rPr>
              <w:t xml:space="preserve"> </w:t>
            </w:r>
            <w:proofErr w:type="spellStart"/>
            <w:r w:rsidRPr="003A20FE">
              <w:rPr>
                <w:b/>
                <w:sz w:val="24"/>
                <w:szCs w:val="24"/>
              </w:rPr>
              <w:t>Елнатского</w:t>
            </w:r>
            <w:proofErr w:type="spellEnd"/>
            <w:r w:rsidRPr="003A20FE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3A20FE" w:rsidRDefault="00897ADC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3A20FE">
              <w:rPr>
                <w:b/>
              </w:rPr>
              <w:lastRenderedPageBreak/>
              <w:t>03 0 00 00000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3A20FE" w:rsidRDefault="00897ADC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3A20FE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4F6CF1" w:rsidRDefault="00897ADC" w:rsidP="005470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F6CF1">
              <w:rPr>
                <w:b/>
                <w:sz w:val="24"/>
                <w:szCs w:val="24"/>
              </w:rPr>
              <w:t>3000,00</w:t>
            </w:r>
          </w:p>
        </w:tc>
      </w:tr>
      <w:tr w:rsidR="00897ADC" w:rsidRPr="0054703A" w:rsidTr="00C97FD3">
        <w:trPr>
          <w:trHeight w:val="288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работы по информированию  </w:t>
            </w:r>
          </w:p>
          <w:p w:rsidR="00897ADC" w:rsidRPr="00E03097" w:rsidRDefault="00897ADC" w:rsidP="00F154A5">
            <w:pPr>
              <w:pStyle w:val="a3"/>
            </w:pPr>
            <w:r w:rsidRPr="00E03097">
              <w:t>незащищенных слоев населения, безработных о перспективности ведения бизнеса (создание буклетов)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pStyle w:val="a3"/>
              <w:shd w:val="clear" w:color="auto" w:fill="FFFFFF"/>
              <w:jc w:val="center"/>
            </w:pPr>
            <w:r w:rsidRPr="00E03097">
              <w:t>03 0 00 20010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pStyle w:val="a3"/>
              <w:shd w:val="clear" w:color="auto" w:fill="FFFFFF"/>
              <w:jc w:val="center"/>
            </w:pPr>
            <w:r w:rsidRPr="00E03097"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4F6CF1" w:rsidRDefault="00897ADC" w:rsidP="005470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6CF1">
              <w:rPr>
                <w:sz w:val="24"/>
                <w:szCs w:val="24"/>
              </w:rPr>
              <w:t>500,00</w:t>
            </w:r>
          </w:p>
        </w:tc>
      </w:tr>
      <w:tr w:rsidR="00897ADC" w:rsidRPr="0054703A" w:rsidTr="00C97FD3">
        <w:trPr>
          <w:trHeight w:val="712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9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среди субъектов малого и среднего предпринимательства на территории </w:t>
            </w:r>
            <w:proofErr w:type="spellStart"/>
            <w:r w:rsidRPr="00E03097"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 w:rsidRPr="00E030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ежегодного конкурса «Предприниматель года»</w:t>
            </w:r>
            <w:r w:rsidRPr="00E03097">
              <w:t xml:space="preserve"> </w:t>
            </w:r>
            <w:r w:rsidRPr="00E03097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pStyle w:val="a3"/>
              <w:shd w:val="clear" w:color="auto" w:fill="FFFFFF"/>
              <w:jc w:val="center"/>
            </w:pPr>
            <w:r w:rsidRPr="00E03097">
              <w:t>03 0 00 20250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pStyle w:val="a3"/>
              <w:shd w:val="clear" w:color="auto" w:fill="FFFFFF"/>
              <w:jc w:val="center"/>
            </w:pPr>
            <w:r w:rsidRPr="00E03097"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4F6CF1" w:rsidRDefault="00897ADC" w:rsidP="00300F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6CF1">
              <w:rPr>
                <w:sz w:val="24"/>
                <w:szCs w:val="24"/>
              </w:rPr>
              <w:t>2500,00</w:t>
            </w:r>
          </w:p>
        </w:tc>
      </w:tr>
      <w:tr w:rsidR="00897ADC" w:rsidRPr="003A20FE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BD5117" w:rsidRDefault="00897ADC" w:rsidP="00F154A5">
            <w:pPr>
              <w:pStyle w:val="a3"/>
              <w:rPr>
                <w:b/>
              </w:rPr>
            </w:pPr>
            <w:r w:rsidRPr="00BD5117">
              <w:rPr>
                <w:b/>
              </w:rPr>
              <w:t>Муниципальная программа</w:t>
            </w:r>
          </w:p>
          <w:p w:rsidR="00897ADC" w:rsidRPr="00BD5117" w:rsidRDefault="00897ADC" w:rsidP="00F154A5">
            <w:pPr>
              <w:pStyle w:val="a3"/>
              <w:rPr>
                <w:b/>
              </w:rPr>
            </w:pPr>
            <w:r w:rsidRPr="00BD5117">
              <w:rPr>
                <w:b/>
              </w:rPr>
              <w:t xml:space="preserve">«Обеспечение безопасности граждан </w:t>
            </w:r>
            <w:proofErr w:type="spellStart"/>
            <w:r w:rsidRPr="00BD5117">
              <w:rPr>
                <w:b/>
              </w:rPr>
              <w:t>Елнатского</w:t>
            </w:r>
            <w:proofErr w:type="spellEnd"/>
            <w:r w:rsidRPr="00BD5117">
              <w:rPr>
                <w:b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BD5117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D5117">
              <w:rPr>
                <w:b/>
                <w:sz w:val="24"/>
                <w:szCs w:val="24"/>
              </w:rPr>
              <w:t>04 0 00 00000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BD5117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D5117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4F6CF1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F6CF1">
              <w:rPr>
                <w:b/>
                <w:sz w:val="24"/>
                <w:szCs w:val="24"/>
              </w:rPr>
              <w:t>128500,0</w:t>
            </w:r>
          </w:p>
        </w:tc>
      </w:tr>
      <w:tr w:rsidR="00897ADC" w:rsidRPr="0054703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pStyle w:val="a3"/>
              <w:shd w:val="clear" w:color="auto" w:fill="FFFFFF"/>
            </w:pPr>
            <w:r w:rsidRPr="00E03097">
              <w:t>Подпрограмма «Профилактика правонарушений и обеспечение общественной безопасности»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04 1 00 00000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713A2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13A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4F6CF1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6CF1">
              <w:rPr>
                <w:sz w:val="24"/>
                <w:szCs w:val="24"/>
              </w:rPr>
              <w:t>1500,0</w:t>
            </w:r>
          </w:p>
        </w:tc>
      </w:tr>
      <w:tr w:rsidR="00897ADC" w:rsidRPr="0054703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pStyle w:val="a3"/>
              <w:shd w:val="clear" w:color="auto" w:fill="FFFFFF"/>
            </w:pPr>
            <w:r>
              <w:t>Основное мероприятие «Обеспечение безопасности граждан»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04 1 01 00000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713A2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4F6CF1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6CF1">
              <w:rPr>
                <w:sz w:val="24"/>
                <w:szCs w:val="24"/>
              </w:rPr>
              <w:t>1500,0</w:t>
            </w:r>
          </w:p>
        </w:tc>
      </w:tr>
      <w:tr w:rsidR="00897ADC" w:rsidRPr="0054703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pStyle w:val="a3"/>
              <w:rPr>
                <w:i/>
              </w:rPr>
            </w:pPr>
            <w:r w:rsidRPr="00E03097">
              <w:t>Подготовка и распространение методических пособий по повышению правосознания граждан, ведения здорового образа жизни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04 1 01 20160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4F6CF1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6CF1">
              <w:rPr>
                <w:sz w:val="24"/>
                <w:szCs w:val="24"/>
              </w:rPr>
              <w:t>1500,0</w:t>
            </w:r>
          </w:p>
        </w:tc>
      </w:tr>
      <w:tr w:rsidR="00897ADC" w:rsidRPr="0054703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pStyle w:val="a3"/>
              <w:shd w:val="clear" w:color="auto" w:fill="FFFFFF"/>
            </w:pPr>
            <w:r w:rsidRPr="00E03097">
              <w:t>Подпрограмма «Обеспечение противопожарной защиты   жилищного фонда и учреждений социальной сферы»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04 2 00 00000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4F6CF1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6CF1">
              <w:rPr>
                <w:sz w:val="24"/>
                <w:szCs w:val="24"/>
              </w:rPr>
              <w:t>127000,0</w:t>
            </w:r>
          </w:p>
        </w:tc>
      </w:tr>
      <w:tr w:rsidR="00897ADC" w:rsidRPr="0054703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pStyle w:val="a3"/>
              <w:shd w:val="clear" w:color="auto" w:fill="FFFFFF"/>
            </w:pPr>
            <w:r w:rsidRPr="00E03097">
              <w:t>Основное мероприятие «Обеспечение пожарной безопасности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04 2 01 00000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4F6CF1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6CF1">
              <w:rPr>
                <w:sz w:val="24"/>
                <w:szCs w:val="24"/>
              </w:rPr>
              <w:t>127000,0</w:t>
            </w:r>
          </w:p>
        </w:tc>
      </w:tr>
      <w:tr w:rsidR="00897ADC" w:rsidRPr="00D2738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22706B">
            <w:pPr>
              <w:pStyle w:val="a3"/>
              <w:shd w:val="clear" w:color="auto" w:fill="FFFFFF"/>
            </w:pPr>
            <w:r>
              <w:t xml:space="preserve">Расходы, направленные на пожарную безопасность поселения </w:t>
            </w:r>
            <w:r w:rsidRPr="00E03097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59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25D">
              <w:rPr>
                <w:sz w:val="24"/>
                <w:szCs w:val="24"/>
              </w:rPr>
              <w:t>04 2 01 20340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4F6CF1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6CF1">
              <w:rPr>
                <w:sz w:val="24"/>
                <w:szCs w:val="24"/>
              </w:rPr>
              <w:t>127000,0</w:t>
            </w:r>
          </w:p>
        </w:tc>
      </w:tr>
      <w:tr w:rsidR="00897ADC" w:rsidRPr="007310EE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BD5117" w:rsidRDefault="00897ADC" w:rsidP="00F154A5">
            <w:pPr>
              <w:pStyle w:val="a3"/>
              <w:shd w:val="clear" w:color="auto" w:fill="FFFFFF"/>
              <w:rPr>
                <w:b/>
              </w:rPr>
            </w:pPr>
            <w:r w:rsidRPr="00BD5117">
              <w:rPr>
                <w:b/>
              </w:rPr>
              <w:t xml:space="preserve">Муниципальная  программа «Эффективное управление муниципальным имуществом </w:t>
            </w:r>
            <w:proofErr w:type="spellStart"/>
            <w:r w:rsidRPr="00BD5117">
              <w:rPr>
                <w:b/>
              </w:rPr>
              <w:t>Елнатского</w:t>
            </w:r>
            <w:proofErr w:type="spellEnd"/>
            <w:r w:rsidRPr="00BD5117">
              <w:rPr>
                <w:b/>
              </w:rPr>
              <w:t xml:space="preserve"> сельского поселения»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BD5117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D5117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BD5117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D5117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5E4841" w:rsidRDefault="00897ADC" w:rsidP="00713DA3">
            <w:pPr>
              <w:pStyle w:val="a3"/>
              <w:shd w:val="clear" w:color="auto" w:fill="FFFFFF"/>
              <w:jc w:val="center"/>
              <w:rPr>
                <w:b/>
                <w:highlight w:val="yellow"/>
              </w:rPr>
            </w:pPr>
            <w:r w:rsidRPr="00865A82">
              <w:rPr>
                <w:b/>
              </w:rPr>
              <w:t>250000,00</w:t>
            </w:r>
          </w:p>
        </w:tc>
      </w:tr>
      <w:tr w:rsidR="00897ADC" w:rsidRPr="00C97FD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C97FD3" w:rsidRDefault="00897ADC" w:rsidP="00F154A5">
            <w:pPr>
              <w:pStyle w:val="a3"/>
              <w:shd w:val="clear" w:color="auto" w:fill="FFFFFF"/>
              <w:rPr>
                <w:b/>
              </w:rPr>
            </w:pPr>
            <w:r w:rsidRPr="00C97FD3">
              <w:rPr>
                <w:b/>
              </w:rPr>
              <w:t xml:space="preserve">Подпрограмма  «Признание прав и регулирование отношений по государственной и муниципальной собственности»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C97FD3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7FD3">
              <w:rPr>
                <w:b/>
                <w:sz w:val="24"/>
                <w:szCs w:val="24"/>
              </w:rPr>
              <w:t>05 3 00 00000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C97FD3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7FD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Default="00897ADC" w:rsidP="004F6CF1">
            <w:pPr>
              <w:jc w:val="center"/>
            </w:pPr>
            <w:r w:rsidRPr="00A85044">
              <w:rPr>
                <w:sz w:val="24"/>
                <w:szCs w:val="24"/>
              </w:rPr>
              <w:t>250000,00</w:t>
            </w:r>
          </w:p>
        </w:tc>
      </w:tr>
      <w:tr w:rsidR="00897ADC" w:rsidRPr="00042B04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pStyle w:val="a3"/>
              <w:shd w:val="clear" w:color="auto" w:fill="FFFFFF"/>
            </w:pPr>
            <w:r w:rsidRPr="00E03097">
              <w:t xml:space="preserve">Основное мероприятие «Управление и распоряжение имуществом </w:t>
            </w:r>
            <w:proofErr w:type="spellStart"/>
            <w:r w:rsidRPr="00E03097">
              <w:t>Елнатского</w:t>
            </w:r>
            <w:proofErr w:type="spellEnd"/>
            <w:r w:rsidRPr="00E03097">
              <w:t xml:space="preserve"> сельского 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05 3 01 00000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Default="00897ADC" w:rsidP="004F6CF1">
            <w:pPr>
              <w:jc w:val="center"/>
            </w:pPr>
            <w:r w:rsidRPr="00A85044">
              <w:rPr>
                <w:sz w:val="24"/>
                <w:szCs w:val="24"/>
              </w:rPr>
              <w:t>250000,00</w:t>
            </w:r>
          </w:p>
        </w:tc>
      </w:tr>
      <w:tr w:rsidR="00897ADC" w:rsidRPr="00042B04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pStyle w:val="a3"/>
              <w:shd w:val="clear" w:color="auto" w:fill="FFFFFF"/>
            </w:pPr>
            <w:proofErr w:type="gramStart"/>
            <w:r w:rsidRPr="00E03097">
              <w:t>Содержание и обслуживание казны муниципального образования</w:t>
            </w:r>
            <w:r>
              <w:t xml:space="preserve"> </w:t>
            </w:r>
            <w:r w:rsidRPr="00E03097">
              <w:t>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05 3 01 20260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Default="00897ADC" w:rsidP="004F6CF1">
            <w:pPr>
              <w:jc w:val="center"/>
            </w:pPr>
            <w:r w:rsidRPr="00A85044">
              <w:rPr>
                <w:sz w:val="24"/>
                <w:szCs w:val="24"/>
              </w:rPr>
              <w:t>250000,00</w:t>
            </w:r>
          </w:p>
        </w:tc>
      </w:tr>
      <w:tr w:rsidR="00897ADC" w:rsidRPr="00C97FD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C97FD3" w:rsidRDefault="00897ADC" w:rsidP="00040946">
            <w:pPr>
              <w:pStyle w:val="a3"/>
              <w:shd w:val="clear" w:color="auto" w:fill="FFFFFF"/>
              <w:rPr>
                <w:b/>
              </w:rPr>
            </w:pPr>
            <w:r w:rsidRPr="00C97FD3">
              <w:rPr>
                <w:b/>
              </w:rPr>
              <w:t xml:space="preserve">Муниципальная программа </w:t>
            </w:r>
            <w:proofErr w:type="spellStart"/>
            <w:r w:rsidRPr="00C97FD3">
              <w:rPr>
                <w:b/>
              </w:rPr>
              <w:t>Елнатского</w:t>
            </w:r>
            <w:proofErr w:type="spellEnd"/>
            <w:r w:rsidRPr="00C97FD3">
              <w:rPr>
                <w:b/>
              </w:rPr>
              <w:t xml:space="preserve"> сельского поселения </w:t>
            </w:r>
            <w:proofErr w:type="spellStart"/>
            <w:r w:rsidRPr="00C97FD3">
              <w:rPr>
                <w:b/>
              </w:rPr>
              <w:t>Юрьевецкого</w:t>
            </w:r>
            <w:proofErr w:type="spellEnd"/>
            <w:r w:rsidRPr="00C97FD3">
              <w:rPr>
                <w:b/>
              </w:rPr>
              <w:t xml:space="preserve"> муниципального района «Совершенствование местного самоуправления </w:t>
            </w:r>
            <w:proofErr w:type="spellStart"/>
            <w:r w:rsidRPr="00C97FD3">
              <w:rPr>
                <w:b/>
              </w:rPr>
              <w:t>Елнатского</w:t>
            </w:r>
            <w:proofErr w:type="spellEnd"/>
            <w:r w:rsidRPr="00C97FD3">
              <w:rPr>
                <w:b/>
              </w:rPr>
              <w:t xml:space="preserve"> сельского поселения </w:t>
            </w:r>
            <w:proofErr w:type="spellStart"/>
            <w:r w:rsidRPr="00C97FD3">
              <w:rPr>
                <w:b/>
              </w:rPr>
              <w:t>Юрьевецкого</w:t>
            </w:r>
            <w:proofErr w:type="spellEnd"/>
            <w:r w:rsidRPr="00C97FD3">
              <w:rPr>
                <w:b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C97FD3" w:rsidRDefault="00897ADC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C97FD3">
              <w:rPr>
                <w:b/>
              </w:rPr>
              <w:t>06 0 00  00000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C97FD3" w:rsidRDefault="00897ADC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C97FD3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865A82" w:rsidRDefault="00897ADC" w:rsidP="00040946">
            <w:pPr>
              <w:pStyle w:val="a3"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5649062,61</w:t>
            </w:r>
          </w:p>
        </w:tc>
      </w:tr>
      <w:tr w:rsidR="00897ADC" w:rsidRPr="00C97FD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C97FD3" w:rsidRDefault="00897ADC" w:rsidP="00F154A5">
            <w:pPr>
              <w:pStyle w:val="a3"/>
              <w:shd w:val="clear" w:color="auto" w:fill="FFFFFF"/>
              <w:rPr>
                <w:b/>
              </w:rPr>
            </w:pPr>
            <w:r w:rsidRPr="00C97FD3">
              <w:rPr>
                <w:b/>
              </w:rPr>
              <w:t xml:space="preserve">Подпрограмма «Обеспечение деятельности администрации </w:t>
            </w:r>
            <w:proofErr w:type="spellStart"/>
            <w:r w:rsidRPr="00C97FD3">
              <w:rPr>
                <w:b/>
              </w:rPr>
              <w:t>Елнатского</w:t>
            </w:r>
            <w:proofErr w:type="spellEnd"/>
            <w:r w:rsidRPr="00C97FD3">
              <w:rPr>
                <w:b/>
              </w:rPr>
              <w:t xml:space="preserve"> сельского поселения и развитие муниципальной службы»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C97FD3" w:rsidRDefault="00897ADC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C97FD3">
              <w:rPr>
                <w:b/>
              </w:rPr>
              <w:t>06 1 00 00000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C97FD3" w:rsidRDefault="00897ADC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C97FD3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865A82" w:rsidRDefault="00897ADC" w:rsidP="00300F2F">
            <w:pPr>
              <w:pStyle w:val="a3"/>
              <w:shd w:val="clear" w:color="auto" w:fill="FFFFFF"/>
              <w:jc w:val="center"/>
              <w:rPr>
                <w:b/>
              </w:rPr>
            </w:pPr>
            <w:r>
              <w:t>4857062,61</w:t>
            </w:r>
          </w:p>
        </w:tc>
      </w:tr>
      <w:tr w:rsidR="00897ADC" w:rsidRPr="00042B04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pStyle w:val="a3"/>
              <w:shd w:val="clear" w:color="auto" w:fill="FFFFFF"/>
            </w:pPr>
            <w:r w:rsidRPr="00E03097">
              <w:t>Основное мероприятие « Обеспечение деятельности администрации»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pStyle w:val="a3"/>
              <w:shd w:val="clear" w:color="auto" w:fill="FFFFFF"/>
              <w:jc w:val="center"/>
            </w:pPr>
            <w:r w:rsidRPr="00E03097">
              <w:t>06 1 01 00000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pStyle w:val="a3"/>
              <w:shd w:val="clear" w:color="auto" w:fill="FFFFFF"/>
              <w:jc w:val="center"/>
            </w:pPr>
            <w:r w:rsidRPr="00E03097"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865A82" w:rsidRDefault="00897ADC" w:rsidP="00300F2F">
            <w:pPr>
              <w:pStyle w:val="a3"/>
              <w:shd w:val="clear" w:color="auto" w:fill="FFFFFF"/>
              <w:jc w:val="center"/>
            </w:pPr>
            <w:r>
              <w:t>4857062,61</w:t>
            </w:r>
          </w:p>
        </w:tc>
      </w:tr>
      <w:tr w:rsidR="00897ADC" w:rsidRPr="00042B04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pStyle w:val="a3"/>
              <w:shd w:val="clear" w:color="auto" w:fill="FFFFFF"/>
            </w:pPr>
            <w:r w:rsidRPr="00E03097">
              <w:t xml:space="preserve"> Обеспечение функционирования высшего должностного лица (Расходы на выплаты персоналу в целях обеспечения </w:t>
            </w:r>
            <w:r w:rsidRPr="00E03097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pStyle w:val="a3"/>
              <w:shd w:val="clear" w:color="auto" w:fill="FFFFFF"/>
              <w:jc w:val="center"/>
            </w:pPr>
            <w:r w:rsidRPr="00E03097">
              <w:lastRenderedPageBreak/>
              <w:t>06 1 01 20360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pStyle w:val="a3"/>
              <w:shd w:val="clear" w:color="auto" w:fill="FFFFFF"/>
              <w:jc w:val="center"/>
            </w:pPr>
            <w:r w:rsidRPr="00E03097"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6F47AB" w:rsidRDefault="00897ADC" w:rsidP="00300F2F">
            <w:pPr>
              <w:pStyle w:val="a3"/>
              <w:shd w:val="clear" w:color="auto" w:fill="FFFFFF"/>
              <w:jc w:val="center"/>
            </w:pPr>
            <w:r w:rsidRPr="006F47AB">
              <w:t>1481433,00</w:t>
            </w:r>
          </w:p>
        </w:tc>
      </w:tr>
      <w:tr w:rsidR="00897ADC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pStyle w:val="a3"/>
              <w:shd w:val="clear" w:color="auto" w:fill="FFFFFF"/>
            </w:pPr>
            <w:r w:rsidRPr="00E03097">
              <w:lastRenderedPageBreak/>
              <w:t>Обеспечение функций работников центрального аппарата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pStyle w:val="a3"/>
              <w:shd w:val="clear" w:color="auto" w:fill="FFFFFF"/>
              <w:jc w:val="center"/>
            </w:pPr>
            <w:r w:rsidRPr="00E03097">
              <w:t>06 1 01 20370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pStyle w:val="a3"/>
              <w:shd w:val="clear" w:color="auto" w:fill="FFFFFF"/>
              <w:jc w:val="center"/>
            </w:pPr>
            <w:r w:rsidRPr="00E03097"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6F47AB" w:rsidRDefault="00897ADC" w:rsidP="0073637E">
            <w:pPr>
              <w:pStyle w:val="a3"/>
              <w:shd w:val="clear" w:color="auto" w:fill="FFFFFF"/>
              <w:jc w:val="center"/>
            </w:pPr>
            <w:r w:rsidRPr="006F47AB">
              <w:t>2937607,00</w:t>
            </w:r>
          </w:p>
        </w:tc>
      </w:tr>
      <w:tr w:rsidR="00897ADC" w:rsidRPr="00D2738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592117">
            <w:pPr>
              <w:pStyle w:val="a3"/>
            </w:pPr>
            <w:r>
              <w:t>Расходы, направленные на обеспечение деятельности администрации (</w:t>
            </w:r>
            <w:r w:rsidRPr="00E03097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BB6A63">
            <w:pPr>
              <w:pStyle w:val="a3"/>
              <w:shd w:val="clear" w:color="auto" w:fill="FFFFFF"/>
              <w:jc w:val="center"/>
            </w:pPr>
            <w:r w:rsidRPr="0023425D">
              <w:t>06 1 01  20380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pStyle w:val="a3"/>
              <w:shd w:val="clear" w:color="auto" w:fill="FFFFFF"/>
              <w:jc w:val="center"/>
            </w:pPr>
            <w:r w:rsidRPr="00E03097"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6F47AB" w:rsidRDefault="00897ADC" w:rsidP="007B7980">
            <w:pPr>
              <w:pStyle w:val="a3"/>
              <w:shd w:val="clear" w:color="auto" w:fill="FFFFFF"/>
              <w:jc w:val="center"/>
            </w:pPr>
            <w:r w:rsidRPr="006F47AB">
              <w:t>271664,61</w:t>
            </w:r>
          </w:p>
        </w:tc>
      </w:tr>
      <w:tr w:rsidR="00897ADC" w:rsidRPr="00DF1098" w:rsidTr="00C97FD3">
        <w:trPr>
          <w:trHeight w:val="737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pStyle w:val="a3"/>
            </w:pPr>
            <w:r w:rsidRPr="00E03097">
              <w:t>Прочие платежи (оплата налогов, госпошлин, пени) 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ADC" w:rsidRPr="00E03097" w:rsidRDefault="00897ADC" w:rsidP="00F154A5">
            <w:pPr>
              <w:pStyle w:val="a3"/>
              <w:shd w:val="clear" w:color="auto" w:fill="FFFFFF"/>
              <w:jc w:val="center"/>
            </w:pPr>
            <w:r w:rsidRPr="00E03097">
              <w:t>06 1 01 20420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ADC" w:rsidRPr="00E03097" w:rsidRDefault="00897ADC" w:rsidP="00F154A5">
            <w:pPr>
              <w:pStyle w:val="a3"/>
              <w:shd w:val="clear" w:color="auto" w:fill="FFFFFF"/>
              <w:jc w:val="center"/>
            </w:pPr>
            <w:r w:rsidRPr="00E03097"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ADC" w:rsidRPr="006F47AB" w:rsidRDefault="00897ADC" w:rsidP="00B9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7AB">
              <w:rPr>
                <w:sz w:val="24"/>
                <w:szCs w:val="24"/>
              </w:rPr>
              <w:t>29442,00</w:t>
            </w:r>
          </w:p>
        </w:tc>
      </w:tr>
      <w:tr w:rsidR="00897ADC" w:rsidRPr="00042B04" w:rsidTr="00C97FD3">
        <w:trPr>
          <w:trHeight w:val="288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pStyle w:val="a3"/>
            </w:pPr>
            <w:r w:rsidRPr="00E03097">
              <w:t xml:space="preserve">Расходы по проведению </w:t>
            </w:r>
            <w:proofErr w:type="spellStart"/>
            <w:r w:rsidRPr="00E03097">
              <w:t>предрейсового</w:t>
            </w:r>
            <w:proofErr w:type="spellEnd"/>
            <w:r w:rsidRPr="00E03097">
              <w:t xml:space="preserve"> и </w:t>
            </w:r>
            <w:proofErr w:type="spellStart"/>
            <w:r w:rsidRPr="00E03097">
              <w:t>послерейсового</w:t>
            </w:r>
            <w:proofErr w:type="spellEnd"/>
            <w:r w:rsidRPr="00E03097">
              <w:t xml:space="preserve"> медицинского осмотра водителя администраци</w:t>
            </w:r>
            <w:proofErr w:type="gramStart"/>
            <w:r w:rsidRPr="00E03097">
              <w:t>и(</w:t>
            </w:r>
            <w:proofErr w:type="gramEnd"/>
            <w:r w:rsidRPr="00E03097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pStyle w:val="a3"/>
              <w:shd w:val="clear" w:color="auto" w:fill="FFFFFF"/>
              <w:jc w:val="center"/>
            </w:pPr>
            <w:r w:rsidRPr="00E03097">
              <w:t>06 1 01 20450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ADC" w:rsidRPr="00E03097" w:rsidRDefault="00897ADC" w:rsidP="00F154A5">
            <w:pPr>
              <w:pStyle w:val="a3"/>
              <w:shd w:val="clear" w:color="auto" w:fill="FFFFFF"/>
              <w:jc w:val="center"/>
            </w:pPr>
            <w:r w:rsidRPr="00E03097"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5E4841" w:rsidRDefault="00897ADC" w:rsidP="00300F2F">
            <w:pPr>
              <w:pStyle w:val="a3"/>
              <w:shd w:val="clear" w:color="auto" w:fill="FFFFFF"/>
              <w:jc w:val="center"/>
              <w:rPr>
                <w:highlight w:val="yellow"/>
              </w:rPr>
            </w:pPr>
            <w:r w:rsidRPr="009F690A">
              <w:t>17000,00</w:t>
            </w:r>
          </w:p>
        </w:tc>
      </w:tr>
      <w:tr w:rsidR="00897ADC" w:rsidRPr="00042B04" w:rsidTr="00C97FD3">
        <w:trPr>
          <w:trHeight w:val="288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CA6BD3" w:rsidRDefault="00897ADC" w:rsidP="00F154A5">
            <w:pPr>
              <w:shd w:val="clear" w:color="auto" w:fill="FFFFFF"/>
              <w:rPr>
                <w:rFonts w:ascii="yandex-sans" w:hAnsi="yandex-sans"/>
                <w:sz w:val="24"/>
                <w:szCs w:val="24"/>
              </w:rPr>
            </w:pPr>
            <w:r w:rsidRPr="00101DCC">
              <w:rPr>
                <w:sz w:val="24"/>
                <w:szCs w:val="24"/>
              </w:rPr>
              <w:t>Предоставление иных межбюджетных трансфертов бюджету района на и</w:t>
            </w:r>
            <w:r w:rsidRPr="00101DCC">
              <w:rPr>
                <w:rFonts w:ascii="yandex-sans" w:hAnsi="yandex-sans"/>
                <w:sz w:val="24"/>
                <w:szCs w:val="24"/>
              </w:rPr>
              <w:t xml:space="preserve">сполнение полномочий Контрольно-счетного органа </w:t>
            </w:r>
            <w:proofErr w:type="spellStart"/>
            <w:r w:rsidRPr="00101DCC">
              <w:rPr>
                <w:rFonts w:ascii="yandex-sans" w:hAnsi="yandex-sans"/>
                <w:sz w:val="24"/>
                <w:szCs w:val="24"/>
              </w:rPr>
              <w:t>Юрьевецкого</w:t>
            </w:r>
            <w:proofErr w:type="spellEnd"/>
            <w:r w:rsidRPr="00101DCC">
              <w:rPr>
                <w:rFonts w:ascii="yandex-sans" w:hAnsi="yandex-sans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yandex-sans" w:hAnsi="yandex-sans"/>
                <w:sz w:val="24"/>
                <w:szCs w:val="24"/>
              </w:rPr>
              <w:t xml:space="preserve"> </w:t>
            </w:r>
            <w:r w:rsidRPr="00E03097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pStyle w:val="a3"/>
              <w:shd w:val="clear" w:color="auto" w:fill="FFFFFF"/>
              <w:jc w:val="center"/>
            </w:pPr>
            <w:r w:rsidRPr="00E03097">
              <w:t>06 1 01 20520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ADC" w:rsidRPr="00E03097" w:rsidRDefault="00897ADC" w:rsidP="00F154A5">
            <w:pPr>
              <w:pStyle w:val="a3"/>
              <w:shd w:val="clear" w:color="auto" w:fill="FFFFFF"/>
              <w:jc w:val="center"/>
            </w:pPr>
            <w:r w:rsidRPr="00E03097">
              <w:t>500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6F47AB" w:rsidRDefault="00897ADC" w:rsidP="0073637E">
            <w:pPr>
              <w:pStyle w:val="a3"/>
              <w:shd w:val="clear" w:color="auto" w:fill="FFFFFF"/>
              <w:jc w:val="center"/>
            </w:pPr>
            <w:r w:rsidRPr="006F47AB">
              <w:rPr>
                <w:color w:val="000000"/>
              </w:rPr>
              <w:t>42120,0</w:t>
            </w:r>
          </w:p>
        </w:tc>
      </w:tr>
      <w:tr w:rsidR="00897ADC" w:rsidRPr="00042B04" w:rsidTr="00C97FD3">
        <w:trPr>
          <w:trHeight w:val="288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101DCC" w:rsidRDefault="00897ADC" w:rsidP="00F154A5">
            <w:pPr>
              <w:shd w:val="clear" w:color="auto" w:fill="FFFFFF"/>
              <w:rPr>
                <w:sz w:val="24"/>
                <w:szCs w:val="24"/>
              </w:rPr>
            </w:pPr>
            <w:r w:rsidRPr="00922648">
              <w:rPr>
                <w:sz w:val="24"/>
                <w:szCs w:val="24"/>
              </w:rPr>
              <w:t>Предоставление иных межбюджетных трансфертов бюджету района на исполнение полномочий по внутреннему муниципальному финансовому контрол</w:t>
            </w:r>
            <w:proofErr w:type="gramStart"/>
            <w:r w:rsidRPr="00922648">
              <w:rPr>
                <w:sz w:val="24"/>
                <w:szCs w:val="24"/>
              </w:rPr>
              <w:t>ю(</w:t>
            </w:r>
            <w:proofErr w:type="gramEnd"/>
            <w:r w:rsidRPr="00922648">
              <w:rPr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D61BC5" w:rsidRDefault="00897ADC" w:rsidP="00066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1BC5">
              <w:rPr>
                <w:sz w:val="24"/>
                <w:szCs w:val="24"/>
              </w:rPr>
              <w:t>06 1 01 20530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ADC" w:rsidRPr="0079781B" w:rsidRDefault="00897ADC" w:rsidP="00066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6F47AB" w:rsidRDefault="00897ADC" w:rsidP="000660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F47AB">
              <w:rPr>
                <w:color w:val="000000"/>
                <w:sz w:val="24"/>
                <w:szCs w:val="24"/>
              </w:rPr>
              <w:t>77796,00</w:t>
            </w:r>
          </w:p>
        </w:tc>
      </w:tr>
      <w:tr w:rsidR="00897ADC" w:rsidRPr="00C97FD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C97FD3" w:rsidRDefault="00897ADC" w:rsidP="00F154A5">
            <w:pPr>
              <w:pStyle w:val="a3"/>
              <w:rPr>
                <w:b/>
              </w:rPr>
            </w:pPr>
            <w:r w:rsidRPr="00C97FD3">
              <w:rPr>
                <w:b/>
                <w:bCs/>
              </w:rPr>
              <w:t>Подпрограмма «Внедрение современных информационных технологий в сфере муниципального управления»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C97FD3" w:rsidRDefault="00897ADC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C97FD3">
              <w:rPr>
                <w:b/>
              </w:rPr>
              <w:t>06 2  00  00000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ADC" w:rsidRPr="00C97FD3" w:rsidRDefault="00897ADC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C97FD3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865A82" w:rsidRDefault="00897ADC" w:rsidP="004F6CF1">
            <w:pPr>
              <w:jc w:val="center"/>
              <w:rPr>
                <w:b/>
              </w:rPr>
            </w:pPr>
            <w:r w:rsidRPr="00865A82">
              <w:rPr>
                <w:b/>
                <w:sz w:val="24"/>
                <w:szCs w:val="24"/>
              </w:rPr>
              <w:t>310000,00</w:t>
            </w:r>
          </w:p>
        </w:tc>
      </w:tr>
      <w:tr w:rsidR="00897ADC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pStyle w:val="a3"/>
            </w:pPr>
            <w:r w:rsidRPr="00E03097">
              <w:t>Основное мероприятие «Приобретение и обновление справочно-информационных баз данных, техническое обслуживание»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pStyle w:val="a3"/>
              <w:shd w:val="clear" w:color="auto" w:fill="FFFFFF"/>
              <w:jc w:val="center"/>
            </w:pPr>
            <w:r w:rsidRPr="00E03097">
              <w:t>06 2 01  00000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ADC" w:rsidRPr="00E03097" w:rsidRDefault="00897ADC" w:rsidP="00F154A5">
            <w:pPr>
              <w:pStyle w:val="a3"/>
              <w:shd w:val="clear" w:color="auto" w:fill="FFFFFF"/>
              <w:jc w:val="center"/>
            </w:pPr>
            <w:r w:rsidRPr="00E03097"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Default="00897ADC" w:rsidP="004F6CF1">
            <w:pPr>
              <w:jc w:val="center"/>
            </w:pPr>
            <w:r w:rsidRPr="00BF2478">
              <w:rPr>
                <w:sz w:val="24"/>
                <w:szCs w:val="24"/>
              </w:rPr>
              <w:t>310000,00</w:t>
            </w:r>
          </w:p>
        </w:tc>
      </w:tr>
      <w:tr w:rsidR="00897ADC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pStyle w:val="a3"/>
            </w:pPr>
            <w:r w:rsidRPr="00E03097">
              <w:t>Обеспечение функционирования местной администрации в области информационных технологий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pStyle w:val="a3"/>
              <w:shd w:val="clear" w:color="auto" w:fill="FFFFFF"/>
              <w:jc w:val="center"/>
            </w:pPr>
            <w:r w:rsidRPr="00E03097">
              <w:t>06 2 01 20020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ADC" w:rsidRPr="00E03097" w:rsidRDefault="00897ADC" w:rsidP="00F154A5">
            <w:pPr>
              <w:pStyle w:val="a3"/>
              <w:shd w:val="clear" w:color="auto" w:fill="FFFFFF"/>
              <w:jc w:val="center"/>
            </w:pPr>
            <w:r w:rsidRPr="00E03097"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Default="00897ADC" w:rsidP="004F6CF1">
            <w:pPr>
              <w:jc w:val="center"/>
            </w:pPr>
            <w:r w:rsidRPr="00BF2478">
              <w:rPr>
                <w:sz w:val="24"/>
                <w:szCs w:val="24"/>
              </w:rPr>
              <w:t>310000,00</w:t>
            </w:r>
          </w:p>
        </w:tc>
      </w:tr>
      <w:tr w:rsidR="00897ADC" w:rsidRPr="006951E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6951E3" w:rsidRDefault="00897ADC" w:rsidP="00E22601">
            <w:pPr>
              <w:pStyle w:val="a3"/>
              <w:rPr>
                <w:b/>
              </w:rPr>
            </w:pPr>
            <w:r w:rsidRPr="006951E3">
              <w:rPr>
                <w:b/>
                <w:bCs/>
              </w:rPr>
              <w:t xml:space="preserve">Подпрограмма «Организация дополнительного пенсионного обеспечения отдельных категорий граждан»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6951E3" w:rsidRDefault="00897ADC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6951E3">
              <w:rPr>
                <w:b/>
              </w:rPr>
              <w:t>06 3 00 00000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ADC" w:rsidRPr="006951E3" w:rsidRDefault="00897ADC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6951E3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865A82" w:rsidRDefault="00897ADC" w:rsidP="00723275">
            <w:pPr>
              <w:jc w:val="center"/>
              <w:rPr>
                <w:b/>
              </w:rPr>
            </w:pPr>
            <w:r w:rsidRPr="00865A82">
              <w:rPr>
                <w:b/>
                <w:sz w:val="24"/>
                <w:szCs w:val="24"/>
              </w:rPr>
              <w:t>362000,00</w:t>
            </w:r>
          </w:p>
        </w:tc>
      </w:tr>
      <w:tr w:rsidR="00897ADC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pStyle w:val="a3"/>
            </w:pPr>
            <w:r w:rsidRPr="00E03097">
              <w:t>Основное мероприятие «Обеспечение полного и своевременного выполнения муниципальных полномочий по выплате  пенсии за выслугу лет лицам, замещавшим муниципальные должности муниципальной службы»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pStyle w:val="a3"/>
              <w:shd w:val="clear" w:color="auto" w:fill="FFFFFF"/>
              <w:jc w:val="center"/>
            </w:pPr>
            <w:r w:rsidRPr="00E03097">
              <w:t>06 3 01 00000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ADC" w:rsidRPr="00E03097" w:rsidRDefault="00897ADC" w:rsidP="00F154A5">
            <w:pPr>
              <w:pStyle w:val="a3"/>
              <w:shd w:val="clear" w:color="auto" w:fill="FFFFFF"/>
              <w:jc w:val="center"/>
            </w:pPr>
            <w:r>
              <w:t>0</w:t>
            </w:r>
            <w:r w:rsidRPr="00E03097">
              <w:t>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Default="00897ADC" w:rsidP="00723275">
            <w:pPr>
              <w:jc w:val="center"/>
            </w:pPr>
            <w:r w:rsidRPr="008C58B4">
              <w:rPr>
                <w:sz w:val="24"/>
                <w:szCs w:val="24"/>
              </w:rPr>
              <w:t>362000,00</w:t>
            </w:r>
          </w:p>
        </w:tc>
      </w:tr>
      <w:tr w:rsidR="00897ADC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pStyle w:val="a3"/>
            </w:pPr>
            <w:r w:rsidRPr="00E03097">
              <w:t>Доплата к пенсии муниципальных служащих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pStyle w:val="a3"/>
              <w:shd w:val="clear" w:color="auto" w:fill="FFFFFF"/>
              <w:jc w:val="center"/>
            </w:pPr>
            <w:r w:rsidRPr="00E03097">
              <w:t>06 3 01 20030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ADC" w:rsidRPr="00E03097" w:rsidRDefault="00897ADC" w:rsidP="00F154A5">
            <w:pPr>
              <w:pStyle w:val="a3"/>
              <w:shd w:val="clear" w:color="auto" w:fill="FFFFFF"/>
              <w:jc w:val="center"/>
            </w:pPr>
            <w:r w:rsidRPr="00E03097"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Default="00897ADC" w:rsidP="00723275">
            <w:pPr>
              <w:jc w:val="center"/>
            </w:pPr>
            <w:r w:rsidRPr="008C58B4">
              <w:rPr>
                <w:sz w:val="24"/>
                <w:szCs w:val="24"/>
              </w:rPr>
              <w:t>362000,00</w:t>
            </w:r>
          </w:p>
        </w:tc>
      </w:tr>
      <w:tr w:rsidR="00897ADC" w:rsidRPr="00ED2992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D2992" w:rsidRDefault="00897ADC" w:rsidP="00F154A5">
            <w:pPr>
              <w:pStyle w:val="a3"/>
              <w:rPr>
                <w:b/>
                <w:shd w:val="clear" w:color="auto" w:fill="FFFFFF"/>
              </w:rPr>
            </w:pPr>
            <w:r w:rsidRPr="00ED2992">
              <w:rPr>
                <w:b/>
              </w:rPr>
              <w:t>Подпрограмма « Выполнение других обязательств органов местного самоуправления»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D2992" w:rsidRDefault="00897ADC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ED2992">
              <w:rPr>
                <w:b/>
              </w:rPr>
              <w:t>06 5 00 00000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ADC" w:rsidRPr="00ED2992" w:rsidRDefault="00897ADC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ED2992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865A82" w:rsidRDefault="00897ADC" w:rsidP="00300F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65A82">
              <w:rPr>
                <w:b/>
                <w:sz w:val="24"/>
                <w:szCs w:val="24"/>
              </w:rPr>
              <w:t>120000,00</w:t>
            </w:r>
          </w:p>
        </w:tc>
      </w:tr>
      <w:tr w:rsidR="00897ADC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pStyle w:val="a3"/>
            </w:pPr>
            <w:r w:rsidRPr="00E03097"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pStyle w:val="a3"/>
              <w:shd w:val="clear" w:color="auto" w:fill="FFFFFF"/>
              <w:jc w:val="center"/>
            </w:pPr>
            <w:r w:rsidRPr="00E03097">
              <w:t>06 5 01 00000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ADC" w:rsidRPr="00E03097" w:rsidRDefault="00897ADC" w:rsidP="00F154A5">
            <w:pPr>
              <w:pStyle w:val="a3"/>
              <w:shd w:val="clear" w:color="auto" w:fill="FFFFFF"/>
              <w:jc w:val="center"/>
            </w:pPr>
            <w:r>
              <w:t>0</w:t>
            </w:r>
            <w:r w:rsidRPr="00E03097">
              <w:t>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865A82" w:rsidRDefault="00897ADC" w:rsidP="00300F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A82">
              <w:rPr>
                <w:sz w:val="24"/>
                <w:szCs w:val="24"/>
              </w:rPr>
              <w:t>120000,00</w:t>
            </w:r>
          </w:p>
        </w:tc>
      </w:tr>
      <w:tr w:rsidR="00897ADC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pStyle w:val="a3"/>
            </w:pPr>
            <w:r w:rsidRPr="00E03097">
              <w:t xml:space="preserve">Приобретение сувенирной продукции (Закупка товаров, работ и услуг для обеспечения государственных </w:t>
            </w:r>
            <w:r w:rsidRPr="00E03097">
              <w:lastRenderedPageBreak/>
              <w:t>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pStyle w:val="a3"/>
              <w:shd w:val="clear" w:color="auto" w:fill="FFFFFF"/>
              <w:jc w:val="center"/>
            </w:pPr>
            <w:r w:rsidRPr="00E03097">
              <w:lastRenderedPageBreak/>
              <w:t>06 5 01 20050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ADC" w:rsidRPr="00E03097" w:rsidRDefault="00897ADC" w:rsidP="00F154A5">
            <w:pPr>
              <w:pStyle w:val="a3"/>
              <w:shd w:val="clear" w:color="auto" w:fill="FFFFFF"/>
              <w:jc w:val="center"/>
            </w:pPr>
            <w:r w:rsidRPr="00E03097"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5E4841" w:rsidRDefault="00897ADC" w:rsidP="00300F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723275">
              <w:rPr>
                <w:sz w:val="24"/>
                <w:szCs w:val="24"/>
              </w:rPr>
              <w:t>10000,00</w:t>
            </w:r>
          </w:p>
        </w:tc>
      </w:tr>
      <w:tr w:rsidR="00897ADC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pStyle w:val="a3"/>
              <w:shd w:val="clear" w:color="auto" w:fill="FFFFFF"/>
            </w:pPr>
            <w:r w:rsidRPr="00E03097">
              <w:lastRenderedPageBreak/>
              <w:t>Расходы на приобретение материальных запасов и основных средств</w:t>
            </w:r>
            <w:r>
              <w:t xml:space="preserve"> </w:t>
            </w:r>
            <w:r w:rsidRPr="00E03097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06 5 01 20320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ADC" w:rsidRPr="00E03097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5E4841" w:rsidRDefault="00897ADC" w:rsidP="007232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110</w:t>
            </w:r>
            <w:r w:rsidRPr="009F690A">
              <w:rPr>
                <w:sz w:val="24"/>
                <w:szCs w:val="24"/>
              </w:rPr>
              <w:t>000,0</w:t>
            </w:r>
          </w:p>
        </w:tc>
      </w:tr>
      <w:tr w:rsidR="00897ADC" w:rsidRPr="00EA5EE0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A5EE0" w:rsidRDefault="00897ADC" w:rsidP="00F154A5">
            <w:pPr>
              <w:pStyle w:val="a3"/>
              <w:rPr>
                <w:b/>
                <w:shd w:val="clear" w:color="auto" w:fill="FFFFFF"/>
              </w:rPr>
            </w:pPr>
            <w:r w:rsidRPr="00EA5EE0">
              <w:rPr>
                <w:rStyle w:val="a5"/>
              </w:rPr>
              <w:t xml:space="preserve">Муниципальная программа «Развитие физкультуры и спорта на территории  </w:t>
            </w:r>
            <w:proofErr w:type="spellStart"/>
            <w:r w:rsidRPr="00EA5EE0">
              <w:rPr>
                <w:rStyle w:val="a5"/>
              </w:rPr>
              <w:t>Елнатского</w:t>
            </w:r>
            <w:proofErr w:type="spellEnd"/>
            <w:r w:rsidRPr="00EA5EE0">
              <w:rPr>
                <w:rStyle w:val="a5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A5EE0" w:rsidRDefault="00897ADC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EA5EE0">
              <w:rPr>
                <w:b/>
              </w:rPr>
              <w:t>07 0 00 00000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ADC" w:rsidRPr="00EA5EE0" w:rsidRDefault="00897ADC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EA5EE0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Default="00897ADC" w:rsidP="00723275">
            <w:pPr>
              <w:jc w:val="center"/>
            </w:pPr>
            <w:r w:rsidRPr="006B45A0">
              <w:rPr>
                <w:sz w:val="24"/>
                <w:szCs w:val="24"/>
              </w:rPr>
              <w:t>50000,0</w:t>
            </w:r>
          </w:p>
        </w:tc>
      </w:tr>
      <w:tr w:rsidR="00897ADC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pStyle w:val="a3"/>
            </w:pPr>
            <w:r w:rsidRPr="00E03097">
              <w:t>Основное мероприятие  «</w:t>
            </w:r>
            <w:r w:rsidRPr="00E03097">
              <w:rPr>
                <w:rStyle w:val="a5"/>
                <w:b w:val="0"/>
              </w:rPr>
              <w:t xml:space="preserve">Создание условий для организации досуга  населения в </w:t>
            </w:r>
            <w:r w:rsidRPr="00E03097">
              <w:t>области физической культуры и спорта»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pStyle w:val="a3"/>
              <w:shd w:val="clear" w:color="auto" w:fill="FFFFFF"/>
              <w:jc w:val="center"/>
            </w:pPr>
            <w:r w:rsidRPr="00E03097">
              <w:t>07 1 01 00000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ADC" w:rsidRPr="00E03097" w:rsidRDefault="00897ADC" w:rsidP="001B1532">
            <w:pPr>
              <w:pStyle w:val="a3"/>
              <w:shd w:val="clear" w:color="auto" w:fill="FFFFFF"/>
              <w:jc w:val="center"/>
            </w:pPr>
            <w:r>
              <w:t>0</w:t>
            </w:r>
            <w:r w:rsidRPr="00E03097">
              <w:t>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Default="00897ADC" w:rsidP="00723275">
            <w:pPr>
              <w:jc w:val="center"/>
            </w:pPr>
            <w:r w:rsidRPr="006B45A0">
              <w:rPr>
                <w:sz w:val="24"/>
                <w:szCs w:val="24"/>
              </w:rPr>
              <w:t>50000,0</w:t>
            </w:r>
          </w:p>
        </w:tc>
      </w:tr>
      <w:tr w:rsidR="00897ADC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pStyle w:val="a3"/>
            </w:pPr>
            <w:r w:rsidRPr="00E03097"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pStyle w:val="a3"/>
              <w:shd w:val="clear" w:color="auto" w:fill="FFFFFF"/>
              <w:jc w:val="center"/>
            </w:pPr>
            <w:r w:rsidRPr="00E03097">
              <w:t>07 1 01 20040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ADC" w:rsidRPr="00E03097" w:rsidRDefault="00897ADC" w:rsidP="00F154A5">
            <w:pPr>
              <w:pStyle w:val="a3"/>
              <w:shd w:val="clear" w:color="auto" w:fill="FFFFFF"/>
              <w:jc w:val="center"/>
            </w:pPr>
            <w:r w:rsidRPr="00E03097"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Default="00897ADC" w:rsidP="00723275">
            <w:pPr>
              <w:jc w:val="center"/>
            </w:pPr>
            <w:r w:rsidRPr="006B45A0">
              <w:rPr>
                <w:sz w:val="24"/>
                <w:szCs w:val="24"/>
              </w:rPr>
              <w:t>50000,0</w:t>
            </w:r>
          </w:p>
        </w:tc>
      </w:tr>
      <w:tr w:rsidR="00897ADC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rPr>
                <w:i/>
                <w:sz w:val="24"/>
                <w:szCs w:val="24"/>
              </w:rPr>
            </w:pPr>
            <w:proofErr w:type="spellStart"/>
            <w:r w:rsidRPr="00E03097">
              <w:rPr>
                <w:i/>
                <w:sz w:val="24"/>
                <w:szCs w:val="24"/>
              </w:rPr>
              <w:t>Непрограммные</w:t>
            </w:r>
            <w:proofErr w:type="spellEnd"/>
            <w:r w:rsidRPr="00E03097">
              <w:rPr>
                <w:i/>
                <w:sz w:val="24"/>
                <w:szCs w:val="24"/>
              </w:rPr>
              <w:t xml:space="preserve"> направления деятельности органов местного самоуправления администрации </w:t>
            </w:r>
            <w:proofErr w:type="spellStart"/>
            <w:r w:rsidRPr="00E03097">
              <w:rPr>
                <w:i/>
                <w:sz w:val="24"/>
                <w:szCs w:val="24"/>
              </w:rPr>
              <w:t>Елнатского</w:t>
            </w:r>
            <w:proofErr w:type="spellEnd"/>
            <w:r w:rsidRPr="00E03097">
              <w:rPr>
                <w:i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3097">
              <w:rPr>
                <w:i/>
                <w:sz w:val="24"/>
                <w:szCs w:val="24"/>
              </w:rPr>
              <w:t>Юрьевецкого</w:t>
            </w:r>
            <w:proofErr w:type="spellEnd"/>
            <w:r w:rsidRPr="00E03097">
              <w:rPr>
                <w:i/>
                <w:sz w:val="24"/>
                <w:szCs w:val="24"/>
              </w:rPr>
              <w:t xml:space="preserve"> муниципального района Ивановской области.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jc w:val="center"/>
              <w:rPr>
                <w:i/>
                <w:sz w:val="24"/>
                <w:szCs w:val="24"/>
              </w:rPr>
            </w:pPr>
            <w:r w:rsidRPr="00E03097">
              <w:rPr>
                <w:i/>
                <w:sz w:val="24"/>
                <w:szCs w:val="24"/>
              </w:rPr>
              <w:t>25 0 00 00000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ADC" w:rsidRPr="00E03097" w:rsidRDefault="00897ADC" w:rsidP="00F154A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6F47AB" w:rsidRDefault="00897ADC" w:rsidP="00DF10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47AB">
              <w:rPr>
                <w:b/>
                <w:sz w:val="24"/>
                <w:szCs w:val="24"/>
              </w:rPr>
              <w:t>2568689,10</w:t>
            </w:r>
          </w:p>
        </w:tc>
      </w:tr>
      <w:tr w:rsidR="00897ADC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pStyle w:val="a3"/>
              <w:shd w:val="clear" w:color="auto" w:fill="FFFFFF"/>
            </w:pPr>
            <w:r w:rsidRPr="00E03097">
              <w:t xml:space="preserve">Иные  </w:t>
            </w:r>
            <w:proofErr w:type="spellStart"/>
            <w:r w:rsidRPr="00E03097">
              <w:t>непрограммные</w:t>
            </w:r>
            <w:proofErr w:type="spellEnd"/>
            <w:r w:rsidRPr="00E03097">
              <w:t xml:space="preserve"> 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25 9 00 00000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ADC" w:rsidRPr="00E03097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6F47AB" w:rsidRDefault="00897ADC" w:rsidP="00DF10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47AB">
              <w:rPr>
                <w:b/>
                <w:sz w:val="24"/>
                <w:szCs w:val="24"/>
              </w:rPr>
              <w:t>2568689,10</w:t>
            </w:r>
          </w:p>
        </w:tc>
      </w:tr>
      <w:tr w:rsidR="00897ADC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06090D">
            <w:pPr>
              <w:pStyle w:val="a3"/>
              <w:shd w:val="clear" w:color="auto" w:fill="FFFFFF"/>
              <w:jc w:val="center"/>
            </w:pPr>
            <w:r w:rsidRPr="00FB52D2">
              <w:t>Расходы на проведение выборов органов местного самоуправления</w:t>
            </w:r>
            <w:r>
              <w:t xml:space="preserve"> </w:t>
            </w:r>
            <w:r w:rsidRPr="00FB52D2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FB52D2" w:rsidRDefault="00897ADC" w:rsidP="00060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52D2">
              <w:rPr>
                <w:sz w:val="24"/>
                <w:szCs w:val="24"/>
              </w:rPr>
              <w:t>25 9 00 20170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ADC" w:rsidRPr="00FB52D2" w:rsidRDefault="00897ADC" w:rsidP="00060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52D2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FB52D2" w:rsidRDefault="00897ADC" w:rsidP="000609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465789,00</w:t>
            </w:r>
          </w:p>
        </w:tc>
      </w:tr>
      <w:tr w:rsidR="00897ADC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191EA3">
            <w:pPr>
              <w:pStyle w:val="a3"/>
              <w:shd w:val="clear" w:color="auto" w:fill="FFFFFF"/>
            </w:pPr>
            <w:r w:rsidRPr="00E03097">
              <w:t>Резервный фонд 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191E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25 9 00 20180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ADC" w:rsidRPr="00E03097" w:rsidRDefault="00897ADC" w:rsidP="00191E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5E4841" w:rsidRDefault="00897ADC" w:rsidP="00191E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4F6CF1">
              <w:rPr>
                <w:sz w:val="24"/>
                <w:szCs w:val="24"/>
              </w:rPr>
              <w:t>10000,00</w:t>
            </w:r>
          </w:p>
        </w:tc>
      </w:tr>
      <w:tr w:rsidR="00897ADC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4251D0" w:rsidRDefault="00897ADC" w:rsidP="001B1532">
            <w:pPr>
              <w:pStyle w:val="a3"/>
              <w:shd w:val="clear" w:color="auto" w:fill="FFFFFF"/>
            </w:pPr>
            <w:r w:rsidRPr="004251D0">
              <w:t>Осуществление первичного воинского учета органами местного самоуправления поселений и городских округов</w:t>
            </w:r>
          </w:p>
          <w:p w:rsidR="00897ADC" w:rsidRPr="00E03097" w:rsidRDefault="00897ADC" w:rsidP="001B1532">
            <w:pPr>
              <w:pStyle w:val="a3"/>
              <w:shd w:val="clear" w:color="auto" w:fill="FFFFFF"/>
            </w:pPr>
            <w:r w:rsidRPr="00E03097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25 9 00 51180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ADC" w:rsidRPr="00E03097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6F47AB" w:rsidRDefault="00897ADC" w:rsidP="00313D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7AB">
              <w:rPr>
                <w:sz w:val="24"/>
                <w:szCs w:val="24"/>
              </w:rPr>
              <w:t>152000,00</w:t>
            </w:r>
          </w:p>
        </w:tc>
      </w:tr>
      <w:tr w:rsidR="00897ADC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4251D0" w:rsidRDefault="00897ADC" w:rsidP="00BE79FB">
            <w:pPr>
              <w:pStyle w:val="a3"/>
              <w:shd w:val="clear" w:color="auto" w:fill="FFFFFF"/>
            </w:pPr>
            <w:r w:rsidRPr="004251D0">
              <w:t>Осуществление первичного воинского учета органами местного самоуправления поселений и городских округов</w:t>
            </w:r>
          </w:p>
          <w:p w:rsidR="00897ADC" w:rsidRPr="004251D0" w:rsidRDefault="00897ADC" w:rsidP="00BE79FB">
            <w:pPr>
              <w:pStyle w:val="a3"/>
              <w:shd w:val="clear" w:color="auto" w:fill="FFFFFF"/>
            </w:pPr>
            <w:r w:rsidRPr="00E03097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25 9 00 51180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ADC" w:rsidRPr="00E03097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6F47AB" w:rsidRDefault="00897ADC" w:rsidP="00313D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7AB">
              <w:rPr>
                <w:sz w:val="24"/>
                <w:szCs w:val="24"/>
              </w:rPr>
              <w:t>12890,00</w:t>
            </w:r>
          </w:p>
        </w:tc>
      </w:tr>
      <w:tr w:rsidR="00897ADC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pStyle w:val="a3"/>
              <w:shd w:val="clear" w:color="auto" w:fill="FFFFFF"/>
            </w:pPr>
            <w:r w:rsidRPr="00E03097">
              <w:t xml:space="preserve">Осуществление части полномочий  </w:t>
            </w:r>
            <w:proofErr w:type="spellStart"/>
            <w:r w:rsidRPr="00E03097">
              <w:t>Юрьевецкого</w:t>
            </w:r>
            <w:proofErr w:type="spellEnd"/>
            <w:r w:rsidRPr="00E03097">
              <w:t xml:space="preserve"> муниципального района по дорожной деятельности в отношении автомобильных дорог местного значения  в границах </w:t>
            </w:r>
            <w:proofErr w:type="spellStart"/>
            <w:r w:rsidRPr="00E03097">
              <w:t>Юрьевецкого</w:t>
            </w:r>
            <w:proofErr w:type="spellEnd"/>
            <w:r w:rsidRPr="00E03097">
              <w:t xml:space="preserve"> муниципального района, в части содержания дорог от снега в зимнее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25 9 00 99000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ADC" w:rsidRPr="00E03097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5E4841" w:rsidRDefault="00897ADC" w:rsidP="00313D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957E8C">
              <w:rPr>
                <w:sz w:val="24"/>
                <w:szCs w:val="24"/>
              </w:rPr>
              <w:t>1928010,10</w:t>
            </w:r>
          </w:p>
        </w:tc>
      </w:tr>
      <w:tr w:rsidR="00897ADC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pStyle w:val="a3"/>
              <w:shd w:val="clear" w:color="auto" w:fill="FFFFFF"/>
            </w:pPr>
            <w:r>
              <w:t>Всего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03097" w:rsidRDefault="00897ADC" w:rsidP="00F154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ADC" w:rsidRPr="00E03097" w:rsidRDefault="00897AD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ADC" w:rsidRPr="00E42795" w:rsidRDefault="00897ADC" w:rsidP="00313D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5C582F">
              <w:rPr>
                <w:b/>
                <w:sz w:val="24"/>
                <w:szCs w:val="24"/>
              </w:rPr>
              <w:t>21148304,24</w:t>
            </w:r>
          </w:p>
        </w:tc>
      </w:tr>
    </w:tbl>
    <w:p w:rsidR="00744C88" w:rsidRDefault="00744C88"/>
    <w:sectPr w:rsidR="00744C88" w:rsidSect="00744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F1C78"/>
    <w:rsid w:val="000000FC"/>
    <w:rsid w:val="000151E6"/>
    <w:rsid w:val="00024ED5"/>
    <w:rsid w:val="00040946"/>
    <w:rsid w:val="00042B04"/>
    <w:rsid w:val="0004380B"/>
    <w:rsid w:val="000440F7"/>
    <w:rsid w:val="00051DE5"/>
    <w:rsid w:val="00052EB0"/>
    <w:rsid w:val="00065EBF"/>
    <w:rsid w:val="00077664"/>
    <w:rsid w:val="00082337"/>
    <w:rsid w:val="00082F19"/>
    <w:rsid w:val="000938C1"/>
    <w:rsid w:val="000976D1"/>
    <w:rsid w:val="000B49FF"/>
    <w:rsid w:val="000B6A13"/>
    <w:rsid w:val="000C3A1B"/>
    <w:rsid w:val="000C40EC"/>
    <w:rsid w:val="000D0FA8"/>
    <w:rsid w:val="000E0AAC"/>
    <w:rsid w:val="000E546C"/>
    <w:rsid w:val="000F4ED5"/>
    <w:rsid w:val="000F5CFA"/>
    <w:rsid w:val="001000B0"/>
    <w:rsid w:val="00102C0C"/>
    <w:rsid w:val="0010668A"/>
    <w:rsid w:val="00117397"/>
    <w:rsid w:val="001272E1"/>
    <w:rsid w:val="00133088"/>
    <w:rsid w:val="0014383C"/>
    <w:rsid w:val="00171722"/>
    <w:rsid w:val="001727AD"/>
    <w:rsid w:val="0017575A"/>
    <w:rsid w:val="00180DF3"/>
    <w:rsid w:val="001847D4"/>
    <w:rsid w:val="001A3505"/>
    <w:rsid w:val="001A35E2"/>
    <w:rsid w:val="001A6E3A"/>
    <w:rsid w:val="001B1532"/>
    <w:rsid w:val="001B7F21"/>
    <w:rsid w:val="001C00D3"/>
    <w:rsid w:val="001D728D"/>
    <w:rsid w:val="001D7F0F"/>
    <w:rsid w:val="001E06E2"/>
    <w:rsid w:val="001E3587"/>
    <w:rsid w:val="001E441B"/>
    <w:rsid w:val="001E53F0"/>
    <w:rsid w:val="001F2F7F"/>
    <w:rsid w:val="00206C5C"/>
    <w:rsid w:val="002105BB"/>
    <w:rsid w:val="00222041"/>
    <w:rsid w:val="0022706B"/>
    <w:rsid w:val="0023027D"/>
    <w:rsid w:val="00230B9E"/>
    <w:rsid w:val="00230FB7"/>
    <w:rsid w:val="0023425D"/>
    <w:rsid w:val="00236FD5"/>
    <w:rsid w:val="00237E31"/>
    <w:rsid w:val="00246E7F"/>
    <w:rsid w:val="00250D5C"/>
    <w:rsid w:val="00251059"/>
    <w:rsid w:val="00265675"/>
    <w:rsid w:val="00285489"/>
    <w:rsid w:val="00287253"/>
    <w:rsid w:val="002A009E"/>
    <w:rsid w:val="002A4029"/>
    <w:rsid w:val="002B08E9"/>
    <w:rsid w:val="002C62E9"/>
    <w:rsid w:val="002E0435"/>
    <w:rsid w:val="002E6D9A"/>
    <w:rsid w:val="00304197"/>
    <w:rsid w:val="003068D8"/>
    <w:rsid w:val="0031407A"/>
    <w:rsid w:val="0033471C"/>
    <w:rsid w:val="0034207F"/>
    <w:rsid w:val="00371300"/>
    <w:rsid w:val="0037477B"/>
    <w:rsid w:val="0037774E"/>
    <w:rsid w:val="003A20FE"/>
    <w:rsid w:val="003C7888"/>
    <w:rsid w:val="003D1C72"/>
    <w:rsid w:val="003D585D"/>
    <w:rsid w:val="003D6D34"/>
    <w:rsid w:val="003F0BC9"/>
    <w:rsid w:val="003F7B42"/>
    <w:rsid w:val="0040182A"/>
    <w:rsid w:val="0040714D"/>
    <w:rsid w:val="00412008"/>
    <w:rsid w:val="00416D99"/>
    <w:rsid w:val="00422086"/>
    <w:rsid w:val="00464E5B"/>
    <w:rsid w:val="0046711C"/>
    <w:rsid w:val="004733AC"/>
    <w:rsid w:val="00482494"/>
    <w:rsid w:val="00490DD9"/>
    <w:rsid w:val="004B3363"/>
    <w:rsid w:val="004D5231"/>
    <w:rsid w:val="004D6B83"/>
    <w:rsid w:val="004F6CF1"/>
    <w:rsid w:val="0050318C"/>
    <w:rsid w:val="005119EE"/>
    <w:rsid w:val="005258B4"/>
    <w:rsid w:val="00535739"/>
    <w:rsid w:val="0053785D"/>
    <w:rsid w:val="005412CB"/>
    <w:rsid w:val="00544356"/>
    <w:rsid w:val="0054607B"/>
    <w:rsid w:val="0054703A"/>
    <w:rsid w:val="00547CFB"/>
    <w:rsid w:val="005512A3"/>
    <w:rsid w:val="00562CBB"/>
    <w:rsid w:val="00564176"/>
    <w:rsid w:val="005806B2"/>
    <w:rsid w:val="00585070"/>
    <w:rsid w:val="00592117"/>
    <w:rsid w:val="00594629"/>
    <w:rsid w:val="0059465D"/>
    <w:rsid w:val="00595B9E"/>
    <w:rsid w:val="00596D10"/>
    <w:rsid w:val="005A0D4F"/>
    <w:rsid w:val="005A265D"/>
    <w:rsid w:val="005A30B9"/>
    <w:rsid w:val="005C582F"/>
    <w:rsid w:val="005D412A"/>
    <w:rsid w:val="005D69A1"/>
    <w:rsid w:val="005D7751"/>
    <w:rsid w:val="005E0BD8"/>
    <w:rsid w:val="005E4841"/>
    <w:rsid w:val="005F5C58"/>
    <w:rsid w:val="00604BB5"/>
    <w:rsid w:val="0061402C"/>
    <w:rsid w:val="00634F92"/>
    <w:rsid w:val="006624CB"/>
    <w:rsid w:val="0066328F"/>
    <w:rsid w:val="006666E4"/>
    <w:rsid w:val="006921BC"/>
    <w:rsid w:val="006951E3"/>
    <w:rsid w:val="006A2F0A"/>
    <w:rsid w:val="006B3D4F"/>
    <w:rsid w:val="006D52BD"/>
    <w:rsid w:val="006D5EBD"/>
    <w:rsid w:val="006E04D6"/>
    <w:rsid w:val="006E6675"/>
    <w:rsid w:val="006F37C5"/>
    <w:rsid w:val="006F47AB"/>
    <w:rsid w:val="0070321A"/>
    <w:rsid w:val="00713DA3"/>
    <w:rsid w:val="00721C10"/>
    <w:rsid w:val="00723275"/>
    <w:rsid w:val="007310EE"/>
    <w:rsid w:val="00733F85"/>
    <w:rsid w:val="0073637E"/>
    <w:rsid w:val="00740F07"/>
    <w:rsid w:val="00744C88"/>
    <w:rsid w:val="007467C1"/>
    <w:rsid w:val="00752890"/>
    <w:rsid w:val="0076463B"/>
    <w:rsid w:val="00767ACF"/>
    <w:rsid w:val="00774B66"/>
    <w:rsid w:val="00777589"/>
    <w:rsid w:val="00791EB8"/>
    <w:rsid w:val="00795558"/>
    <w:rsid w:val="007A481C"/>
    <w:rsid w:val="007A70C2"/>
    <w:rsid w:val="007A788B"/>
    <w:rsid w:val="007B0140"/>
    <w:rsid w:val="007B1232"/>
    <w:rsid w:val="007B5B86"/>
    <w:rsid w:val="007B7980"/>
    <w:rsid w:val="007C4D1C"/>
    <w:rsid w:val="007D4ACD"/>
    <w:rsid w:val="007D712A"/>
    <w:rsid w:val="007E7702"/>
    <w:rsid w:val="007F1793"/>
    <w:rsid w:val="007F1C78"/>
    <w:rsid w:val="007F77CF"/>
    <w:rsid w:val="0080557A"/>
    <w:rsid w:val="008161D0"/>
    <w:rsid w:val="00831E3E"/>
    <w:rsid w:val="008329BC"/>
    <w:rsid w:val="0086304B"/>
    <w:rsid w:val="00864D60"/>
    <w:rsid w:val="00865A82"/>
    <w:rsid w:val="00897ADC"/>
    <w:rsid w:val="008A35E6"/>
    <w:rsid w:val="008A4395"/>
    <w:rsid w:val="008B28C1"/>
    <w:rsid w:val="008C20D1"/>
    <w:rsid w:val="008C59CE"/>
    <w:rsid w:val="008C7164"/>
    <w:rsid w:val="008E667D"/>
    <w:rsid w:val="008F24F9"/>
    <w:rsid w:val="008F2CA0"/>
    <w:rsid w:val="00906B73"/>
    <w:rsid w:val="00907950"/>
    <w:rsid w:val="0093724F"/>
    <w:rsid w:val="0094246C"/>
    <w:rsid w:val="0094575D"/>
    <w:rsid w:val="00960771"/>
    <w:rsid w:val="00965961"/>
    <w:rsid w:val="00971369"/>
    <w:rsid w:val="0097464E"/>
    <w:rsid w:val="009839D6"/>
    <w:rsid w:val="0099305B"/>
    <w:rsid w:val="009B4BEA"/>
    <w:rsid w:val="009B6B11"/>
    <w:rsid w:val="009C6420"/>
    <w:rsid w:val="009C6A7C"/>
    <w:rsid w:val="009C6F9C"/>
    <w:rsid w:val="009D32FA"/>
    <w:rsid w:val="009E2123"/>
    <w:rsid w:val="009E2C1A"/>
    <w:rsid w:val="009F10E8"/>
    <w:rsid w:val="009F4587"/>
    <w:rsid w:val="00A02678"/>
    <w:rsid w:val="00A11956"/>
    <w:rsid w:val="00A12DB5"/>
    <w:rsid w:val="00A16A0D"/>
    <w:rsid w:val="00A45B05"/>
    <w:rsid w:val="00A50F40"/>
    <w:rsid w:val="00A554CB"/>
    <w:rsid w:val="00A76CF7"/>
    <w:rsid w:val="00A81AE4"/>
    <w:rsid w:val="00A95D37"/>
    <w:rsid w:val="00A96A81"/>
    <w:rsid w:val="00AC3998"/>
    <w:rsid w:val="00AC66D6"/>
    <w:rsid w:val="00AD36FF"/>
    <w:rsid w:val="00AF3D7D"/>
    <w:rsid w:val="00AF4DB7"/>
    <w:rsid w:val="00B02543"/>
    <w:rsid w:val="00B05796"/>
    <w:rsid w:val="00B327A3"/>
    <w:rsid w:val="00B373B2"/>
    <w:rsid w:val="00B37B64"/>
    <w:rsid w:val="00B47F66"/>
    <w:rsid w:val="00B60C48"/>
    <w:rsid w:val="00B66640"/>
    <w:rsid w:val="00B6682A"/>
    <w:rsid w:val="00B72E02"/>
    <w:rsid w:val="00B73011"/>
    <w:rsid w:val="00B737F7"/>
    <w:rsid w:val="00B93491"/>
    <w:rsid w:val="00BA0052"/>
    <w:rsid w:val="00BB18F9"/>
    <w:rsid w:val="00BB6A63"/>
    <w:rsid w:val="00BD5117"/>
    <w:rsid w:val="00BE1C63"/>
    <w:rsid w:val="00BE662F"/>
    <w:rsid w:val="00BE79FB"/>
    <w:rsid w:val="00BF1700"/>
    <w:rsid w:val="00C115E6"/>
    <w:rsid w:val="00C12447"/>
    <w:rsid w:val="00C13A2F"/>
    <w:rsid w:val="00C15D54"/>
    <w:rsid w:val="00C1631A"/>
    <w:rsid w:val="00C21DA0"/>
    <w:rsid w:val="00C23AF1"/>
    <w:rsid w:val="00C25413"/>
    <w:rsid w:val="00C25FC3"/>
    <w:rsid w:val="00C33C60"/>
    <w:rsid w:val="00C46950"/>
    <w:rsid w:val="00C537FB"/>
    <w:rsid w:val="00C62248"/>
    <w:rsid w:val="00C6662C"/>
    <w:rsid w:val="00C76767"/>
    <w:rsid w:val="00C7751B"/>
    <w:rsid w:val="00C812A3"/>
    <w:rsid w:val="00C8393B"/>
    <w:rsid w:val="00C84763"/>
    <w:rsid w:val="00C918CE"/>
    <w:rsid w:val="00C96B59"/>
    <w:rsid w:val="00C97FD3"/>
    <w:rsid w:val="00CA01DB"/>
    <w:rsid w:val="00CA342D"/>
    <w:rsid w:val="00CB3DDB"/>
    <w:rsid w:val="00CC75E4"/>
    <w:rsid w:val="00CD3B49"/>
    <w:rsid w:val="00CD73FD"/>
    <w:rsid w:val="00CE6E70"/>
    <w:rsid w:val="00CF0F55"/>
    <w:rsid w:val="00D00ACC"/>
    <w:rsid w:val="00D05483"/>
    <w:rsid w:val="00D062DE"/>
    <w:rsid w:val="00D11559"/>
    <w:rsid w:val="00D2738A"/>
    <w:rsid w:val="00D279F6"/>
    <w:rsid w:val="00D35AD0"/>
    <w:rsid w:val="00D42AAB"/>
    <w:rsid w:val="00D42E28"/>
    <w:rsid w:val="00D43FB6"/>
    <w:rsid w:val="00D50A6D"/>
    <w:rsid w:val="00D76BF1"/>
    <w:rsid w:val="00D9224F"/>
    <w:rsid w:val="00DA3E25"/>
    <w:rsid w:val="00DA5303"/>
    <w:rsid w:val="00DC5085"/>
    <w:rsid w:val="00DC7325"/>
    <w:rsid w:val="00DD3AB8"/>
    <w:rsid w:val="00DD5241"/>
    <w:rsid w:val="00DD6F53"/>
    <w:rsid w:val="00DF1098"/>
    <w:rsid w:val="00DF308A"/>
    <w:rsid w:val="00E00189"/>
    <w:rsid w:val="00E037D4"/>
    <w:rsid w:val="00E20B9B"/>
    <w:rsid w:val="00E21D6D"/>
    <w:rsid w:val="00E22601"/>
    <w:rsid w:val="00E23470"/>
    <w:rsid w:val="00E41989"/>
    <w:rsid w:val="00E42795"/>
    <w:rsid w:val="00E43782"/>
    <w:rsid w:val="00E52019"/>
    <w:rsid w:val="00E5426B"/>
    <w:rsid w:val="00E56984"/>
    <w:rsid w:val="00E713A2"/>
    <w:rsid w:val="00E81B8A"/>
    <w:rsid w:val="00E8232E"/>
    <w:rsid w:val="00EA5EE0"/>
    <w:rsid w:val="00EC56BC"/>
    <w:rsid w:val="00EC6D0E"/>
    <w:rsid w:val="00ED2992"/>
    <w:rsid w:val="00EE48F9"/>
    <w:rsid w:val="00EE66EF"/>
    <w:rsid w:val="00F03CC4"/>
    <w:rsid w:val="00F13122"/>
    <w:rsid w:val="00F20203"/>
    <w:rsid w:val="00F23914"/>
    <w:rsid w:val="00F4532F"/>
    <w:rsid w:val="00F530B1"/>
    <w:rsid w:val="00F61D61"/>
    <w:rsid w:val="00F70A9F"/>
    <w:rsid w:val="00F7476E"/>
    <w:rsid w:val="00F76219"/>
    <w:rsid w:val="00F818F3"/>
    <w:rsid w:val="00F974AA"/>
    <w:rsid w:val="00FB34B4"/>
    <w:rsid w:val="00FD534E"/>
    <w:rsid w:val="00FE7087"/>
    <w:rsid w:val="00FF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7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65EBF"/>
    <w:pPr>
      <w:keepNext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1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7F1C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7F1C78"/>
    <w:rPr>
      <w:b/>
      <w:bCs/>
    </w:rPr>
  </w:style>
  <w:style w:type="paragraph" w:customStyle="1" w:styleId="ConsPlusNormal">
    <w:name w:val="ConsPlusNormal"/>
    <w:link w:val="ConsPlusNormal0"/>
    <w:rsid w:val="009B4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B4BE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65E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065EBF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qFormat/>
    <w:rsid w:val="00C7751B"/>
    <w:pPr>
      <w:ind w:left="720"/>
    </w:pPr>
  </w:style>
  <w:style w:type="paragraph" w:styleId="a6">
    <w:name w:val="header"/>
    <w:basedOn w:val="a"/>
    <w:link w:val="a7"/>
    <w:uiPriority w:val="99"/>
    <w:unhideWhenUsed/>
    <w:rsid w:val="00F818F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F818F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ECE80-C2B0-4FCF-94C1-B5C3FF09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2960</TotalTime>
  <Pages>6</Pages>
  <Words>2281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cp:lastPrinted>2018-11-02T12:53:00Z</cp:lastPrinted>
  <dcterms:created xsi:type="dcterms:W3CDTF">2017-10-30T12:30:00Z</dcterms:created>
  <dcterms:modified xsi:type="dcterms:W3CDTF">2025-02-25T08:04:00Z</dcterms:modified>
</cp:coreProperties>
</file>