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5" w:type="dxa"/>
        <w:tblLayout w:type="fixed"/>
        <w:tblLook w:val="04A0"/>
      </w:tblPr>
      <w:tblGrid>
        <w:gridCol w:w="1856"/>
        <w:gridCol w:w="8066"/>
        <w:gridCol w:w="999"/>
      </w:tblGrid>
      <w:tr w:rsidR="00F07272" w:rsidRPr="00C14AA9" w:rsidTr="00C14AA9">
        <w:trPr>
          <w:trHeight w:val="288"/>
        </w:trPr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07272" w:rsidRPr="00C14AA9" w:rsidRDefault="00F07272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кадастровый номер земельного участка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07272" w:rsidRPr="00C14AA9" w:rsidRDefault="00F07272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адрес, местоположение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07272" w:rsidRPr="00C14AA9" w:rsidRDefault="00F07272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площадь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37:22:020201:130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26000000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37:22:020201:25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1825400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37:22:020201:38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Елнатская с/а,южнее д. Андрейково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840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37:22:020201:39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Елнатская с/а,южнее д. Андрейково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2630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37:22:020201:41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 Андрейково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2800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37:22:020201:42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 Андрейково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2800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37:22:020201:45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 Андрейково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37:22:020201:46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 Андрейково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37:22:020201:47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 Андрейково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37:22:020201:48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 Андрейково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37:22:020201:49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 Андрейково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37:22:020201:50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 Андрейково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37:22:020201:51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 Андрейково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37:22:020201:52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 Андрейково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37:22:020201:53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 Андрейково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37:22:020201:54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 Андрейково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37:22:020201:55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 Андрейково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37:22:020201:56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западнее б.н.п.Дулепино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37:22:020201:57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западнее б.н.п.Дулепино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37:22:020201:58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западнее б.н.п.Дулепино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37:22:020201:59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западнее б.н.п.Дулепино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37:22:020201:60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западнее б.н.п.Дулепино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37:22:020201:61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западнее б.н.п.Дулепино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37:22:020201:62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западнее б.н.п.Дулепино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37:22:020201:63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западнее б.н.п.Дулепино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37:22:020201:64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западнее б.н.п.Дулепино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37:22:020201:65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западнее б.н.п.Дулепино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37:22:020201:66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западнее б.н.п.Дулепино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37:22:020201:68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западнее б.н.п.Дулепино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3180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37:22:020201:69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западнее б.н.п.Дулепино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37:22:020201:70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западнее б.н.п.Дулепино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37:22:020201:71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западнее б.н.п.Дулепино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3200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37:22:020201:72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северо-западнее д.Ботынино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540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37:22:020201:73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северо-западнее д.Ботынино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640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37:22:020201:74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северо-западнее д.Ботынино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37:22:020201:75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северо-западнее д.Ботынино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1098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37:22:020201:76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северо-западнее д.Ботынино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530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37:22:020201:77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северо-западнее д.Ботынино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640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37:22:020201:78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северо-западнее д.Ботынино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840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37:22:020201:79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северо-западнее д.Ботынино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3600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37:22:020201:80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северо-западнее д.Ботынино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37:22:020201:81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северо-западнее д.Ботынино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37:22:020201:82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северо-западнее д.Ботынино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37:22:020201:83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северо-западнее д.Ботынино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37:22:020201:84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северо-западнее д.Ботынино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840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37:22:020202:342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910000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37:22:020202:348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37:22:020202:43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7200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37:22:020202:44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37:22:020202:45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8700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37:22:020202:46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37:22:020202:47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8800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37:22:020202:48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8600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37:22:020202:50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37:22:020202:52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5800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37:22:020202:55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37:22:020202:56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9900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37:22:020202:57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37:22:020202:58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37:22:020202:59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примерно в 950 метрах по направлению на юг от д. Заливенки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175000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37:22:020202:60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37:22:020202:61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37:22:020202:62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37:22:020202:63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Пелевинская с/а,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37:22:020202:65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Пелевинская с/а,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8600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37:22:020202:66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Пелевинская с/а,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8600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37:22:020202:67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Пелевинская с/а,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37:22:020202:68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Пелевинская с/а,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7800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37:22:020202:69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в 639 метрах на юг от дома № 3 по ул.Зеленая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7800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37:22:020202:70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Пелевинская с/а,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3900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37:22:020202:71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Пелевинская с/а,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9200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37:22:020202:72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Пелевинская с/а,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37:22:020202:73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Пелевинская с/а,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37:22:020202:74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д. Пелевино, в 494,5 м южнее дома № 3 по ул. Зеленой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37:22:020202:75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37:22:020202:76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37:22:020202:77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37:22:020202:79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4700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37:22:020202:80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5200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37:22:020202:81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8600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37:22:020202:82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37:22:020202:84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7800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37:22:020202:85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37:22:020202:87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37:22:020202:88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37:22:020202:89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примерно в 600 метрах по направлению на юг от д. Заливенки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151700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37:22:020202:90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37:22:020202:91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37:22:020202:92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8700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37:22:020202:93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8700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37:22:020202:94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37:22:020202:95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37:22:020202:96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4100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37:22:020202:97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37:22:020202:98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южнее д.Пелевино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14220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37:22:020203:138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485189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37:22:020203:16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37:22:020203:17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37:22:020203:18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3800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37:22:020203:19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3800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37:22:020203:20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4200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37:22:020203:21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37:22:020203:22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37:22:020203:23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37:22:020203:24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37:22:020203:25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4300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37:22:020203:26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37:22:020203:27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37:22:020203:28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37:22:020203:29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37:22:020203:30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37:22:020203:31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3200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37:22:020203:32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3200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37:22:020203:33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37:22:020203:34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3800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37:22:020203:35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37:22:020203:36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 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37:22:020203:37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 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37:22:020203:38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 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5400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37:22:020203:39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37:22:020203:40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4700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37:22:020203:41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4700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37:22:020203:42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 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37:22:020203:43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 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37:22:020203:44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 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37:22:020203:45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 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3800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37:22:020203:46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 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37:22:020203:47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 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3200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37:22:020203:48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 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3200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37:22:020203:49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37:22:020203:50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 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4700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37:22:020203:51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37:22:020203:52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 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37:22:020203:53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37:22:020203:54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37:22:020203:55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37:22:020203:56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37:22:020203:57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4200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37:22:020203:58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37:22:020203:59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4300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37:22:020203:60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37:22:020203:61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3900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37:22:020203:62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37:22:020203:63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37:22:020203:64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37:22:020203:65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37:22:020203:66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37:22:020203:67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3800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37:22:020203:68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37:22:020203:69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3800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37:22:020203:70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37:22:020203:71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37:22:020203:72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4100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37:22:020203:73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3800</w:t>
            </w:r>
          </w:p>
        </w:tc>
      </w:tr>
      <w:tr w:rsidR="00C14AA9" w:rsidRPr="00C14AA9" w:rsidTr="00C14AA9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37:22:020203:74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на восток от д.Лобаны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2900</w:t>
            </w:r>
          </w:p>
        </w:tc>
      </w:tr>
    </w:tbl>
    <w:p w:rsidR="00C14AA9" w:rsidRDefault="00C14AA9" w:rsidP="00C14AA9">
      <w:pPr>
        <w:spacing w:after="0"/>
        <w:rPr>
          <w:lang w:val="ru-RU"/>
        </w:rPr>
      </w:pPr>
    </w:p>
    <w:tbl>
      <w:tblPr>
        <w:tblW w:w="0" w:type="auto"/>
        <w:tblInd w:w="95" w:type="dxa"/>
        <w:tblLayout w:type="fixed"/>
        <w:tblLook w:val="04A0"/>
      </w:tblPr>
      <w:tblGrid>
        <w:gridCol w:w="1856"/>
        <w:gridCol w:w="8222"/>
        <w:gridCol w:w="843"/>
      </w:tblGrid>
      <w:tr w:rsidR="00C14AA9" w:rsidRPr="00C14AA9" w:rsidTr="00340C87">
        <w:trPr>
          <w:trHeight w:val="288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37:22:020207:81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Молодежная, дом № 42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37:22:020207:82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Волжская, дом № 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149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37:22:020208:115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Зеленая, дом 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37:22:020208:130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Зеленая, дом 12, квартира 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37:22:020208:135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Зеленая, дом 10, квартира 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37:22:020208:136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Зеленая, дом 10, квартира 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37:22:020208:137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Зеленая, дом 10, квартира 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37:22:020208:140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Зеленая, дом 10, квартира 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37:22:020208:141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Зеленая, дом 10, квартира 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37:22:020208:142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Зеленая, дом 1, квартира 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37:22:020208:147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Ломоносова, дом 2, квартира 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266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Ломоносова, дом 3, квартира 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144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37:22:020208:152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Ломоносова, дом 3, квартира 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37:22:020208:154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Ломоносова, дом 3, квартира 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591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37:22:020208:155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Ломоносова, дом 3, квартира 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37:22:020208:156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Ломоносова, дом 4, квартира 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37:22:020208:157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Ломоносова, дом 4, квартира 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389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37:22:020208:158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Ломоносова, дом 4, квартира 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Волжская, дом 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37:22:020208:164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Набережная, дом 2, квартира 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37:22:020208:166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Набережная, дом 2, квартира 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37:22:020208:168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Набережная, дом 3, квартира 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37:22:020208:170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Набережная, дом 3, квартира 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37:22:020208:173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Набережная, дом 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37:22:020208:185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Набережная, дом 5, квартира 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37:22:020208:187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Подгорная, дом 2, квартира 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37:22:020208:192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Подгорная, дом 3, квартира 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37:22:020208:194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Подгорная, дом 3, квартира 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37:22:020208:197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Подгорная, дом 4, квартира 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37:22:020208:201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Подгорная, дом 4, квартира 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37:22:020208:202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Ломоносова, дом 4, квартира 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37:22:020208:203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Зеленая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37:22:020208:210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Пушкина, дом 13, квартира 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37:22:020208:211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Зеленая, дом 10, квартира 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37:22:020208:212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Зеленая, дом 10, квартира 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2100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37:22:020208:214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Набережная, дом 2, квартира 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37:22:020208:217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Подгорная, дом 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37:22:020208:218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Подгорная, дом 3, квартира 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37:22:020208:219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Подгорная, дом 4, квартира 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37:22:020208:223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Ломоносова, дом № 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Волжская, дом 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Камская, дом 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Камская, дом 20-а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Подгорная, дом 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Невская, дом 10, квартира 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Пушкина, дом 7, квартира 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Пушкина, дом 11, квартира 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427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37:22:020208:94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Пушкина, дом 12, квартира 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32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37:22:020208:97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Елнать, ул. Пушкина, дом 12, квартира 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37:22:020209:21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Аксениха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37:22:020210:1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37:22:020210:10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37:22:020210:13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6800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37:22:020210:15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340C87">
            <w:pPr>
              <w:spacing w:after="0" w:line="240" w:lineRule="auto"/>
              <w:ind w:left="-62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11400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37:22:020210:17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37:22:020210:18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5800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37:22:020210:19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37:22:020210:2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37:22:020210:20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7800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37:22:020210:21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8100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37:22:020210:24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4100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37:22:020210:25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37:22:020210:27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37:22:020210:28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37:22:020210:29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37:22:020210:3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340C87">
            <w:pPr>
              <w:spacing w:after="0" w:line="240" w:lineRule="auto"/>
              <w:ind w:left="-62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10016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37:22:020210:30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37:22:020210:31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37:22:020210:32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37:22:020210:33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37:22:020210:34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37:22:020210:36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1080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37:22:020210:4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37:22:020210:6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37:22:020210:7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37:22:020210:9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37:22:020211:10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37:22:020211:11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9800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37:22:020211:12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4100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37:22:020211:14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37:22:020211:15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37:22:020211:16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340C87">
            <w:pPr>
              <w:spacing w:after="0" w:line="240" w:lineRule="auto"/>
              <w:ind w:left="-62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36200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37:22:020211:17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37:22:020211:19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37:22:020211:2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7400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37:22:020211:21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37:22:020211:23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37:22:020211:24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340C87">
            <w:pPr>
              <w:spacing w:after="0" w:line="240" w:lineRule="auto"/>
              <w:ind w:hanging="62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13300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37:22:020211:27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37:22:020211:28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6400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37:22:020211:3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6100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37:22:020211:4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37:22:020211:5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37:22:020211:6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37:22:020211:9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с. Дорки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37:22:020213:102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Мира, дом 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1040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Лазаревская, дом 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37:22:020213:120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Молодежная, дом 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37:22:020213:128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Молодежная, дом 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37:22:020213:130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Центральная, дом 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37:22:020213:131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37:22:020213:132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37:22:020213:133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37:22:020213:134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37:22:020213:135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37:22:020213:136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5400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37:22:020213:137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ВОДОКАЧКА № 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37:22:020213:138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ВОДОКАЧКА № 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37:22:020213:140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Полевая, дом № 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37:22:020213:142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Школьная, дом д.1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37:22:020213:146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д. Пелевино, 530 метров юго-восточней дома №3 по ул. Зеленая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37:22:020213:151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Центральная, дом 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Центральная, дом 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Центральная, дом 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Центральная, дом 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Центральная, дом 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Центральная, дом 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Центральная, дом 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37:22:020213:287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д. Пелевино, в 61 м юго-западнее дома № 17 кв.2 ул. Центральной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Центральная, дом 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Центральная, дом 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Центральная, дом 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Центральная, дом 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Центральная, дом 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Центральная, дом 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Центральная, дом 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Центральная, дом 24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Лазаревская, дом 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Центральная, дом 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Центральная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Центральная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37:22:020213:5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Лазаревская, дом 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Школьная, дом 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Школьная, дом 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Школьная, дом 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Полевая, дом 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Лазаревская, дом 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Советская, дом 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640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Советская, дом 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Советская, дом 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37:22:020213:86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Советская, дом 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37:22:020214:5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Центральная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Зеленая, дом № 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8800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5100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5800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7800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7800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7800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Зеленая, дом №6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37:22:020215:42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8800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7800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Зеленая, дом №5-2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4100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9920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2800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Зеленая, дом №5-1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660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37:22:020215:8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Зеленая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37:22:020216:1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Колхозная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340C87">
            <w:pPr>
              <w:spacing w:after="0" w:line="240" w:lineRule="auto"/>
              <w:ind w:hanging="62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37:22:020216:2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Колхозная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4300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37:22:020216:3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Пелевино, ул. Колхозная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37:22:020218:9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Федорково, дом №1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37:22:020223:10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2800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37:22:020223:13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3970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37:22:020223:14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37:22:020223:17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37:22:020223:4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дом 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37:22:020223:6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дом 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37:22:020223:7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дом 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1045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37:22:020223:8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дом 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37:22:020223:9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2800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37:22:020226:1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Заливенки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37:22:020228:1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Лазарево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37:22:020228:2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Лазарево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37:22:020228:3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Лазарево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37:22:020228:4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Лазарево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37:22:020228:5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Лазарево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6300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37:22:020228:6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Лазарево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37:22:020228:7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Лазарево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37:22:020228:8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Лазарево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37:22:020228:9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Лазарево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37:22:020229:1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Окулиха, дом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37:22:020229:10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Окулиха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37:22:020229:11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Окулиха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37:22:020229:13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Окулиха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37:22:020229:14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Окулиха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37:22:020229:2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Окулиха, дом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37:22:020229:3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Окулиха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37:22:020229:4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Окулиха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9100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37:22:020229:5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Окулиха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37:22:020229:6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Окулиха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9100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37:22:020229:7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Окулиха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37:22:020229:8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Окулиха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37:22:020229:9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Окулиха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37:22:020230:1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Ершиха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3120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37:22:020230:2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Ершиха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37:22:020231:1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Ермолово, дом 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37:22:020231:10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Ермолово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37:22:020231:12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Ермолово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37:22:020231:13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Ермолово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37:22:020231:14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Ермолово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4400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37:22:020231:2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Ермолово, дом 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37:22:020231:23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Ермолово, дом 2, квартира 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37:22:020231:3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Ермолово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5300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37:22:020231:4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Ермолово, дом 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37:22:020231:5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Ермолово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37:22:020231:6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Ермолово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37:22:020231:7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Ермолово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37:22:020231:8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Ермолово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37:22:020231:9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Ермолово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37:22:020232:11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с/с Пелевинский, д. Демидовка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37:22:020232:5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Демидовка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37:22:020232:6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Демидовка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37:22:020232:7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Демидовка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37:22:020232:8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Демидовка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37:22:020232:9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Демидовка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37:22:020234:100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37:22:020234:101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37:22:020234:102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37:22:020234:103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37:22:020234:104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37:22:020234:105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37:22:020234:106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37:22:020234:107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37:22:020234:108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4300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37:22:020234:109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37:22:020234:111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37:22:020234:112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3300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Лобаны, ул. Школьная, дом 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4300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Лобаны, ул. Волжская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Лобаны, ул. Волжская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5400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Лобаны, ул. Волжская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Лобаны, ул. Волжская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Лобаны, ул. Волжская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Лобаны, ул. Волжская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4300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Лобаны, ул. Волжская, дом 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Лобаны, ул. Волжская, дом 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Лобаны, ул. Волжская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Лобаны, ул. Молодежная, дом 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6650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Лобаны, ул. Цветочная, дом 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Лобаны, ул. Цветочная, дом 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Лобаны, ул. Цветочная, дом 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4800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Лобаны, ул. Цветочная, дом 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Лобаны, ул. Садовая, дом 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5864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Лобаны, ул. Цветочная, дом 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Лобаны, ул. Цветочная, дом 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37:22:020234:98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37:22:020234:99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Лобаны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37:22:020235:10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Богомолово, дом 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3800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37:22:020235:11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Богомолово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37:22:020235:12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Богомолово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3800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37:22:020235:13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Богомолово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3400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37:22:020235:14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Богомолово, дом № 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37:22:020235:18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Богомолово, дом № 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37:22:020235:19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Богомолово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1265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37:22:020235:7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Богомолово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37:22:020235:8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Богомолово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4100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37:22:020235:9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Богомолово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37:22:020236:14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Токарево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37:22:020236:15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Токарево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340C87">
            <w:pPr>
              <w:spacing w:after="0" w:line="240" w:lineRule="auto"/>
              <w:ind w:hanging="62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19543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37:22:020236:9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Токарево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37:22:020237:10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Чертежи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37:22:020237:11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Чертежи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37:22:020237:13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Чертежи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37:22:020237:4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Чертежи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6400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37:22:020237:6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Чертежи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37:22:020237:7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Чертежи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37:22:020237:9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Чертежи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37:22:020238:2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Потемкино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37:22:020238:3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Потемкино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340C87">
            <w:pPr>
              <w:spacing w:after="0" w:line="240" w:lineRule="auto"/>
              <w:ind w:hanging="62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18200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37:22:020238:4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Потемкино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340C87">
            <w:pPr>
              <w:spacing w:after="0" w:line="240" w:lineRule="auto"/>
              <w:ind w:hanging="62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16100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37:22:020239:1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Ярцево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37:22:020239:2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Ярцево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340C87">
            <w:pPr>
              <w:spacing w:after="0" w:line="240" w:lineRule="auto"/>
              <w:ind w:hanging="62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37:22:020239:3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Ярцево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37:22:020239:4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Ярцево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4300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37:22:020239:5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Ярцево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37:22:020239:7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Ярцево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37:22:020240:10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Бенькино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37:22:020240:11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Бенькино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37:22:020240:7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Бенькино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37:22:020240:8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Бенькино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37:22:020240:9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Бенькино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37:22:020242:30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340C87">
            <w:pPr>
              <w:spacing w:after="0" w:line="240" w:lineRule="auto"/>
              <w:ind w:hanging="62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37:22:020251:83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Коллективный сад "Карпиха III"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37:22:020251:84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Коллективный сад "Карпиха III"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480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37:22:020251:85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Коллективный сад "Карпиха III"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350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37:22:020261:12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коллективный сад «Дорожник-1»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37:22:020262:14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Спириха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37:22:020262:15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Спириха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37:22:020262:16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Спириха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37:22:020262:17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Спириха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37:22:020262:18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Спириха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37:22:020262:20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Спириха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37:22:020262:21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Спириха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37:22:020263:10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дом 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37:22:020263:11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37:22:020263:12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37:22:020263:9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дом 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37:22:020264:1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коллективные огороды на 500 метров с-в д.Мальгино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37:22:020264:2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коллективные огороды на 500 метров с-в д.Мальгино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750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37:22:020264:4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коллективные огороды на 500 метров с-в д.Мальгино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250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37:22:020264:5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коллективные огороды на 500 метров с-в д.Мальгино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Ивановская обл, р-н Юрьевецкий, с Тихон Воля, ул Школьная, д 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112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Воля, ул. Школьная, дом 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240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Воля, ул. Школьная, дом 14, квартира 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Воля, ул. Речная, дом 3, квартира 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Воля, ул. Школьная, дом 2, квартира 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Воля, ул. Речная, дом 3, квартира 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Воля, ул. Лесная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Воля, Лесная, дом 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с. Тихон Воля, прилегающий к д. 7 ул. Лесная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Воля, Лесная, дом 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Воля, Лесная, дом 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Воля, Лесная, дом 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Воля, ул. Нагорная, дом 4, квартира 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Воля, ул. Нагорная, дом 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Воля, ул. Нагорная, дом 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Воля, ул. Нагорная, дом 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700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Воля, ул. Нагорная, дом 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315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Воля, ул. Нагорная, дом 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315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Воля, ул. Дорожная, дом 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315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Воля, ул. Дорожная, дом 3, квартира 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Воля, ул. Дорожная, дом 3, квартира 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800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lastRenderedPageBreak/>
              <w:t>37:22:020265:69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1100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Воля, ул. Школьная, дом 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360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1300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37:22:020265:89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Тихон Воля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1600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37:22:020266:12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Дворищи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1400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37:22:020266:19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Дворищи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200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37:22:020267:4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Ермолинка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3000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37:22:020271:2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Пигарево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340C87" w:rsidP="00340C87">
            <w:pPr>
              <w:spacing w:after="0" w:line="240" w:lineRule="auto"/>
              <w:ind w:left="-62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1728,</w:t>
            </w:r>
            <w:r w:rsidR="00C14AA9"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9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37:22:020272:1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Олонино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6800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37:22:020272:2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Олонино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4400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37:22:020273:3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Олонино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340C87">
            <w:pPr>
              <w:spacing w:after="0" w:line="240" w:lineRule="auto"/>
              <w:ind w:left="-62" w:hanging="62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1506,3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37:22:020275:3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Меньшиково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5100</w:t>
            </w:r>
          </w:p>
        </w:tc>
      </w:tr>
      <w:tr w:rsidR="00C14AA9" w:rsidRPr="00C14AA9" w:rsidTr="00340C87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37:22:020275:4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обл. Ивановская, р-н Юрьевецкий, д. Меньшиково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14AA9" w:rsidRPr="00C14AA9" w:rsidRDefault="00C14AA9" w:rsidP="00C1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C14AA9"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  <w:t>4200</w:t>
            </w:r>
          </w:p>
        </w:tc>
      </w:tr>
    </w:tbl>
    <w:p w:rsidR="00C14AA9" w:rsidRPr="00C14AA9" w:rsidRDefault="00C14AA9">
      <w:pPr>
        <w:rPr>
          <w:lang w:val="ru-RU"/>
        </w:rPr>
      </w:pPr>
    </w:p>
    <w:sectPr w:rsidR="00C14AA9" w:rsidRPr="00C14AA9" w:rsidSect="00C14AA9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8DC" w:rsidRDefault="00B718DC" w:rsidP="00C14AA9">
      <w:pPr>
        <w:spacing w:after="0" w:line="240" w:lineRule="auto"/>
      </w:pPr>
      <w:r>
        <w:separator/>
      </w:r>
    </w:p>
  </w:endnote>
  <w:endnote w:type="continuationSeparator" w:id="1">
    <w:p w:rsidR="00B718DC" w:rsidRDefault="00B718DC" w:rsidP="00C1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1585"/>
      <w:docPartObj>
        <w:docPartGallery w:val="Page Numbers (Bottom of Page)"/>
        <w:docPartUnique/>
      </w:docPartObj>
    </w:sdtPr>
    <w:sdtContent>
      <w:p w:rsidR="00C14AA9" w:rsidRDefault="005E586C">
        <w:pPr>
          <w:pStyle w:val="af8"/>
        </w:pPr>
        <w:fldSimple w:instr=" PAGE   \* MERGEFORMAT ">
          <w:r w:rsidR="00F07272">
            <w:rPr>
              <w:noProof/>
            </w:rPr>
            <w:t>13</w:t>
          </w:r>
        </w:fldSimple>
      </w:p>
    </w:sdtContent>
  </w:sdt>
  <w:p w:rsidR="00C14AA9" w:rsidRDefault="00C14AA9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8DC" w:rsidRDefault="00B718DC" w:rsidP="00C14AA9">
      <w:pPr>
        <w:spacing w:after="0" w:line="240" w:lineRule="auto"/>
      </w:pPr>
      <w:r>
        <w:separator/>
      </w:r>
    </w:p>
  </w:footnote>
  <w:footnote w:type="continuationSeparator" w:id="1">
    <w:p w:rsidR="00B718DC" w:rsidRDefault="00B718DC" w:rsidP="00C14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A9" w:rsidRPr="00C14AA9" w:rsidRDefault="005E586C">
    <w:pPr>
      <w:pStyle w:val="af6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ru-RU"/>
      </w:rPr>
    </w:pPr>
    <w:sdt>
      <w:sdtPr>
        <w:rPr>
          <w:rFonts w:asciiTheme="majorHAnsi" w:eastAsiaTheme="majorEastAsia" w:hAnsiTheme="majorHAnsi" w:cstheme="majorBidi"/>
          <w:sz w:val="32"/>
          <w:szCs w:val="32"/>
          <w:lang w:val="ru-RU"/>
        </w:rPr>
        <w:alias w:val="Заголовок"/>
        <w:id w:val="77738743"/>
        <w:placeholder>
          <w:docPart w:val="6BED20CEBDBA424CA385E24C72990A9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07272">
          <w:rPr>
            <w:rFonts w:asciiTheme="majorHAnsi" w:eastAsiaTheme="majorEastAsia" w:hAnsiTheme="majorHAnsi" w:cstheme="majorBidi"/>
            <w:sz w:val="32"/>
            <w:szCs w:val="32"/>
            <w:lang w:val="ru-RU"/>
          </w:rPr>
          <w:t>С</w:t>
        </w:r>
        <w:r w:rsidR="00C14AA9" w:rsidRPr="00C14AA9">
          <w:rPr>
            <w:rFonts w:asciiTheme="majorHAnsi" w:eastAsiaTheme="majorEastAsia" w:hAnsiTheme="majorHAnsi" w:cstheme="majorBidi"/>
            <w:sz w:val="32"/>
            <w:szCs w:val="32"/>
            <w:lang w:val="ru-RU"/>
          </w:rPr>
          <w:t xml:space="preserve">писок </w:t>
        </w:r>
        <w:r w:rsidR="00F07272">
          <w:rPr>
            <w:rFonts w:asciiTheme="majorHAnsi" w:eastAsiaTheme="majorEastAsia" w:hAnsiTheme="majorHAnsi" w:cstheme="majorBidi"/>
            <w:sz w:val="32"/>
            <w:szCs w:val="32"/>
            <w:lang w:val="ru-RU"/>
          </w:rPr>
          <w:t>ранее учтенных земельных участков,                                                  права на которые не зарегистрированы</w:t>
        </w:r>
        <w:r w:rsidR="00C14AA9" w:rsidRPr="00C14AA9">
          <w:rPr>
            <w:rFonts w:asciiTheme="majorHAnsi" w:eastAsiaTheme="majorEastAsia" w:hAnsiTheme="majorHAnsi" w:cstheme="majorBidi"/>
            <w:sz w:val="32"/>
            <w:szCs w:val="32"/>
            <w:lang w:val="ru-RU"/>
          </w:rPr>
          <w:t xml:space="preserve"> </w:t>
        </w:r>
      </w:sdtContent>
    </w:sdt>
  </w:p>
  <w:p w:rsidR="00C14AA9" w:rsidRPr="00C14AA9" w:rsidRDefault="00C14AA9">
    <w:pPr>
      <w:pStyle w:val="af6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4AA9"/>
    <w:rsid w:val="000A015D"/>
    <w:rsid w:val="001035C3"/>
    <w:rsid w:val="001E7005"/>
    <w:rsid w:val="00340C87"/>
    <w:rsid w:val="003E5727"/>
    <w:rsid w:val="00472792"/>
    <w:rsid w:val="00487940"/>
    <w:rsid w:val="005A0246"/>
    <w:rsid w:val="005E586C"/>
    <w:rsid w:val="00627969"/>
    <w:rsid w:val="00A4723C"/>
    <w:rsid w:val="00B718DC"/>
    <w:rsid w:val="00C14AA9"/>
    <w:rsid w:val="00CB1701"/>
    <w:rsid w:val="00DD128D"/>
    <w:rsid w:val="00E01481"/>
    <w:rsid w:val="00E17DFF"/>
    <w:rsid w:val="00F07272"/>
    <w:rsid w:val="00F8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3C"/>
  </w:style>
  <w:style w:type="paragraph" w:styleId="1">
    <w:name w:val="heading 1"/>
    <w:basedOn w:val="a"/>
    <w:next w:val="a"/>
    <w:link w:val="10"/>
    <w:uiPriority w:val="9"/>
    <w:qFormat/>
    <w:rsid w:val="00A47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2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2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2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2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2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2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7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72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72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472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472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472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72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7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7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72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72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723C"/>
    <w:rPr>
      <w:b/>
      <w:bCs/>
    </w:rPr>
  </w:style>
  <w:style w:type="character" w:styleId="a9">
    <w:name w:val="Emphasis"/>
    <w:basedOn w:val="a0"/>
    <w:uiPriority w:val="20"/>
    <w:qFormat/>
    <w:rsid w:val="00A4723C"/>
    <w:rPr>
      <w:i/>
      <w:iCs/>
    </w:rPr>
  </w:style>
  <w:style w:type="paragraph" w:styleId="aa">
    <w:name w:val="No Spacing"/>
    <w:uiPriority w:val="1"/>
    <w:qFormat/>
    <w:rsid w:val="00A472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72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72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723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72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723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723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723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723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72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72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723C"/>
    <w:pPr>
      <w:outlineLvl w:val="9"/>
    </w:pPr>
  </w:style>
  <w:style w:type="character" w:styleId="af4">
    <w:name w:val="Hyperlink"/>
    <w:basedOn w:val="a0"/>
    <w:uiPriority w:val="99"/>
    <w:semiHidden/>
    <w:unhideWhenUsed/>
    <w:rsid w:val="00C14AA9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C14AA9"/>
    <w:rPr>
      <w:color w:val="954F72"/>
      <w:u w:val="single"/>
    </w:rPr>
  </w:style>
  <w:style w:type="paragraph" w:customStyle="1" w:styleId="xl65">
    <w:name w:val="xl65"/>
    <w:basedOn w:val="a"/>
    <w:rsid w:val="00C14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6">
    <w:name w:val="xl66"/>
    <w:basedOn w:val="a"/>
    <w:rsid w:val="00C14AA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C1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14AA9"/>
  </w:style>
  <w:style w:type="paragraph" w:styleId="af8">
    <w:name w:val="footer"/>
    <w:basedOn w:val="a"/>
    <w:link w:val="af9"/>
    <w:uiPriority w:val="99"/>
    <w:unhideWhenUsed/>
    <w:rsid w:val="00C1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14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74;&#1086;&#1088;&#1076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BED20CEBDBA424CA385E24C72990A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7BCCB8-DC03-4D1E-98E3-24D88D16B2A0}"/>
      </w:docPartPr>
      <w:docPartBody>
        <w:p w:rsidR="00BF0310" w:rsidRDefault="00BF0310" w:rsidP="00BF0310">
          <w:pPr>
            <w:pStyle w:val="6BED20CEBDBA424CA385E24C72990A9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BF0310"/>
    <w:rsid w:val="007E18DF"/>
    <w:rsid w:val="00BF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BED20CEBDBA424CA385E24C72990A95">
    <w:name w:val="6BED20CEBDBA424CA385E24C72990A95"/>
    <w:rsid w:val="00BF031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ч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ворд</Template>
  <TotalTime>21</TotalTime>
  <Pages>1</Pages>
  <Words>6255</Words>
  <Characters>35660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ранее учтенных земельных участков,                                                  права на которые не зарегистрированы </dc:title>
  <dc:creator>User</dc:creator>
  <cp:lastModifiedBy>User</cp:lastModifiedBy>
  <cp:revision>4</cp:revision>
  <dcterms:created xsi:type="dcterms:W3CDTF">2024-08-23T09:07:00Z</dcterms:created>
  <dcterms:modified xsi:type="dcterms:W3CDTF">2024-09-03T09:06:00Z</dcterms:modified>
</cp:coreProperties>
</file>